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DD" w:rsidRDefault="00066EDD">
      <w:pPr>
        <w:spacing w:before="2" w:after="0" w:line="100" w:lineRule="exact"/>
        <w:rPr>
          <w:sz w:val="10"/>
          <w:szCs w:val="10"/>
        </w:rPr>
      </w:pPr>
    </w:p>
    <w:p w:rsidR="00066EDD" w:rsidRDefault="00CD4ADE">
      <w:pPr>
        <w:spacing w:after="0" w:line="200" w:lineRule="exact"/>
        <w:rPr>
          <w:sz w:val="20"/>
          <w:szCs w:val="20"/>
        </w:rPr>
      </w:pPr>
      <w:r>
        <w:rPr>
          <w:noProof/>
          <w:lang w:val="en-GB" w:eastAsia="en-GB"/>
        </w:rPr>
        <w:drawing>
          <wp:anchor distT="0" distB="0" distL="114300" distR="114300" simplePos="0" relativeHeight="251655680" behindDoc="1" locked="0" layoutInCell="1" allowOverlap="1" wp14:anchorId="5657124F" wp14:editId="65664015">
            <wp:simplePos x="0" y="0"/>
            <wp:positionH relativeFrom="page">
              <wp:posOffset>6219825</wp:posOffset>
            </wp:positionH>
            <wp:positionV relativeFrom="page">
              <wp:posOffset>855345</wp:posOffset>
            </wp:positionV>
            <wp:extent cx="695325" cy="906780"/>
            <wp:effectExtent l="0" t="0" r="9525" b="762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5325" cy="906780"/>
                    </a:xfrm>
                    <a:prstGeom prst="rect">
                      <a:avLst/>
                    </a:prstGeom>
                    <a:noFill/>
                  </pic:spPr>
                </pic:pic>
              </a:graphicData>
            </a:graphic>
            <wp14:sizeRelV relativeFrom="margin">
              <wp14:pctHeight>0</wp14:pctHeight>
            </wp14:sizeRelV>
          </wp:anchor>
        </w:drawing>
      </w:r>
      <w:r w:rsidR="00C10D78">
        <w:rPr>
          <w:rFonts w:ascii="Times New Roman" w:hAnsi="Times New Roman" w:cs="Times New Roman"/>
          <w:noProof/>
          <w:sz w:val="24"/>
          <w:szCs w:val="24"/>
          <w:lang w:val="en-GB" w:eastAsia="en-GB"/>
        </w:rPr>
        <w:drawing>
          <wp:anchor distT="0" distB="0" distL="114300" distR="114300" simplePos="0" relativeHeight="251658240" behindDoc="0" locked="0" layoutInCell="1" allowOverlap="1" wp14:anchorId="2C5194D7" wp14:editId="2C5194D8">
            <wp:simplePos x="0" y="0"/>
            <wp:positionH relativeFrom="column">
              <wp:posOffset>336654</wp:posOffset>
            </wp:positionH>
            <wp:positionV relativeFrom="paragraph">
              <wp:posOffset>77219</wp:posOffset>
            </wp:positionV>
            <wp:extent cx="1906407" cy="779489"/>
            <wp:effectExtent l="0" t="0" r="0" b="1905"/>
            <wp:wrapNone/>
            <wp:docPr id="3" name="Picture 3" descr="NPCC-blu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CC-blue-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515" cy="779124"/>
                    </a:xfrm>
                    <a:prstGeom prst="rect">
                      <a:avLst/>
                    </a:prstGeom>
                    <a:noFill/>
                  </pic:spPr>
                </pic:pic>
              </a:graphicData>
            </a:graphic>
            <wp14:sizeRelH relativeFrom="page">
              <wp14:pctWidth>0</wp14:pctWidth>
            </wp14:sizeRelH>
            <wp14:sizeRelV relativeFrom="page">
              <wp14:pctHeight>0</wp14:pctHeight>
            </wp14:sizeRelV>
          </wp:anchor>
        </w:drawing>
      </w:r>
    </w:p>
    <w:p w:rsidR="00066EDD" w:rsidRDefault="00066EDD">
      <w:pPr>
        <w:spacing w:after="0" w:line="240" w:lineRule="auto"/>
        <w:ind w:left="115" w:right="-20"/>
        <w:rPr>
          <w:rFonts w:ascii="Times New Roman" w:eastAsia="Times New Roman" w:hAnsi="Times New Roman" w:cs="Times New Roman"/>
          <w:sz w:val="20"/>
          <w:szCs w:val="20"/>
        </w:rPr>
      </w:pPr>
    </w:p>
    <w:p w:rsidR="00066EDD" w:rsidRDefault="00066EDD">
      <w:pPr>
        <w:spacing w:before="4" w:after="0" w:line="120" w:lineRule="exact"/>
        <w:rPr>
          <w:sz w:val="12"/>
          <w:szCs w:val="12"/>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066EDD">
      <w:pPr>
        <w:spacing w:after="0" w:line="200" w:lineRule="exact"/>
        <w:rPr>
          <w:sz w:val="20"/>
          <w:szCs w:val="20"/>
        </w:rPr>
      </w:pPr>
    </w:p>
    <w:p w:rsidR="00066EDD" w:rsidRDefault="00540EFC">
      <w:pPr>
        <w:spacing w:before="3" w:after="0" w:line="598" w:lineRule="exact"/>
        <w:ind w:left="5155" w:right="87" w:hanging="1908"/>
        <w:jc w:val="right"/>
        <w:rPr>
          <w:rFonts w:ascii="Arial" w:eastAsia="Arial" w:hAnsi="Arial" w:cs="Arial"/>
          <w:sz w:val="52"/>
          <w:szCs w:val="52"/>
        </w:rPr>
      </w:pPr>
      <w:r>
        <w:rPr>
          <w:rFonts w:ascii="Arial" w:eastAsia="Arial" w:hAnsi="Arial" w:cs="Arial"/>
          <w:b/>
          <w:bCs/>
          <w:sz w:val="52"/>
          <w:szCs w:val="52"/>
        </w:rPr>
        <w:t>Protocol</w:t>
      </w:r>
      <w:r>
        <w:rPr>
          <w:rFonts w:ascii="Arial" w:eastAsia="Arial" w:hAnsi="Arial" w:cs="Arial"/>
          <w:b/>
          <w:bCs/>
          <w:spacing w:val="-3"/>
          <w:sz w:val="52"/>
          <w:szCs w:val="52"/>
        </w:rPr>
        <w:t xml:space="preserve"> </w:t>
      </w:r>
      <w:r>
        <w:rPr>
          <w:rFonts w:ascii="Arial" w:eastAsia="Arial" w:hAnsi="Arial" w:cs="Arial"/>
          <w:b/>
          <w:bCs/>
          <w:sz w:val="52"/>
          <w:szCs w:val="52"/>
        </w:rPr>
        <w:t>on</w:t>
      </w:r>
      <w:r>
        <w:rPr>
          <w:rFonts w:ascii="Arial" w:eastAsia="Arial" w:hAnsi="Arial" w:cs="Arial"/>
          <w:b/>
          <w:bCs/>
          <w:spacing w:val="2"/>
          <w:sz w:val="52"/>
          <w:szCs w:val="52"/>
        </w:rPr>
        <w:t xml:space="preserve"> </w:t>
      </w:r>
      <w:r>
        <w:rPr>
          <w:rFonts w:ascii="Arial" w:eastAsia="Arial" w:hAnsi="Arial" w:cs="Arial"/>
          <w:b/>
          <w:bCs/>
          <w:spacing w:val="-4"/>
          <w:sz w:val="52"/>
          <w:szCs w:val="52"/>
        </w:rPr>
        <w:t>t</w:t>
      </w:r>
      <w:r>
        <w:rPr>
          <w:rFonts w:ascii="Arial" w:eastAsia="Arial" w:hAnsi="Arial" w:cs="Arial"/>
          <w:b/>
          <w:bCs/>
          <w:sz w:val="52"/>
          <w:szCs w:val="52"/>
        </w:rPr>
        <w:t>he</w:t>
      </w:r>
      <w:r>
        <w:rPr>
          <w:rFonts w:ascii="Arial" w:eastAsia="Arial" w:hAnsi="Arial" w:cs="Arial"/>
          <w:b/>
          <w:bCs/>
          <w:spacing w:val="2"/>
          <w:sz w:val="52"/>
          <w:szCs w:val="52"/>
        </w:rPr>
        <w:t xml:space="preserve"> </w:t>
      </w:r>
      <w:r>
        <w:rPr>
          <w:rFonts w:ascii="Arial" w:eastAsia="Arial" w:hAnsi="Arial" w:cs="Arial"/>
          <w:b/>
          <w:bCs/>
          <w:spacing w:val="-2"/>
          <w:sz w:val="52"/>
          <w:szCs w:val="52"/>
        </w:rPr>
        <w:t>a</w:t>
      </w:r>
      <w:r>
        <w:rPr>
          <w:rFonts w:ascii="Arial" w:eastAsia="Arial" w:hAnsi="Arial" w:cs="Arial"/>
          <w:b/>
          <w:bCs/>
          <w:sz w:val="52"/>
          <w:szCs w:val="52"/>
        </w:rPr>
        <w:t>ppr</w:t>
      </w:r>
      <w:r>
        <w:rPr>
          <w:rFonts w:ascii="Arial" w:eastAsia="Arial" w:hAnsi="Arial" w:cs="Arial"/>
          <w:b/>
          <w:bCs/>
          <w:spacing w:val="-3"/>
          <w:sz w:val="52"/>
          <w:szCs w:val="52"/>
        </w:rPr>
        <w:t>o</w:t>
      </w:r>
      <w:r>
        <w:rPr>
          <w:rFonts w:ascii="Arial" w:eastAsia="Arial" w:hAnsi="Arial" w:cs="Arial"/>
          <w:b/>
          <w:bCs/>
          <w:sz w:val="52"/>
          <w:szCs w:val="52"/>
        </w:rPr>
        <w:t xml:space="preserve">priate </w:t>
      </w:r>
      <w:r>
        <w:rPr>
          <w:rFonts w:ascii="Arial" w:eastAsia="Arial" w:hAnsi="Arial" w:cs="Arial"/>
          <w:b/>
          <w:bCs/>
          <w:spacing w:val="1"/>
          <w:sz w:val="52"/>
          <w:szCs w:val="52"/>
        </w:rPr>
        <w:t>h</w:t>
      </w:r>
      <w:r>
        <w:rPr>
          <w:rFonts w:ascii="Arial" w:eastAsia="Arial" w:hAnsi="Arial" w:cs="Arial"/>
          <w:b/>
          <w:bCs/>
          <w:spacing w:val="-2"/>
          <w:sz w:val="52"/>
          <w:szCs w:val="52"/>
        </w:rPr>
        <w:t>a</w:t>
      </w:r>
      <w:r>
        <w:rPr>
          <w:rFonts w:ascii="Arial" w:eastAsia="Arial" w:hAnsi="Arial" w:cs="Arial"/>
          <w:b/>
          <w:bCs/>
          <w:sz w:val="52"/>
          <w:szCs w:val="52"/>
        </w:rPr>
        <w:t>n</w:t>
      </w:r>
      <w:r>
        <w:rPr>
          <w:rFonts w:ascii="Arial" w:eastAsia="Arial" w:hAnsi="Arial" w:cs="Arial"/>
          <w:b/>
          <w:bCs/>
          <w:spacing w:val="2"/>
          <w:sz w:val="52"/>
          <w:szCs w:val="52"/>
        </w:rPr>
        <w:t>d</w:t>
      </w:r>
      <w:r>
        <w:rPr>
          <w:rFonts w:ascii="Arial" w:eastAsia="Arial" w:hAnsi="Arial" w:cs="Arial"/>
          <w:b/>
          <w:bCs/>
          <w:sz w:val="52"/>
          <w:szCs w:val="52"/>
        </w:rPr>
        <w:t>l</w:t>
      </w:r>
      <w:r>
        <w:rPr>
          <w:rFonts w:ascii="Arial" w:eastAsia="Arial" w:hAnsi="Arial" w:cs="Arial"/>
          <w:b/>
          <w:bCs/>
          <w:spacing w:val="-4"/>
          <w:sz w:val="52"/>
          <w:szCs w:val="52"/>
        </w:rPr>
        <w:t>i</w:t>
      </w:r>
      <w:r>
        <w:rPr>
          <w:rFonts w:ascii="Arial" w:eastAsia="Arial" w:hAnsi="Arial" w:cs="Arial"/>
          <w:b/>
          <w:bCs/>
          <w:sz w:val="52"/>
          <w:szCs w:val="52"/>
        </w:rPr>
        <w:t xml:space="preserve">ng of </w:t>
      </w:r>
      <w:r>
        <w:rPr>
          <w:rFonts w:ascii="Arial" w:eastAsia="Arial" w:hAnsi="Arial" w:cs="Arial"/>
          <w:b/>
          <w:bCs/>
          <w:spacing w:val="1"/>
          <w:sz w:val="52"/>
          <w:szCs w:val="52"/>
        </w:rPr>
        <w:t>s</w:t>
      </w:r>
      <w:r>
        <w:rPr>
          <w:rFonts w:ascii="Arial" w:eastAsia="Arial" w:hAnsi="Arial" w:cs="Arial"/>
          <w:b/>
          <w:bCs/>
          <w:sz w:val="52"/>
          <w:szCs w:val="52"/>
        </w:rPr>
        <w:t>talk</w:t>
      </w:r>
      <w:r>
        <w:rPr>
          <w:rFonts w:ascii="Arial" w:eastAsia="Arial" w:hAnsi="Arial" w:cs="Arial"/>
          <w:b/>
          <w:bCs/>
          <w:spacing w:val="-3"/>
          <w:sz w:val="52"/>
          <w:szCs w:val="52"/>
        </w:rPr>
        <w:t>i</w:t>
      </w:r>
      <w:r>
        <w:rPr>
          <w:rFonts w:ascii="Arial" w:eastAsia="Arial" w:hAnsi="Arial" w:cs="Arial"/>
          <w:b/>
          <w:bCs/>
          <w:sz w:val="52"/>
          <w:szCs w:val="52"/>
        </w:rPr>
        <w:t>ng</w:t>
      </w:r>
      <w:r w:rsidR="00F94ABB">
        <w:rPr>
          <w:rFonts w:ascii="Arial" w:eastAsia="Arial" w:hAnsi="Arial" w:cs="Arial"/>
          <w:b/>
          <w:bCs/>
          <w:sz w:val="52"/>
          <w:szCs w:val="52"/>
        </w:rPr>
        <w:t xml:space="preserve"> </w:t>
      </w:r>
      <w:r w:rsidR="00D160D3">
        <w:rPr>
          <w:rFonts w:ascii="Arial" w:eastAsia="Arial" w:hAnsi="Arial" w:cs="Arial"/>
          <w:b/>
          <w:bCs/>
          <w:sz w:val="52"/>
          <w:szCs w:val="52"/>
        </w:rPr>
        <w:t>or</w:t>
      </w:r>
      <w:r w:rsidR="00F94ABB">
        <w:rPr>
          <w:rFonts w:ascii="Arial" w:eastAsia="Arial" w:hAnsi="Arial" w:cs="Arial"/>
          <w:b/>
          <w:bCs/>
          <w:sz w:val="52"/>
          <w:szCs w:val="52"/>
        </w:rPr>
        <w:t xml:space="preserve"> harassment </w:t>
      </w:r>
    </w:p>
    <w:p w:rsidR="00066EDD" w:rsidRDefault="00540EFC">
      <w:pPr>
        <w:spacing w:after="0" w:line="588" w:lineRule="exact"/>
        <w:ind w:right="88"/>
        <w:jc w:val="right"/>
        <w:rPr>
          <w:rFonts w:ascii="Arial" w:eastAsia="Arial" w:hAnsi="Arial" w:cs="Arial"/>
          <w:sz w:val="52"/>
          <w:szCs w:val="52"/>
        </w:rPr>
      </w:pPr>
      <w:proofErr w:type="gramStart"/>
      <w:r>
        <w:rPr>
          <w:rFonts w:ascii="Arial" w:eastAsia="Arial" w:hAnsi="Arial" w:cs="Arial"/>
          <w:b/>
          <w:bCs/>
          <w:spacing w:val="1"/>
          <w:position w:val="-1"/>
          <w:sz w:val="52"/>
          <w:szCs w:val="52"/>
        </w:rPr>
        <w:t>o</w:t>
      </w:r>
      <w:r>
        <w:rPr>
          <w:rFonts w:ascii="Arial" w:eastAsia="Arial" w:hAnsi="Arial" w:cs="Arial"/>
          <w:b/>
          <w:bCs/>
          <w:position w:val="-1"/>
          <w:sz w:val="52"/>
          <w:szCs w:val="52"/>
        </w:rPr>
        <w:t>ffe</w:t>
      </w:r>
      <w:r>
        <w:rPr>
          <w:rFonts w:ascii="Arial" w:eastAsia="Arial" w:hAnsi="Arial" w:cs="Arial"/>
          <w:b/>
          <w:bCs/>
          <w:spacing w:val="-2"/>
          <w:position w:val="-1"/>
          <w:sz w:val="52"/>
          <w:szCs w:val="52"/>
        </w:rPr>
        <w:t>n</w:t>
      </w:r>
      <w:r>
        <w:rPr>
          <w:rFonts w:ascii="Arial" w:eastAsia="Arial" w:hAnsi="Arial" w:cs="Arial"/>
          <w:b/>
          <w:bCs/>
          <w:position w:val="-1"/>
          <w:sz w:val="52"/>
          <w:szCs w:val="52"/>
        </w:rPr>
        <w:t>ces</w:t>
      </w:r>
      <w:proofErr w:type="gramEnd"/>
      <w:r>
        <w:rPr>
          <w:rFonts w:ascii="Arial" w:eastAsia="Arial" w:hAnsi="Arial" w:cs="Arial"/>
          <w:b/>
          <w:bCs/>
          <w:spacing w:val="-3"/>
          <w:position w:val="-1"/>
          <w:sz w:val="52"/>
          <w:szCs w:val="52"/>
        </w:rPr>
        <w:t xml:space="preserve"> </w:t>
      </w:r>
      <w:r>
        <w:rPr>
          <w:rFonts w:ascii="Arial" w:eastAsia="Arial" w:hAnsi="Arial" w:cs="Arial"/>
          <w:b/>
          <w:bCs/>
          <w:position w:val="-1"/>
          <w:sz w:val="52"/>
          <w:szCs w:val="52"/>
        </w:rPr>
        <w:t>b</w:t>
      </w:r>
      <w:r>
        <w:rPr>
          <w:rFonts w:ascii="Arial" w:eastAsia="Arial" w:hAnsi="Arial" w:cs="Arial"/>
          <w:b/>
          <w:bCs/>
          <w:spacing w:val="2"/>
          <w:position w:val="-1"/>
          <w:sz w:val="52"/>
          <w:szCs w:val="52"/>
        </w:rPr>
        <w:t>e</w:t>
      </w:r>
      <w:r>
        <w:rPr>
          <w:rFonts w:ascii="Arial" w:eastAsia="Arial" w:hAnsi="Arial" w:cs="Arial"/>
          <w:b/>
          <w:bCs/>
          <w:spacing w:val="-3"/>
          <w:position w:val="-1"/>
          <w:sz w:val="52"/>
          <w:szCs w:val="52"/>
        </w:rPr>
        <w:t>t</w:t>
      </w:r>
      <w:r>
        <w:rPr>
          <w:rFonts w:ascii="Arial" w:eastAsia="Arial" w:hAnsi="Arial" w:cs="Arial"/>
          <w:b/>
          <w:bCs/>
          <w:spacing w:val="2"/>
          <w:position w:val="-1"/>
          <w:sz w:val="52"/>
          <w:szCs w:val="52"/>
        </w:rPr>
        <w:t>w</w:t>
      </w:r>
      <w:r>
        <w:rPr>
          <w:rFonts w:ascii="Arial" w:eastAsia="Arial" w:hAnsi="Arial" w:cs="Arial"/>
          <w:b/>
          <w:bCs/>
          <w:spacing w:val="-2"/>
          <w:position w:val="-1"/>
          <w:sz w:val="52"/>
          <w:szCs w:val="52"/>
        </w:rPr>
        <w:t>ee</w:t>
      </w:r>
      <w:r>
        <w:rPr>
          <w:rFonts w:ascii="Arial" w:eastAsia="Arial" w:hAnsi="Arial" w:cs="Arial"/>
          <w:b/>
          <w:bCs/>
          <w:position w:val="-1"/>
          <w:sz w:val="52"/>
          <w:szCs w:val="52"/>
        </w:rPr>
        <w:t xml:space="preserve">n </w:t>
      </w:r>
      <w:r>
        <w:rPr>
          <w:rFonts w:ascii="Arial" w:eastAsia="Arial" w:hAnsi="Arial" w:cs="Arial"/>
          <w:b/>
          <w:bCs/>
          <w:spacing w:val="-3"/>
          <w:position w:val="-1"/>
          <w:sz w:val="52"/>
          <w:szCs w:val="52"/>
        </w:rPr>
        <w:t>t</w:t>
      </w:r>
      <w:r>
        <w:rPr>
          <w:rFonts w:ascii="Arial" w:eastAsia="Arial" w:hAnsi="Arial" w:cs="Arial"/>
          <w:b/>
          <w:bCs/>
          <w:position w:val="-1"/>
          <w:sz w:val="52"/>
          <w:szCs w:val="52"/>
        </w:rPr>
        <w:t>he</w:t>
      </w:r>
      <w:r>
        <w:rPr>
          <w:rFonts w:ascii="Arial" w:eastAsia="Arial" w:hAnsi="Arial" w:cs="Arial"/>
          <w:b/>
          <w:bCs/>
          <w:spacing w:val="2"/>
          <w:position w:val="-1"/>
          <w:sz w:val="52"/>
          <w:szCs w:val="52"/>
        </w:rPr>
        <w:t xml:space="preserve"> National Police Chiefs’ Council and the </w:t>
      </w:r>
      <w:r>
        <w:rPr>
          <w:rFonts w:ascii="Arial" w:eastAsia="Arial" w:hAnsi="Arial" w:cs="Arial"/>
          <w:b/>
          <w:bCs/>
          <w:position w:val="-1"/>
          <w:sz w:val="52"/>
          <w:szCs w:val="52"/>
        </w:rPr>
        <w:t>C</w:t>
      </w:r>
      <w:r>
        <w:rPr>
          <w:rFonts w:ascii="Arial" w:eastAsia="Arial" w:hAnsi="Arial" w:cs="Arial"/>
          <w:b/>
          <w:bCs/>
          <w:spacing w:val="-4"/>
          <w:position w:val="-1"/>
          <w:sz w:val="52"/>
          <w:szCs w:val="52"/>
        </w:rPr>
        <w:t>r</w:t>
      </w:r>
      <w:r>
        <w:rPr>
          <w:rFonts w:ascii="Arial" w:eastAsia="Arial" w:hAnsi="Arial" w:cs="Arial"/>
          <w:b/>
          <w:bCs/>
          <w:position w:val="-1"/>
          <w:sz w:val="52"/>
          <w:szCs w:val="52"/>
        </w:rPr>
        <w:t>own</w:t>
      </w:r>
    </w:p>
    <w:p w:rsidR="00066EDD" w:rsidRDefault="00540EFC" w:rsidP="0036573B">
      <w:pPr>
        <w:spacing w:after="0" w:line="598" w:lineRule="exact"/>
        <w:ind w:right="90"/>
        <w:jc w:val="right"/>
        <w:rPr>
          <w:rFonts w:ascii="Arial" w:eastAsia="Arial" w:hAnsi="Arial" w:cs="Arial"/>
          <w:sz w:val="52"/>
          <w:szCs w:val="52"/>
        </w:rPr>
      </w:pPr>
      <w:r>
        <w:rPr>
          <w:rFonts w:ascii="Arial" w:eastAsia="Arial" w:hAnsi="Arial" w:cs="Arial"/>
          <w:b/>
          <w:bCs/>
          <w:spacing w:val="1"/>
          <w:position w:val="-1"/>
          <w:sz w:val="52"/>
          <w:szCs w:val="52"/>
        </w:rPr>
        <w:t>P</w:t>
      </w:r>
      <w:r>
        <w:rPr>
          <w:rFonts w:ascii="Arial" w:eastAsia="Arial" w:hAnsi="Arial" w:cs="Arial"/>
          <w:b/>
          <w:bCs/>
          <w:position w:val="-1"/>
          <w:sz w:val="52"/>
          <w:szCs w:val="52"/>
        </w:rPr>
        <w:t>ro</w:t>
      </w:r>
      <w:r>
        <w:rPr>
          <w:rFonts w:ascii="Arial" w:eastAsia="Arial" w:hAnsi="Arial" w:cs="Arial"/>
          <w:b/>
          <w:bCs/>
          <w:spacing w:val="-2"/>
          <w:position w:val="-1"/>
          <w:sz w:val="52"/>
          <w:szCs w:val="52"/>
        </w:rPr>
        <w:t>s</w:t>
      </w:r>
      <w:r>
        <w:rPr>
          <w:rFonts w:ascii="Arial" w:eastAsia="Arial" w:hAnsi="Arial" w:cs="Arial"/>
          <w:b/>
          <w:bCs/>
          <w:position w:val="-1"/>
          <w:sz w:val="52"/>
          <w:szCs w:val="52"/>
        </w:rPr>
        <w:t>ecut</w:t>
      </w:r>
      <w:r>
        <w:rPr>
          <w:rFonts w:ascii="Arial" w:eastAsia="Arial" w:hAnsi="Arial" w:cs="Arial"/>
          <w:b/>
          <w:bCs/>
          <w:spacing w:val="-4"/>
          <w:position w:val="-1"/>
          <w:sz w:val="52"/>
          <w:szCs w:val="52"/>
        </w:rPr>
        <w:t>i</w:t>
      </w:r>
      <w:r>
        <w:rPr>
          <w:rFonts w:ascii="Arial" w:eastAsia="Arial" w:hAnsi="Arial" w:cs="Arial"/>
          <w:b/>
          <w:bCs/>
          <w:position w:val="-1"/>
          <w:sz w:val="52"/>
          <w:szCs w:val="52"/>
        </w:rPr>
        <w:t>on Serv</w:t>
      </w:r>
      <w:r>
        <w:rPr>
          <w:rFonts w:ascii="Arial" w:eastAsia="Arial" w:hAnsi="Arial" w:cs="Arial"/>
          <w:b/>
          <w:bCs/>
          <w:spacing w:val="-2"/>
          <w:position w:val="-1"/>
          <w:sz w:val="52"/>
          <w:szCs w:val="52"/>
        </w:rPr>
        <w:t>ic</w:t>
      </w:r>
      <w:r>
        <w:rPr>
          <w:rFonts w:ascii="Arial" w:eastAsia="Arial" w:hAnsi="Arial" w:cs="Arial"/>
          <w:b/>
          <w:bCs/>
          <w:position w:val="-1"/>
          <w:sz w:val="52"/>
          <w:szCs w:val="52"/>
        </w:rPr>
        <w:t xml:space="preserve">e </w:t>
      </w:r>
    </w:p>
    <w:p w:rsidR="00066EDD" w:rsidRDefault="00066EDD">
      <w:pPr>
        <w:spacing w:after="0"/>
        <w:jc w:val="right"/>
        <w:sectPr w:rsidR="00066EDD">
          <w:footerReference w:type="default" r:id="rId14"/>
          <w:type w:val="continuous"/>
          <w:pgSz w:w="11920" w:h="16860"/>
          <w:pgMar w:top="1240" w:right="860" w:bottom="280" w:left="780" w:header="720" w:footer="720" w:gutter="0"/>
          <w:cols w:space="720"/>
        </w:sectPr>
      </w:pPr>
    </w:p>
    <w:p w:rsidR="00540EFC" w:rsidRDefault="00540EFC">
      <w:pPr>
        <w:spacing w:before="6" w:after="0" w:line="180" w:lineRule="exact"/>
        <w:rPr>
          <w:sz w:val="18"/>
          <w:szCs w:val="18"/>
        </w:rPr>
      </w:pPr>
    </w:p>
    <w:p w:rsidR="00540EFC" w:rsidRDefault="00540EFC" w:rsidP="00540EFC">
      <w:pPr>
        <w:spacing w:before="76" w:after="0" w:line="240" w:lineRule="auto"/>
        <w:ind w:left="100" w:right="-20"/>
        <w:rPr>
          <w:rFonts w:ascii="Arial" w:eastAsia="Arial" w:hAnsi="Arial" w:cs="Arial"/>
        </w:rPr>
      </w:pPr>
      <w:r>
        <w:rPr>
          <w:rFonts w:ascii="Arial" w:eastAsia="Arial" w:hAnsi="Arial" w:cs="Arial"/>
          <w:b/>
          <w:bCs/>
          <w:spacing w:val="-3"/>
        </w:rPr>
        <w:t>T</w:t>
      </w:r>
      <w:r>
        <w:rPr>
          <w:rFonts w:ascii="Arial" w:eastAsia="Arial" w:hAnsi="Arial" w:cs="Arial"/>
          <w:b/>
          <w:bCs/>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pro</w:t>
      </w:r>
      <w:r>
        <w:rPr>
          <w:rFonts w:ascii="Arial" w:eastAsia="Arial" w:hAnsi="Arial" w:cs="Arial"/>
          <w:b/>
          <w:bCs/>
          <w:spacing w:val="1"/>
        </w:rPr>
        <w:t>t</w:t>
      </w:r>
      <w:r>
        <w:rPr>
          <w:rFonts w:ascii="Arial" w:eastAsia="Arial" w:hAnsi="Arial" w:cs="Arial"/>
          <w:b/>
          <w:bCs/>
        </w:rPr>
        <w:t>ocol has</w:t>
      </w:r>
      <w:r>
        <w:rPr>
          <w:rFonts w:ascii="Arial" w:eastAsia="Arial" w:hAnsi="Arial" w:cs="Arial"/>
          <w:b/>
          <w:bCs/>
          <w:spacing w:val="-2"/>
        </w:rPr>
        <w:t xml:space="preserve"> </w:t>
      </w:r>
      <w:r>
        <w:rPr>
          <w:rFonts w:ascii="Arial" w:eastAsia="Arial" w:hAnsi="Arial" w:cs="Arial"/>
          <w:b/>
          <w:bCs/>
        </w:rPr>
        <w:t>been</w:t>
      </w:r>
      <w:r>
        <w:rPr>
          <w:rFonts w:ascii="Arial" w:eastAsia="Arial" w:hAnsi="Arial" w:cs="Arial"/>
          <w:b/>
          <w:bCs/>
          <w:spacing w:val="-2"/>
        </w:rPr>
        <w:t xml:space="preserve"> </w:t>
      </w:r>
      <w:r>
        <w:rPr>
          <w:rFonts w:ascii="Arial" w:eastAsia="Arial" w:hAnsi="Arial" w:cs="Arial"/>
          <w:b/>
          <w:bCs/>
        </w:rPr>
        <w:t>appro</w:t>
      </w:r>
      <w:r>
        <w:rPr>
          <w:rFonts w:ascii="Arial" w:eastAsia="Arial" w:hAnsi="Arial" w:cs="Arial"/>
          <w:b/>
          <w:bCs/>
          <w:spacing w:val="-3"/>
        </w:rPr>
        <w:t>v</w:t>
      </w:r>
      <w:r>
        <w:rPr>
          <w:rFonts w:ascii="Arial" w:eastAsia="Arial" w:hAnsi="Arial" w:cs="Arial"/>
          <w:b/>
          <w:bCs/>
        </w:rPr>
        <w:t>ed</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1"/>
        </w:rPr>
        <w:t xml:space="preserve"> </w:t>
      </w:r>
      <w:proofErr w:type="spellStart"/>
      <w:r>
        <w:rPr>
          <w:rFonts w:ascii="Arial" w:eastAsia="Arial" w:hAnsi="Arial" w:cs="Arial"/>
          <w:b/>
          <w:bCs/>
        </w:rPr>
        <w:t>au</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rPr>
        <w:t>ed</w:t>
      </w:r>
      <w:proofErr w:type="spellEnd"/>
      <w:r>
        <w:rPr>
          <w:rFonts w:ascii="Arial" w:eastAsia="Arial" w:hAnsi="Arial" w:cs="Arial"/>
          <w:b/>
          <w:bCs/>
          <w:spacing w:val="1"/>
        </w:rPr>
        <w:t xml:space="preserve"> </w:t>
      </w:r>
      <w:r>
        <w:rPr>
          <w:rFonts w:ascii="Arial" w:eastAsia="Arial" w:hAnsi="Arial" w:cs="Arial"/>
          <w:b/>
          <w:bCs/>
        </w:rPr>
        <w:t>b</w:t>
      </w:r>
      <w:r>
        <w:rPr>
          <w:rFonts w:ascii="Arial" w:eastAsia="Arial" w:hAnsi="Arial" w:cs="Arial"/>
          <w:b/>
          <w:bCs/>
          <w:spacing w:val="-5"/>
        </w:rPr>
        <w:t>y</w:t>
      </w:r>
      <w:r>
        <w:rPr>
          <w:rFonts w:ascii="Arial" w:eastAsia="Arial" w:hAnsi="Arial" w:cs="Arial"/>
          <w:b/>
          <w:bCs/>
        </w:rPr>
        <w:t>:</w:t>
      </w:r>
    </w:p>
    <w:p w:rsidR="00540EFC" w:rsidRDefault="00540EFC" w:rsidP="00540EFC">
      <w:pPr>
        <w:spacing w:before="10" w:after="0" w:line="150" w:lineRule="exact"/>
        <w:rPr>
          <w:sz w:val="15"/>
          <w:szCs w:val="15"/>
        </w:rPr>
      </w:pPr>
    </w:p>
    <w:p w:rsidR="00540EFC" w:rsidRDefault="00540EFC" w:rsidP="00540EFC">
      <w:pPr>
        <w:spacing w:after="0" w:line="200" w:lineRule="exact"/>
        <w:rPr>
          <w:sz w:val="20"/>
          <w:szCs w:val="20"/>
        </w:rPr>
      </w:pPr>
    </w:p>
    <w:p w:rsidR="00540EFC" w:rsidRDefault="00540EFC" w:rsidP="00540EFC">
      <w:pPr>
        <w:spacing w:after="0" w:line="200" w:lineRule="exact"/>
        <w:rPr>
          <w:sz w:val="20"/>
          <w:szCs w:val="20"/>
        </w:rPr>
      </w:pPr>
    </w:p>
    <w:p w:rsidR="00540EFC" w:rsidRDefault="00540EFC" w:rsidP="00540EFC">
      <w:pPr>
        <w:spacing w:after="0" w:line="200" w:lineRule="exact"/>
        <w:rPr>
          <w:sz w:val="20"/>
          <w:szCs w:val="20"/>
        </w:rPr>
      </w:pPr>
    </w:p>
    <w:p w:rsidR="00540EFC" w:rsidRDefault="00540EFC" w:rsidP="00540EFC">
      <w:pPr>
        <w:spacing w:after="0" w:line="240" w:lineRule="auto"/>
        <w:ind w:left="100" w:right="-20"/>
        <w:rPr>
          <w:rFonts w:ascii="Arial" w:eastAsia="Arial" w:hAnsi="Arial" w:cs="Arial"/>
        </w:rPr>
      </w:pPr>
      <w:r>
        <w:rPr>
          <w:rFonts w:ascii="Arial" w:eastAsia="Arial" w:hAnsi="Arial" w:cs="Arial"/>
          <w:b/>
          <w:bCs/>
        </w:rPr>
        <w:t>………</w:t>
      </w:r>
      <w:r>
        <w:rPr>
          <w:rFonts w:ascii="Arial" w:eastAsia="Arial" w:hAnsi="Arial" w:cs="Arial"/>
          <w:b/>
          <w:bCs/>
          <w:spacing w:val="-2"/>
        </w:rPr>
        <w:t>…</w:t>
      </w:r>
      <w:r>
        <w:rPr>
          <w:rFonts w:ascii="Arial" w:eastAsia="Arial" w:hAnsi="Arial" w:cs="Arial"/>
          <w:b/>
          <w:bCs/>
        </w:rPr>
        <w:t>……</w:t>
      </w:r>
      <w:r>
        <w:rPr>
          <w:rFonts w:ascii="Arial" w:eastAsia="Arial" w:hAnsi="Arial" w:cs="Arial"/>
          <w:b/>
          <w:bCs/>
          <w:spacing w:val="-2"/>
        </w:rPr>
        <w:t>…</w:t>
      </w:r>
      <w:r>
        <w:rPr>
          <w:rFonts w:ascii="Arial" w:eastAsia="Arial" w:hAnsi="Arial" w:cs="Arial"/>
          <w:b/>
          <w:bCs/>
        </w:rPr>
        <w:t>……</w:t>
      </w:r>
      <w:r>
        <w:rPr>
          <w:rFonts w:ascii="Arial" w:eastAsia="Arial" w:hAnsi="Arial" w:cs="Arial"/>
          <w:b/>
          <w:bCs/>
          <w:spacing w:val="-2"/>
        </w:rPr>
        <w:t>…</w:t>
      </w:r>
      <w:r>
        <w:rPr>
          <w:rFonts w:ascii="Arial" w:eastAsia="Arial" w:hAnsi="Arial" w:cs="Arial"/>
          <w:b/>
          <w:bCs/>
          <w:spacing w:val="1"/>
        </w:rPr>
        <w:t>.</w:t>
      </w:r>
      <w:r>
        <w:rPr>
          <w:rFonts w:ascii="Arial" w:eastAsia="Arial" w:hAnsi="Arial" w:cs="Arial"/>
          <w:b/>
          <w:bCs/>
        </w:rPr>
        <w:t>.</w:t>
      </w:r>
    </w:p>
    <w:p w:rsidR="00540EFC" w:rsidRDefault="00540EFC" w:rsidP="00540EFC">
      <w:pPr>
        <w:spacing w:before="11" w:after="0" w:line="240" w:lineRule="exact"/>
        <w:rPr>
          <w:sz w:val="24"/>
          <w:szCs w:val="24"/>
        </w:rPr>
      </w:pPr>
    </w:p>
    <w:p w:rsidR="00540EFC" w:rsidRDefault="00540EFC" w:rsidP="00540EFC">
      <w:pPr>
        <w:spacing w:after="0" w:line="240" w:lineRule="auto"/>
        <w:ind w:left="100" w:right="-20"/>
        <w:rPr>
          <w:rFonts w:ascii="Arial" w:eastAsia="Arial" w:hAnsi="Arial" w:cs="Arial"/>
        </w:rPr>
      </w:pPr>
      <w:r>
        <w:rPr>
          <w:rFonts w:ascii="Arial" w:eastAsia="Arial" w:hAnsi="Arial" w:cs="Arial"/>
          <w:b/>
          <w:bCs/>
          <w:spacing w:val="-1"/>
        </w:rPr>
        <w:t>C</w:t>
      </w:r>
      <w:r>
        <w:rPr>
          <w:rFonts w:ascii="Arial" w:eastAsia="Arial" w:hAnsi="Arial" w:cs="Arial"/>
          <w:b/>
          <w:bCs/>
        </w:rPr>
        <w:t>h</w:t>
      </w:r>
      <w:r>
        <w:rPr>
          <w:rFonts w:ascii="Arial" w:eastAsia="Arial" w:hAnsi="Arial" w:cs="Arial"/>
          <w:b/>
          <w:bCs/>
          <w:spacing w:val="1"/>
        </w:rPr>
        <w:t>i</w:t>
      </w:r>
      <w:r>
        <w:rPr>
          <w:rFonts w:ascii="Arial" w:eastAsia="Arial" w:hAnsi="Arial" w:cs="Arial"/>
          <w:b/>
          <w:bCs/>
        </w:rPr>
        <w:t>ef</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spacing w:val="-3"/>
        </w:rPr>
        <w:t>o</w:t>
      </w:r>
      <w:r>
        <w:rPr>
          <w:rFonts w:ascii="Arial" w:eastAsia="Arial" w:hAnsi="Arial" w:cs="Arial"/>
          <w:b/>
          <w:bCs/>
          <w:spacing w:val="1"/>
        </w:rPr>
        <w:t>li</w:t>
      </w:r>
      <w:r>
        <w:rPr>
          <w:rFonts w:ascii="Arial" w:eastAsia="Arial" w:hAnsi="Arial" w:cs="Arial"/>
          <w:b/>
          <w:bCs/>
        </w:rPr>
        <w:t>ce</w:t>
      </w:r>
      <w:r>
        <w:rPr>
          <w:rFonts w:ascii="Arial" w:eastAsia="Arial" w:hAnsi="Arial" w:cs="Arial"/>
          <w:b/>
          <w:bCs/>
          <w:spacing w:val="-4"/>
        </w:rPr>
        <w:t xml:space="preserve"> </w:t>
      </w:r>
      <w:r>
        <w:rPr>
          <w:rFonts w:ascii="Arial" w:eastAsia="Arial" w:hAnsi="Arial" w:cs="Arial"/>
          <w:b/>
          <w:bCs/>
          <w:spacing w:val="1"/>
        </w:rPr>
        <w:t>Of</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cer</w:t>
      </w:r>
      <w:r>
        <w:rPr>
          <w:rFonts w:ascii="Arial" w:eastAsia="Arial" w:hAnsi="Arial" w:cs="Arial"/>
          <w:b/>
          <w:bCs/>
          <w:spacing w:val="-1"/>
        </w:rPr>
        <w:t xml:space="preserve"> </w:t>
      </w:r>
      <w:r>
        <w:rPr>
          <w:rFonts w:ascii="Arial" w:eastAsia="Arial" w:hAnsi="Arial" w:cs="Arial"/>
          <w:b/>
          <w:bCs/>
          <w:spacing w:val="-2"/>
        </w:rPr>
        <w:t>[</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sert</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spacing w:val="-3"/>
        </w:rPr>
        <w:t>o</w:t>
      </w:r>
      <w:r>
        <w:rPr>
          <w:rFonts w:ascii="Arial" w:eastAsia="Arial" w:hAnsi="Arial" w:cs="Arial"/>
          <w:b/>
          <w:bCs/>
          <w:spacing w:val="1"/>
        </w:rPr>
        <w:t>li</w:t>
      </w:r>
      <w:r>
        <w:rPr>
          <w:rFonts w:ascii="Arial" w:eastAsia="Arial" w:hAnsi="Arial" w:cs="Arial"/>
          <w:b/>
          <w:bCs/>
        </w:rPr>
        <w:t>ce</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rea]</w:t>
      </w:r>
    </w:p>
    <w:p w:rsidR="00540EFC" w:rsidRDefault="00540EFC" w:rsidP="00540EFC">
      <w:pPr>
        <w:spacing w:before="10" w:after="0" w:line="150" w:lineRule="exact"/>
        <w:rPr>
          <w:sz w:val="15"/>
          <w:szCs w:val="15"/>
        </w:rPr>
      </w:pPr>
    </w:p>
    <w:p w:rsidR="00540EFC" w:rsidRDefault="00540EFC" w:rsidP="00540EFC">
      <w:pPr>
        <w:spacing w:after="0" w:line="200" w:lineRule="exact"/>
        <w:rPr>
          <w:sz w:val="20"/>
          <w:szCs w:val="20"/>
        </w:rPr>
      </w:pPr>
    </w:p>
    <w:p w:rsidR="00540EFC" w:rsidRDefault="00540EFC" w:rsidP="00540EFC">
      <w:pPr>
        <w:spacing w:after="0" w:line="200" w:lineRule="exact"/>
        <w:rPr>
          <w:sz w:val="20"/>
          <w:szCs w:val="20"/>
        </w:rPr>
      </w:pPr>
    </w:p>
    <w:p w:rsidR="00540EFC" w:rsidRDefault="00540EFC" w:rsidP="00540EFC">
      <w:pPr>
        <w:spacing w:after="0" w:line="200" w:lineRule="exact"/>
        <w:rPr>
          <w:sz w:val="20"/>
          <w:szCs w:val="20"/>
        </w:rPr>
      </w:pPr>
    </w:p>
    <w:p w:rsidR="00540EFC" w:rsidRDefault="00540EFC" w:rsidP="00540EFC">
      <w:pPr>
        <w:spacing w:after="0" w:line="240" w:lineRule="auto"/>
        <w:ind w:left="100" w:right="-20"/>
        <w:rPr>
          <w:rFonts w:ascii="Arial" w:eastAsia="Arial" w:hAnsi="Arial" w:cs="Arial"/>
        </w:rPr>
      </w:pPr>
      <w:r>
        <w:rPr>
          <w:rFonts w:ascii="Arial" w:eastAsia="Arial" w:hAnsi="Arial" w:cs="Arial"/>
          <w:b/>
          <w:bCs/>
        </w:rPr>
        <w:t>………</w:t>
      </w:r>
      <w:r>
        <w:rPr>
          <w:rFonts w:ascii="Arial" w:eastAsia="Arial" w:hAnsi="Arial" w:cs="Arial"/>
          <w:b/>
          <w:bCs/>
          <w:spacing w:val="-2"/>
        </w:rPr>
        <w:t>…</w:t>
      </w:r>
      <w:r>
        <w:rPr>
          <w:rFonts w:ascii="Arial" w:eastAsia="Arial" w:hAnsi="Arial" w:cs="Arial"/>
          <w:b/>
          <w:bCs/>
        </w:rPr>
        <w:t>……</w:t>
      </w:r>
      <w:r>
        <w:rPr>
          <w:rFonts w:ascii="Arial" w:eastAsia="Arial" w:hAnsi="Arial" w:cs="Arial"/>
          <w:b/>
          <w:bCs/>
          <w:spacing w:val="-2"/>
        </w:rPr>
        <w:t>…</w:t>
      </w:r>
      <w:r>
        <w:rPr>
          <w:rFonts w:ascii="Arial" w:eastAsia="Arial" w:hAnsi="Arial" w:cs="Arial"/>
          <w:b/>
          <w:bCs/>
        </w:rPr>
        <w:t>……</w:t>
      </w:r>
      <w:r>
        <w:rPr>
          <w:rFonts w:ascii="Arial" w:eastAsia="Arial" w:hAnsi="Arial" w:cs="Arial"/>
          <w:b/>
          <w:bCs/>
          <w:spacing w:val="-2"/>
        </w:rPr>
        <w:t>…</w:t>
      </w:r>
      <w:r>
        <w:rPr>
          <w:rFonts w:ascii="Arial" w:eastAsia="Arial" w:hAnsi="Arial" w:cs="Arial"/>
          <w:b/>
          <w:bCs/>
          <w:spacing w:val="1"/>
        </w:rPr>
        <w:t>.</w:t>
      </w:r>
      <w:r>
        <w:rPr>
          <w:rFonts w:ascii="Arial" w:eastAsia="Arial" w:hAnsi="Arial" w:cs="Arial"/>
          <w:b/>
          <w:bCs/>
        </w:rPr>
        <w:t>.</w:t>
      </w:r>
    </w:p>
    <w:p w:rsidR="00540EFC" w:rsidRDefault="00540EFC" w:rsidP="00540EFC">
      <w:pPr>
        <w:spacing w:before="13" w:after="0" w:line="240" w:lineRule="exact"/>
        <w:rPr>
          <w:sz w:val="24"/>
          <w:szCs w:val="24"/>
        </w:rPr>
      </w:pPr>
    </w:p>
    <w:p w:rsidR="00066EDD" w:rsidRPr="00562AA7" w:rsidRDefault="00540EFC" w:rsidP="00562AA7">
      <w:pPr>
        <w:spacing w:before="240"/>
        <w:rPr>
          <w:sz w:val="20"/>
          <w:szCs w:val="20"/>
        </w:rPr>
        <w:sectPr w:rsidR="00066EDD" w:rsidRPr="00562AA7">
          <w:footerReference w:type="default" r:id="rId15"/>
          <w:pgSz w:w="11920" w:h="16860"/>
          <w:pgMar w:top="1580" w:right="1140" w:bottom="840" w:left="1020" w:header="0" w:footer="652" w:gutter="0"/>
          <w:pgNumType w:start="2"/>
          <w:cols w:space="720"/>
        </w:sectPr>
      </w:pPr>
      <w:r>
        <w:rPr>
          <w:rFonts w:ascii="Arial" w:eastAsia="Arial" w:hAnsi="Arial" w:cs="Arial"/>
          <w:b/>
          <w:bCs/>
          <w:spacing w:val="-1"/>
        </w:rPr>
        <w:t>C</w:t>
      </w:r>
      <w:r>
        <w:rPr>
          <w:rFonts w:ascii="Arial" w:eastAsia="Arial" w:hAnsi="Arial" w:cs="Arial"/>
          <w:b/>
          <w:bCs/>
        </w:rPr>
        <w:t>h</w:t>
      </w:r>
      <w:r>
        <w:rPr>
          <w:rFonts w:ascii="Arial" w:eastAsia="Arial" w:hAnsi="Arial" w:cs="Arial"/>
          <w:b/>
          <w:bCs/>
          <w:spacing w:val="1"/>
        </w:rPr>
        <w:t>i</w:t>
      </w:r>
      <w:r>
        <w:rPr>
          <w:rFonts w:ascii="Arial" w:eastAsia="Arial" w:hAnsi="Arial" w:cs="Arial"/>
          <w:b/>
          <w:bCs/>
        </w:rPr>
        <w:t>ef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r</w:t>
      </w:r>
      <w:r>
        <w:rPr>
          <w:rFonts w:ascii="Arial" w:eastAsia="Arial" w:hAnsi="Arial" w:cs="Arial"/>
          <w:b/>
          <w:bCs/>
          <w:spacing w:val="-5"/>
        </w:rPr>
        <w:t>o</w:t>
      </w:r>
      <w:r>
        <w:rPr>
          <w:rFonts w:ascii="Arial" w:eastAsia="Arial" w:hAnsi="Arial" w:cs="Arial"/>
          <w:b/>
          <w:bCs/>
          <w:spacing w:val="3"/>
        </w:rPr>
        <w:t>w</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rosecu</w:t>
      </w:r>
      <w:r>
        <w:rPr>
          <w:rFonts w:ascii="Arial" w:eastAsia="Arial" w:hAnsi="Arial" w:cs="Arial"/>
          <w:b/>
          <w:bCs/>
          <w:spacing w:val="1"/>
        </w:rPr>
        <w:t>t</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2"/>
        </w:rPr>
        <w:t>[</w:t>
      </w:r>
      <w:r>
        <w:rPr>
          <w:rFonts w:ascii="Arial" w:eastAsia="Arial" w:hAnsi="Arial" w:cs="Arial"/>
          <w:b/>
          <w:bCs/>
          <w:spacing w:val="1"/>
        </w:rPr>
        <w:t>i</w:t>
      </w:r>
      <w:r>
        <w:rPr>
          <w:rFonts w:ascii="Arial" w:eastAsia="Arial" w:hAnsi="Arial" w:cs="Arial"/>
          <w:b/>
          <w:bCs/>
        </w:rPr>
        <w:t>nse</w:t>
      </w:r>
      <w:r>
        <w:rPr>
          <w:rFonts w:ascii="Arial" w:eastAsia="Arial" w:hAnsi="Arial" w:cs="Arial"/>
          <w:b/>
          <w:bCs/>
          <w:spacing w:val="-2"/>
        </w:rPr>
        <w:t>r</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CP</w:t>
      </w:r>
      <w:r>
        <w:rPr>
          <w:rFonts w:ascii="Arial" w:eastAsia="Arial" w:hAnsi="Arial" w:cs="Arial"/>
          <w:b/>
          <w:bCs/>
        </w:rPr>
        <w:t>S</w:t>
      </w:r>
      <w:r>
        <w:rPr>
          <w:rFonts w:ascii="Arial" w:eastAsia="Arial" w:hAnsi="Arial" w:cs="Arial"/>
          <w:b/>
          <w:bCs/>
          <w:spacing w:val="3"/>
        </w:rPr>
        <w:t xml:space="preserve"> </w:t>
      </w:r>
      <w:r>
        <w:rPr>
          <w:rFonts w:ascii="Arial" w:eastAsia="Arial" w:hAnsi="Arial" w:cs="Arial"/>
          <w:b/>
          <w:bCs/>
          <w:spacing w:val="-8"/>
        </w:rPr>
        <w:t>A</w:t>
      </w:r>
      <w:r w:rsidR="00562AA7">
        <w:rPr>
          <w:rFonts w:ascii="Arial" w:eastAsia="Arial" w:hAnsi="Arial" w:cs="Arial"/>
          <w:b/>
          <w:bCs/>
        </w:rPr>
        <w:t>rea</w:t>
      </w:r>
      <w:r w:rsidR="00562AA7" w:rsidRPr="00562AA7">
        <w:rPr>
          <w:rFonts w:ascii="Arial" w:eastAsia="Arial" w:hAnsi="Arial" w:cs="Arial"/>
          <w:b/>
          <w:bCs/>
        </w:rPr>
        <w:t>]</w:t>
      </w:r>
    </w:p>
    <w:p w:rsidR="005F60A0" w:rsidRDefault="005F60A0">
      <w:pPr>
        <w:tabs>
          <w:tab w:val="left" w:pos="820"/>
        </w:tabs>
        <w:spacing w:before="82" w:after="0" w:line="240" w:lineRule="auto"/>
        <w:ind w:left="113" w:right="-20"/>
        <w:rPr>
          <w:rFonts w:ascii="Arial" w:eastAsia="Arial" w:hAnsi="Arial" w:cs="Arial"/>
          <w:b/>
          <w:bCs/>
          <w:sz w:val="24"/>
          <w:szCs w:val="24"/>
        </w:rPr>
      </w:pPr>
      <w:r w:rsidRPr="0036573B">
        <w:rPr>
          <w:rFonts w:ascii="Arial" w:eastAsia="Arial" w:hAnsi="Arial" w:cs="Arial"/>
          <w:b/>
          <w:bCs/>
          <w:sz w:val="24"/>
          <w:szCs w:val="24"/>
        </w:rPr>
        <w:lastRenderedPageBreak/>
        <w:t xml:space="preserve">Contents Page </w:t>
      </w:r>
    </w:p>
    <w:p w:rsidR="005F60A0" w:rsidRPr="0036573B" w:rsidRDefault="005F60A0">
      <w:pPr>
        <w:tabs>
          <w:tab w:val="left" w:pos="820"/>
        </w:tabs>
        <w:spacing w:before="82" w:after="0" w:line="240" w:lineRule="auto"/>
        <w:ind w:left="113" w:right="-20"/>
        <w:rPr>
          <w:rFonts w:ascii="Arial" w:eastAsia="Arial" w:hAnsi="Arial" w:cs="Arial"/>
          <w:b/>
          <w:bCs/>
          <w:sz w:val="24"/>
          <w:szCs w:val="24"/>
        </w:rPr>
      </w:pPr>
    </w:p>
    <w:p w:rsidR="005F60A0" w:rsidRPr="005F60A0" w:rsidRDefault="00D245A3" w:rsidP="005F60A0">
      <w:pPr>
        <w:tabs>
          <w:tab w:val="left" w:pos="820"/>
        </w:tabs>
        <w:spacing w:before="82" w:after="0" w:line="240" w:lineRule="auto"/>
        <w:ind w:right="-20"/>
        <w:rPr>
          <w:rFonts w:ascii="Arial" w:eastAsia="Arial" w:hAnsi="Arial" w:cs="Arial"/>
          <w:b/>
          <w:bCs/>
        </w:rPr>
      </w:pPr>
      <w:hyperlink w:anchor="SECTION1PARTIES" w:history="1">
        <w:r w:rsidR="005F60A0" w:rsidRPr="00562AA7">
          <w:rPr>
            <w:rStyle w:val="Hyperlink"/>
            <w:rFonts w:ascii="Arial" w:eastAsia="Arial" w:hAnsi="Arial" w:cs="Arial"/>
            <w:b/>
            <w:bCs/>
          </w:rPr>
          <w:t>SECTION 1 – PARTIES</w:t>
        </w:r>
      </w:hyperlink>
    </w:p>
    <w:p w:rsidR="005F60A0" w:rsidRPr="005F60A0" w:rsidRDefault="005F60A0" w:rsidP="005F60A0">
      <w:pPr>
        <w:tabs>
          <w:tab w:val="left" w:pos="820"/>
        </w:tabs>
        <w:spacing w:before="82" w:after="0" w:line="240" w:lineRule="auto"/>
        <w:ind w:right="-20"/>
        <w:rPr>
          <w:rFonts w:ascii="Arial" w:eastAsia="Arial" w:hAnsi="Arial" w:cs="Arial"/>
          <w:b/>
          <w:bCs/>
        </w:rPr>
      </w:pPr>
    </w:p>
    <w:p w:rsidR="005F60A0" w:rsidRPr="005F60A0" w:rsidRDefault="00D245A3" w:rsidP="005F60A0">
      <w:pPr>
        <w:tabs>
          <w:tab w:val="left" w:pos="820"/>
        </w:tabs>
        <w:spacing w:before="82" w:after="0" w:line="240" w:lineRule="auto"/>
        <w:ind w:right="-20"/>
        <w:rPr>
          <w:rFonts w:ascii="Arial" w:eastAsia="Arial" w:hAnsi="Arial" w:cs="Arial"/>
          <w:b/>
          <w:bCs/>
        </w:rPr>
      </w:pPr>
      <w:hyperlink w:anchor="SECTION2INTRODUCTIONANDSCOPEOF" w:history="1">
        <w:r w:rsidR="005F60A0" w:rsidRPr="00D01133">
          <w:rPr>
            <w:rStyle w:val="Hyperlink"/>
            <w:rFonts w:ascii="Arial" w:eastAsia="Arial" w:hAnsi="Arial" w:cs="Arial"/>
            <w:b/>
            <w:bCs/>
          </w:rPr>
          <w:t>SECTION 2 – INTRODUCTION AND SCOPE OF THE PROTOCOL</w:t>
        </w:r>
      </w:hyperlink>
    </w:p>
    <w:p w:rsidR="005F60A0" w:rsidRPr="005F60A0" w:rsidRDefault="005F60A0" w:rsidP="005F60A0">
      <w:pPr>
        <w:tabs>
          <w:tab w:val="left" w:pos="820"/>
        </w:tabs>
        <w:spacing w:before="82" w:after="0" w:line="240" w:lineRule="auto"/>
        <w:ind w:right="-20"/>
        <w:rPr>
          <w:rFonts w:ascii="Arial" w:eastAsia="Arial" w:hAnsi="Arial" w:cs="Arial"/>
          <w:b/>
          <w:bCs/>
        </w:rPr>
      </w:pPr>
    </w:p>
    <w:p w:rsidR="005F60A0" w:rsidRDefault="00D245A3" w:rsidP="0036573B">
      <w:pPr>
        <w:tabs>
          <w:tab w:val="left" w:pos="820"/>
        </w:tabs>
        <w:spacing w:before="82" w:after="0" w:line="240" w:lineRule="auto"/>
        <w:ind w:right="-20"/>
        <w:rPr>
          <w:rFonts w:ascii="Arial" w:eastAsia="Arial" w:hAnsi="Arial" w:cs="Arial"/>
          <w:b/>
          <w:bCs/>
        </w:rPr>
      </w:pPr>
      <w:hyperlink w:anchor="SECTION3" w:history="1">
        <w:r w:rsidR="00D01133" w:rsidRPr="00D01133">
          <w:rPr>
            <w:rStyle w:val="Hyperlink"/>
            <w:rFonts w:ascii="Arial" w:eastAsia="Arial" w:hAnsi="Arial" w:cs="Arial"/>
            <w:b/>
            <w:bCs/>
          </w:rPr>
          <w:t xml:space="preserve">SECTION 3 - </w:t>
        </w:r>
        <w:r w:rsidR="005F60A0" w:rsidRPr="00D01133">
          <w:rPr>
            <w:rStyle w:val="Hyperlink"/>
            <w:rFonts w:ascii="Arial" w:eastAsia="Arial" w:hAnsi="Arial" w:cs="Arial"/>
            <w:b/>
            <w:bCs/>
          </w:rPr>
          <w:t>INVESTIGATION AND RISK ASSESSMENTS</w:t>
        </w:r>
        <w:r w:rsidR="00D01133" w:rsidRPr="00D01133">
          <w:rPr>
            <w:rStyle w:val="Hyperlink"/>
            <w:rFonts w:ascii="Arial" w:eastAsia="Arial" w:hAnsi="Arial" w:cs="Arial"/>
            <w:b/>
            <w:bCs/>
          </w:rPr>
          <w:t xml:space="preserve"> AND MANAGEMENT</w:t>
        </w:r>
      </w:hyperlink>
    </w:p>
    <w:p w:rsidR="005F60A0" w:rsidRDefault="005F60A0" w:rsidP="0036573B">
      <w:pPr>
        <w:tabs>
          <w:tab w:val="left" w:pos="820"/>
        </w:tabs>
        <w:spacing w:before="82" w:after="0" w:line="240" w:lineRule="auto"/>
        <w:ind w:right="-20"/>
        <w:rPr>
          <w:rFonts w:ascii="Arial" w:eastAsia="Arial" w:hAnsi="Arial" w:cs="Arial"/>
          <w:b/>
          <w:bCs/>
        </w:rPr>
      </w:pPr>
    </w:p>
    <w:p w:rsidR="005F60A0" w:rsidRPr="005F60A0" w:rsidRDefault="00D245A3" w:rsidP="005F60A0">
      <w:pPr>
        <w:tabs>
          <w:tab w:val="left" w:pos="820"/>
        </w:tabs>
        <w:spacing w:before="82" w:after="0" w:line="240" w:lineRule="auto"/>
        <w:ind w:right="-20"/>
        <w:rPr>
          <w:rFonts w:ascii="Arial" w:eastAsia="Arial" w:hAnsi="Arial" w:cs="Arial"/>
          <w:b/>
          <w:bCs/>
        </w:rPr>
      </w:pPr>
      <w:hyperlink w:anchor="SECTION4" w:history="1">
        <w:r w:rsidR="00D01133" w:rsidRPr="007908FA">
          <w:rPr>
            <w:rStyle w:val="Hyperlink"/>
            <w:rFonts w:ascii="Arial" w:eastAsia="Arial" w:hAnsi="Arial" w:cs="Arial"/>
            <w:b/>
            <w:bCs/>
          </w:rPr>
          <w:t>SECTION 4</w:t>
        </w:r>
        <w:r w:rsidR="005F60A0" w:rsidRPr="007908FA">
          <w:rPr>
            <w:rStyle w:val="Hyperlink"/>
            <w:rFonts w:ascii="Arial" w:eastAsia="Arial" w:hAnsi="Arial" w:cs="Arial"/>
            <w:b/>
            <w:bCs/>
          </w:rPr>
          <w:t xml:space="preserve"> –</w:t>
        </w:r>
        <w:r w:rsidR="007908FA" w:rsidRPr="007908FA">
          <w:rPr>
            <w:rStyle w:val="Hyperlink"/>
            <w:rFonts w:ascii="Arial" w:eastAsia="Arial" w:hAnsi="Arial" w:cs="Arial"/>
            <w:b/>
            <w:bCs/>
          </w:rPr>
          <w:t xml:space="preserve"> </w:t>
        </w:r>
        <w:r w:rsidR="005F60A0" w:rsidRPr="007908FA">
          <w:rPr>
            <w:rStyle w:val="Hyperlink"/>
            <w:rFonts w:ascii="Arial" w:eastAsia="Arial" w:hAnsi="Arial" w:cs="Arial"/>
            <w:b/>
            <w:bCs/>
          </w:rPr>
          <w:t>REFERRAL AND CHARGING</w:t>
        </w:r>
      </w:hyperlink>
    </w:p>
    <w:p w:rsidR="005F60A0" w:rsidRPr="005F60A0" w:rsidRDefault="005F60A0" w:rsidP="005F60A0">
      <w:pPr>
        <w:tabs>
          <w:tab w:val="left" w:pos="820"/>
        </w:tabs>
        <w:spacing w:before="82" w:after="0" w:line="240" w:lineRule="auto"/>
        <w:ind w:right="-20"/>
        <w:rPr>
          <w:rFonts w:ascii="Arial" w:eastAsia="Arial" w:hAnsi="Arial" w:cs="Arial"/>
          <w:b/>
          <w:bCs/>
        </w:rPr>
      </w:pPr>
    </w:p>
    <w:p w:rsidR="005F60A0" w:rsidRPr="005F60A0" w:rsidRDefault="00D245A3" w:rsidP="005F60A0">
      <w:pPr>
        <w:tabs>
          <w:tab w:val="left" w:pos="820"/>
        </w:tabs>
        <w:spacing w:before="82" w:after="0" w:line="240" w:lineRule="auto"/>
        <w:ind w:right="-20"/>
        <w:rPr>
          <w:rFonts w:ascii="Arial" w:eastAsia="Arial" w:hAnsi="Arial" w:cs="Arial"/>
          <w:b/>
          <w:bCs/>
        </w:rPr>
      </w:pPr>
      <w:hyperlink w:anchor="SECTION5" w:history="1">
        <w:r w:rsidR="007908FA" w:rsidRPr="007908FA">
          <w:rPr>
            <w:rStyle w:val="Hyperlink"/>
            <w:rFonts w:ascii="Arial" w:eastAsia="Arial" w:hAnsi="Arial" w:cs="Arial"/>
            <w:b/>
            <w:bCs/>
          </w:rPr>
          <w:t>SECTION 5</w:t>
        </w:r>
        <w:r w:rsidR="005F60A0" w:rsidRPr="007908FA">
          <w:rPr>
            <w:rStyle w:val="Hyperlink"/>
            <w:rFonts w:ascii="Arial" w:eastAsia="Arial" w:hAnsi="Arial" w:cs="Arial"/>
            <w:b/>
            <w:bCs/>
          </w:rPr>
          <w:t xml:space="preserve"> – CASE PREPARATION</w:t>
        </w:r>
      </w:hyperlink>
    </w:p>
    <w:p w:rsidR="005F60A0" w:rsidRPr="005F60A0" w:rsidRDefault="005F60A0" w:rsidP="005F60A0">
      <w:pPr>
        <w:tabs>
          <w:tab w:val="left" w:pos="820"/>
        </w:tabs>
        <w:spacing w:before="82" w:after="0" w:line="240" w:lineRule="auto"/>
        <w:ind w:right="-20"/>
        <w:rPr>
          <w:rFonts w:ascii="Arial" w:eastAsia="Arial" w:hAnsi="Arial" w:cs="Arial"/>
          <w:b/>
          <w:bCs/>
        </w:rPr>
      </w:pPr>
    </w:p>
    <w:p w:rsidR="005F60A0" w:rsidRPr="005F60A0" w:rsidRDefault="00D245A3" w:rsidP="005F60A0">
      <w:pPr>
        <w:tabs>
          <w:tab w:val="left" w:pos="820"/>
        </w:tabs>
        <w:spacing w:before="82" w:after="0" w:line="240" w:lineRule="auto"/>
        <w:ind w:right="-20"/>
        <w:rPr>
          <w:rFonts w:ascii="Arial" w:eastAsia="Arial" w:hAnsi="Arial" w:cs="Arial"/>
          <w:b/>
          <w:bCs/>
        </w:rPr>
      </w:pPr>
      <w:hyperlink w:anchor="SECTION6" w:history="1">
        <w:r w:rsidR="005F60A0" w:rsidRPr="00150976">
          <w:rPr>
            <w:rStyle w:val="Hyperlink"/>
            <w:rFonts w:ascii="Arial" w:eastAsia="Arial" w:hAnsi="Arial" w:cs="Arial"/>
            <w:b/>
            <w:bCs/>
          </w:rPr>
          <w:t xml:space="preserve">SECTION </w:t>
        </w:r>
        <w:r w:rsidR="00465BE4" w:rsidRPr="00150976">
          <w:rPr>
            <w:rStyle w:val="Hyperlink"/>
            <w:rFonts w:ascii="Arial" w:eastAsia="Arial" w:hAnsi="Arial" w:cs="Arial"/>
            <w:b/>
            <w:bCs/>
          </w:rPr>
          <w:t>6</w:t>
        </w:r>
        <w:r w:rsidR="005F60A0" w:rsidRPr="00150976">
          <w:rPr>
            <w:rStyle w:val="Hyperlink"/>
            <w:rFonts w:ascii="Arial" w:eastAsia="Arial" w:hAnsi="Arial" w:cs="Arial"/>
            <w:b/>
            <w:bCs/>
          </w:rPr>
          <w:t xml:space="preserve"> – VICTIM AND WITNESS</w:t>
        </w:r>
        <w:r w:rsidR="005535B8" w:rsidRPr="00150976">
          <w:rPr>
            <w:rStyle w:val="Hyperlink"/>
            <w:rFonts w:ascii="Arial" w:eastAsia="Arial" w:hAnsi="Arial" w:cs="Arial"/>
            <w:b/>
            <w:bCs/>
          </w:rPr>
          <w:t xml:space="preserve"> CARE</w:t>
        </w:r>
      </w:hyperlink>
    </w:p>
    <w:p w:rsidR="005F60A0" w:rsidRPr="005F60A0" w:rsidRDefault="005F60A0" w:rsidP="005F60A0">
      <w:pPr>
        <w:tabs>
          <w:tab w:val="left" w:pos="820"/>
        </w:tabs>
        <w:spacing w:before="82" w:after="0" w:line="240" w:lineRule="auto"/>
        <w:ind w:right="-20"/>
        <w:rPr>
          <w:rFonts w:ascii="Arial" w:eastAsia="Arial" w:hAnsi="Arial" w:cs="Arial"/>
          <w:b/>
          <w:bCs/>
        </w:rPr>
      </w:pPr>
    </w:p>
    <w:p w:rsidR="005F60A0" w:rsidRDefault="00D245A3" w:rsidP="005F60A0">
      <w:pPr>
        <w:tabs>
          <w:tab w:val="left" w:pos="820"/>
        </w:tabs>
        <w:spacing w:before="82" w:after="0" w:line="240" w:lineRule="auto"/>
        <w:ind w:right="-20"/>
        <w:rPr>
          <w:rFonts w:ascii="Arial" w:eastAsia="Arial" w:hAnsi="Arial" w:cs="Arial"/>
          <w:b/>
          <w:bCs/>
        </w:rPr>
      </w:pPr>
      <w:hyperlink w:anchor="SECTION7" w:history="1">
        <w:r w:rsidR="00465BE4" w:rsidRPr="00465BE4">
          <w:rPr>
            <w:rStyle w:val="Hyperlink"/>
            <w:rFonts w:ascii="Arial" w:eastAsia="Arial" w:hAnsi="Arial" w:cs="Arial"/>
            <w:b/>
            <w:bCs/>
          </w:rPr>
          <w:t>SECTION 7</w:t>
        </w:r>
        <w:r w:rsidR="005F60A0" w:rsidRPr="00465BE4">
          <w:rPr>
            <w:rStyle w:val="Hyperlink"/>
            <w:rFonts w:ascii="Arial" w:eastAsia="Arial" w:hAnsi="Arial" w:cs="Arial"/>
            <w:b/>
            <w:bCs/>
          </w:rPr>
          <w:t xml:space="preserve"> – TRIAL</w:t>
        </w:r>
      </w:hyperlink>
      <w:r w:rsidR="009F4CC4">
        <w:rPr>
          <w:rFonts w:ascii="Arial" w:eastAsia="Arial" w:hAnsi="Arial" w:cs="Arial"/>
          <w:b/>
          <w:bCs/>
        </w:rPr>
        <w:t xml:space="preserve"> </w:t>
      </w:r>
    </w:p>
    <w:p w:rsidR="005F60A0" w:rsidRDefault="005F60A0" w:rsidP="005F60A0">
      <w:pPr>
        <w:tabs>
          <w:tab w:val="left" w:pos="820"/>
        </w:tabs>
        <w:spacing w:before="82" w:after="0" w:line="240" w:lineRule="auto"/>
        <w:ind w:right="-20"/>
        <w:rPr>
          <w:rFonts w:ascii="Arial" w:eastAsia="Arial" w:hAnsi="Arial" w:cs="Arial"/>
          <w:b/>
          <w:bCs/>
        </w:rPr>
      </w:pPr>
    </w:p>
    <w:p w:rsidR="009F4CC4" w:rsidRDefault="00D245A3" w:rsidP="005F60A0">
      <w:pPr>
        <w:tabs>
          <w:tab w:val="left" w:pos="820"/>
        </w:tabs>
        <w:spacing w:before="82" w:after="0" w:line="240" w:lineRule="auto"/>
        <w:ind w:right="-20"/>
        <w:rPr>
          <w:rFonts w:ascii="Arial" w:eastAsia="Arial" w:hAnsi="Arial" w:cs="Arial"/>
          <w:b/>
          <w:bCs/>
        </w:rPr>
      </w:pPr>
      <w:hyperlink w:anchor="SECTION8" w:history="1">
        <w:r w:rsidR="00465BE4" w:rsidRPr="00465BE4">
          <w:rPr>
            <w:rStyle w:val="Hyperlink"/>
            <w:rFonts w:ascii="Arial" w:eastAsia="Arial" w:hAnsi="Arial" w:cs="Arial"/>
            <w:b/>
            <w:bCs/>
          </w:rPr>
          <w:t>SECTION 8</w:t>
        </w:r>
        <w:r w:rsidR="005F60A0" w:rsidRPr="00465BE4">
          <w:rPr>
            <w:rStyle w:val="Hyperlink"/>
            <w:rFonts w:ascii="Arial" w:eastAsia="Arial" w:hAnsi="Arial" w:cs="Arial"/>
            <w:b/>
            <w:bCs/>
          </w:rPr>
          <w:t xml:space="preserve"> – </w:t>
        </w:r>
        <w:r w:rsidR="009F4CC4" w:rsidRPr="00465BE4">
          <w:rPr>
            <w:rStyle w:val="Hyperlink"/>
            <w:rFonts w:ascii="Arial" w:eastAsia="Arial" w:hAnsi="Arial" w:cs="Arial"/>
            <w:b/>
            <w:bCs/>
          </w:rPr>
          <w:t>ACCEPTING PLEAS</w:t>
        </w:r>
      </w:hyperlink>
    </w:p>
    <w:p w:rsidR="009F4CC4" w:rsidRDefault="009F4CC4" w:rsidP="005F60A0">
      <w:pPr>
        <w:tabs>
          <w:tab w:val="left" w:pos="820"/>
        </w:tabs>
        <w:spacing w:before="82" w:after="0" w:line="240" w:lineRule="auto"/>
        <w:ind w:right="-20"/>
        <w:rPr>
          <w:rFonts w:ascii="Arial" w:eastAsia="Arial" w:hAnsi="Arial" w:cs="Arial"/>
          <w:b/>
          <w:bCs/>
        </w:rPr>
      </w:pPr>
    </w:p>
    <w:p w:rsidR="005F60A0" w:rsidRDefault="00D245A3" w:rsidP="005F60A0">
      <w:pPr>
        <w:tabs>
          <w:tab w:val="left" w:pos="820"/>
        </w:tabs>
        <w:spacing w:before="82" w:after="0" w:line="240" w:lineRule="auto"/>
        <w:ind w:right="-20"/>
        <w:rPr>
          <w:rFonts w:ascii="Arial" w:eastAsia="Arial" w:hAnsi="Arial" w:cs="Arial"/>
          <w:b/>
          <w:bCs/>
        </w:rPr>
      </w:pPr>
      <w:hyperlink w:anchor="SECTION9" w:history="1">
        <w:r w:rsidR="00465BE4" w:rsidRPr="00465BE4">
          <w:rPr>
            <w:rStyle w:val="Hyperlink"/>
            <w:rFonts w:ascii="Arial" w:eastAsia="Arial" w:hAnsi="Arial" w:cs="Arial"/>
            <w:b/>
            <w:bCs/>
          </w:rPr>
          <w:t>SECTION 9</w:t>
        </w:r>
        <w:r w:rsidR="009F4CC4" w:rsidRPr="00465BE4">
          <w:rPr>
            <w:rStyle w:val="Hyperlink"/>
            <w:rFonts w:ascii="Arial" w:eastAsia="Arial" w:hAnsi="Arial" w:cs="Arial"/>
            <w:b/>
            <w:bCs/>
          </w:rPr>
          <w:t xml:space="preserve"> - </w:t>
        </w:r>
        <w:r w:rsidR="005F60A0" w:rsidRPr="00465BE4">
          <w:rPr>
            <w:rStyle w:val="Hyperlink"/>
            <w:rFonts w:ascii="Arial" w:eastAsia="Arial" w:hAnsi="Arial" w:cs="Arial"/>
            <w:b/>
            <w:bCs/>
          </w:rPr>
          <w:t>RESTRAINING ORDERS</w:t>
        </w:r>
      </w:hyperlink>
      <w:r w:rsidR="005F60A0">
        <w:rPr>
          <w:rFonts w:ascii="Arial" w:eastAsia="Arial" w:hAnsi="Arial" w:cs="Arial"/>
          <w:b/>
          <w:bCs/>
        </w:rPr>
        <w:t xml:space="preserve"> </w:t>
      </w:r>
    </w:p>
    <w:p w:rsidR="005F60A0" w:rsidRDefault="005F60A0" w:rsidP="005F60A0">
      <w:pPr>
        <w:tabs>
          <w:tab w:val="left" w:pos="820"/>
        </w:tabs>
        <w:spacing w:before="82" w:after="0" w:line="240" w:lineRule="auto"/>
        <w:ind w:right="-20"/>
        <w:rPr>
          <w:rFonts w:ascii="Arial" w:eastAsia="Arial" w:hAnsi="Arial" w:cs="Arial"/>
          <w:b/>
          <w:bCs/>
        </w:rPr>
      </w:pPr>
    </w:p>
    <w:p w:rsidR="005F60A0" w:rsidRPr="005F60A0" w:rsidRDefault="00D245A3" w:rsidP="005F60A0">
      <w:pPr>
        <w:tabs>
          <w:tab w:val="left" w:pos="820"/>
        </w:tabs>
        <w:spacing w:before="82" w:after="0" w:line="240" w:lineRule="auto"/>
        <w:ind w:right="-20"/>
        <w:rPr>
          <w:rFonts w:ascii="Arial" w:eastAsia="Arial" w:hAnsi="Arial" w:cs="Arial"/>
          <w:b/>
          <w:bCs/>
        </w:rPr>
      </w:pPr>
      <w:hyperlink w:anchor="SECTION10" w:history="1">
        <w:r w:rsidR="005F60A0" w:rsidRPr="00623D4E">
          <w:rPr>
            <w:rStyle w:val="Hyperlink"/>
            <w:rFonts w:ascii="Arial" w:eastAsia="Arial" w:hAnsi="Arial" w:cs="Arial"/>
            <w:b/>
            <w:bCs/>
          </w:rPr>
          <w:t>SECTION 1</w:t>
        </w:r>
        <w:r w:rsidR="00465BE4" w:rsidRPr="00623D4E">
          <w:rPr>
            <w:rStyle w:val="Hyperlink"/>
            <w:rFonts w:ascii="Arial" w:eastAsia="Arial" w:hAnsi="Arial" w:cs="Arial"/>
            <w:b/>
            <w:bCs/>
          </w:rPr>
          <w:t>0</w:t>
        </w:r>
        <w:r w:rsidR="005F60A0" w:rsidRPr="00623D4E">
          <w:rPr>
            <w:rStyle w:val="Hyperlink"/>
            <w:rFonts w:ascii="Arial" w:eastAsia="Arial" w:hAnsi="Arial" w:cs="Arial"/>
            <w:b/>
            <w:bCs/>
          </w:rPr>
          <w:t xml:space="preserve"> – SHARING LESSONS LEARNT</w:t>
        </w:r>
      </w:hyperlink>
    </w:p>
    <w:p w:rsidR="005F60A0" w:rsidRPr="005F60A0" w:rsidRDefault="005F60A0" w:rsidP="005F60A0">
      <w:pPr>
        <w:tabs>
          <w:tab w:val="left" w:pos="820"/>
        </w:tabs>
        <w:spacing w:before="82" w:after="0" w:line="240" w:lineRule="auto"/>
        <w:ind w:right="-20"/>
        <w:rPr>
          <w:rFonts w:ascii="Arial" w:eastAsia="Arial" w:hAnsi="Arial" w:cs="Arial"/>
          <w:b/>
          <w:bCs/>
        </w:rPr>
      </w:pPr>
    </w:p>
    <w:p w:rsidR="005F60A0" w:rsidRDefault="00D245A3" w:rsidP="005F60A0">
      <w:pPr>
        <w:tabs>
          <w:tab w:val="left" w:pos="820"/>
        </w:tabs>
        <w:spacing w:before="82" w:after="0" w:line="240" w:lineRule="auto"/>
        <w:ind w:right="-20"/>
        <w:rPr>
          <w:rFonts w:ascii="Arial" w:eastAsia="Arial" w:hAnsi="Arial" w:cs="Arial"/>
          <w:b/>
          <w:bCs/>
        </w:rPr>
      </w:pPr>
      <w:hyperlink w:anchor="SECTION11" w:history="1">
        <w:r w:rsidR="005F60A0" w:rsidRPr="00623D4E">
          <w:rPr>
            <w:rStyle w:val="Hyperlink"/>
            <w:rFonts w:ascii="Arial" w:eastAsia="Arial" w:hAnsi="Arial" w:cs="Arial"/>
            <w:b/>
            <w:bCs/>
          </w:rPr>
          <w:t>SECTION 1</w:t>
        </w:r>
        <w:r w:rsidR="00465BE4" w:rsidRPr="00623D4E">
          <w:rPr>
            <w:rStyle w:val="Hyperlink"/>
            <w:rFonts w:ascii="Arial" w:eastAsia="Arial" w:hAnsi="Arial" w:cs="Arial"/>
            <w:b/>
            <w:bCs/>
          </w:rPr>
          <w:t>1</w:t>
        </w:r>
        <w:r w:rsidR="005F60A0" w:rsidRPr="00623D4E">
          <w:rPr>
            <w:rStyle w:val="Hyperlink"/>
            <w:rFonts w:ascii="Arial" w:eastAsia="Arial" w:hAnsi="Arial" w:cs="Arial"/>
            <w:b/>
            <w:bCs/>
          </w:rPr>
          <w:t xml:space="preserve"> – SIGNATORIES</w:t>
        </w:r>
      </w:hyperlink>
    </w:p>
    <w:p w:rsidR="00D01133" w:rsidRDefault="00D01133" w:rsidP="005F60A0">
      <w:pPr>
        <w:tabs>
          <w:tab w:val="left" w:pos="820"/>
        </w:tabs>
        <w:spacing w:before="82" w:after="0" w:line="240" w:lineRule="auto"/>
        <w:ind w:right="-20"/>
        <w:rPr>
          <w:rFonts w:ascii="Arial" w:eastAsia="Arial" w:hAnsi="Arial" w:cs="Arial"/>
          <w:b/>
          <w:bCs/>
        </w:rPr>
      </w:pPr>
    </w:p>
    <w:p w:rsidR="00D01133" w:rsidRDefault="00D01133" w:rsidP="005F60A0">
      <w:pPr>
        <w:tabs>
          <w:tab w:val="left" w:pos="820"/>
        </w:tabs>
        <w:spacing w:before="82" w:after="0" w:line="240" w:lineRule="auto"/>
        <w:ind w:right="-20"/>
        <w:rPr>
          <w:rFonts w:ascii="Arial" w:eastAsia="Arial" w:hAnsi="Arial" w:cs="Arial"/>
          <w:b/>
          <w:bCs/>
        </w:rPr>
      </w:pPr>
    </w:p>
    <w:p w:rsidR="000F5F79" w:rsidRDefault="00241778" w:rsidP="00220563">
      <w:pPr>
        <w:pStyle w:val="ListParagraph"/>
        <w:numPr>
          <w:ilvl w:val="0"/>
          <w:numId w:val="30"/>
        </w:numPr>
        <w:tabs>
          <w:tab w:val="left" w:pos="820"/>
        </w:tabs>
        <w:spacing w:before="82" w:after="0" w:line="240" w:lineRule="auto"/>
        <w:ind w:right="57"/>
        <w:rPr>
          <w:rFonts w:ascii="Arial" w:eastAsia="Arial" w:hAnsi="Arial" w:cs="Arial"/>
          <w:b/>
          <w:bCs/>
        </w:rPr>
      </w:pPr>
      <w:bookmarkStart w:id="0" w:name="SECTION1PARTIES"/>
      <w:r w:rsidRPr="00562AA7">
        <w:rPr>
          <w:rFonts w:ascii="Arial" w:eastAsia="Arial" w:hAnsi="Arial" w:cs="Arial"/>
          <w:b/>
          <w:bCs/>
          <w:spacing w:val="-1"/>
        </w:rPr>
        <w:t>SEC</w:t>
      </w:r>
      <w:r w:rsidRPr="00562AA7">
        <w:rPr>
          <w:rFonts w:ascii="Arial" w:eastAsia="Arial" w:hAnsi="Arial" w:cs="Arial"/>
          <w:b/>
          <w:bCs/>
          <w:spacing w:val="-3"/>
        </w:rPr>
        <w:t>T</w:t>
      </w:r>
      <w:r w:rsidRPr="00562AA7">
        <w:rPr>
          <w:rFonts w:ascii="Arial" w:eastAsia="Arial" w:hAnsi="Arial" w:cs="Arial"/>
          <w:b/>
          <w:bCs/>
          <w:spacing w:val="1"/>
        </w:rPr>
        <w:t>IO</w:t>
      </w:r>
      <w:r w:rsidRPr="00562AA7">
        <w:rPr>
          <w:rFonts w:ascii="Arial" w:eastAsia="Arial" w:hAnsi="Arial" w:cs="Arial"/>
          <w:b/>
          <w:bCs/>
        </w:rPr>
        <w:t>N 1</w:t>
      </w:r>
      <w:r w:rsidRPr="00562AA7">
        <w:rPr>
          <w:rFonts w:ascii="Arial" w:eastAsia="Arial" w:hAnsi="Arial" w:cs="Arial"/>
          <w:b/>
          <w:bCs/>
          <w:spacing w:val="1"/>
        </w:rPr>
        <w:t xml:space="preserve"> </w:t>
      </w:r>
      <w:r w:rsidR="000F5F79">
        <w:rPr>
          <w:rFonts w:ascii="Arial" w:eastAsia="Arial" w:hAnsi="Arial" w:cs="Arial"/>
          <w:b/>
          <w:bCs/>
        </w:rPr>
        <w:t>–</w:t>
      </w:r>
      <w:r w:rsidRPr="00562AA7">
        <w:rPr>
          <w:rFonts w:ascii="Arial" w:eastAsia="Arial" w:hAnsi="Arial" w:cs="Arial"/>
          <w:b/>
          <w:bCs/>
          <w:spacing w:val="1"/>
        </w:rPr>
        <w:t xml:space="preserve"> </w:t>
      </w:r>
      <w:r w:rsidRPr="00562AA7">
        <w:rPr>
          <w:rFonts w:ascii="Arial" w:eastAsia="Arial" w:hAnsi="Arial" w:cs="Arial"/>
          <w:b/>
          <w:bCs/>
          <w:spacing w:val="2"/>
        </w:rPr>
        <w:t>P</w:t>
      </w:r>
      <w:r w:rsidRPr="00562AA7">
        <w:rPr>
          <w:rFonts w:ascii="Arial" w:eastAsia="Arial" w:hAnsi="Arial" w:cs="Arial"/>
          <w:b/>
          <w:bCs/>
          <w:spacing w:val="-8"/>
        </w:rPr>
        <w:t>A</w:t>
      </w:r>
      <w:r w:rsidRPr="00562AA7">
        <w:rPr>
          <w:rFonts w:ascii="Arial" w:eastAsia="Arial" w:hAnsi="Arial" w:cs="Arial"/>
          <w:b/>
          <w:bCs/>
          <w:spacing w:val="1"/>
        </w:rPr>
        <w:t>R</w:t>
      </w:r>
      <w:r w:rsidRPr="00562AA7">
        <w:rPr>
          <w:rFonts w:ascii="Arial" w:eastAsia="Arial" w:hAnsi="Arial" w:cs="Arial"/>
          <w:b/>
          <w:bCs/>
          <w:spacing w:val="-3"/>
        </w:rPr>
        <w:t>T</w:t>
      </w:r>
      <w:r w:rsidRPr="00562AA7">
        <w:rPr>
          <w:rFonts w:ascii="Arial" w:eastAsia="Arial" w:hAnsi="Arial" w:cs="Arial"/>
          <w:b/>
          <w:bCs/>
          <w:spacing w:val="3"/>
        </w:rPr>
        <w:t>I</w:t>
      </w:r>
      <w:r w:rsidRPr="00562AA7">
        <w:rPr>
          <w:rFonts w:ascii="Arial" w:eastAsia="Arial" w:hAnsi="Arial" w:cs="Arial"/>
          <w:b/>
          <w:bCs/>
          <w:spacing w:val="-1"/>
        </w:rPr>
        <w:t>E</w:t>
      </w:r>
      <w:r w:rsidRPr="00562AA7">
        <w:rPr>
          <w:rFonts w:ascii="Arial" w:eastAsia="Arial" w:hAnsi="Arial" w:cs="Arial"/>
          <w:b/>
          <w:bCs/>
        </w:rPr>
        <w:t>S</w:t>
      </w:r>
    </w:p>
    <w:p w:rsidR="000F5F79" w:rsidRDefault="000F5F79" w:rsidP="000F5F79">
      <w:pPr>
        <w:pStyle w:val="ListParagraph"/>
        <w:tabs>
          <w:tab w:val="left" w:pos="820"/>
        </w:tabs>
        <w:spacing w:before="82" w:after="0" w:line="240" w:lineRule="auto"/>
        <w:ind w:left="360" w:right="57"/>
        <w:rPr>
          <w:rFonts w:ascii="Arial" w:eastAsia="Arial" w:hAnsi="Arial" w:cs="Arial"/>
          <w:b/>
          <w:bCs/>
        </w:rPr>
      </w:pPr>
    </w:p>
    <w:bookmarkEnd w:id="0"/>
    <w:p w:rsidR="001D7ED0" w:rsidRPr="00E118A0" w:rsidRDefault="000F5F79" w:rsidP="000F5F79">
      <w:pPr>
        <w:pStyle w:val="ListParagraph"/>
        <w:numPr>
          <w:ilvl w:val="1"/>
          <w:numId w:val="16"/>
        </w:numPr>
        <w:tabs>
          <w:tab w:val="left" w:pos="820"/>
        </w:tabs>
        <w:spacing w:before="82" w:after="0" w:line="240" w:lineRule="auto"/>
        <w:ind w:right="57"/>
        <w:rPr>
          <w:rFonts w:ascii="Arial" w:eastAsia="Arial" w:hAnsi="Arial" w:cs="Arial"/>
          <w:bCs/>
        </w:rPr>
      </w:pPr>
      <w:r w:rsidRPr="00E118A0">
        <w:rPr>
          <w:rFonts w:ascii="Arial" w:eastAsia="Arial" w:hAnsi="Arial" w:cs="Arial"/>
          <w:bCs/>
        </w:rPr>
        <w:t>T</w:t>
      </w:r>
      <w:r w:rsidR="00241778" w:rsidRPr="00E118A0">
        <w:rPr>
          <w:rFonts w:ascii="Arial" w:eastAsia="Arial" w:hAnsi="Arial" w:cs="Arial"/>
          <w:sz w:val="20"/>
          <w:szCs w:val="20"/>
        </w:rPr>
        <w:t>he</w:t>
      </w:r>
      <w:r w:rsidR="00241778" w:rsidRPr="00E118A0">
        <w:rPr>
          <w:rFonts w:ascii="Arial" w:eastAsia="Arial" w:hAnsi="Arial" w:cs="Arial"/>
          <w:spacing w:val="-2"/>
          <w:sz w:val="20"/>
          <w:szCs w:val="20"/>
        </w:rPr>
        <w:t xml:space="preserve"> </w:t>
      </w:r>
      <w:r w:rsidR="00241778" w:rsidRPr="00E118A0">
        <w:rPr>
          <w:rFonts w:ascii="Arial" w:eastAsia="Arial" w:hAnsi="Arial" w:cs="Arial"/>
          <w:spacing w:val="-1"/>
          <w:sz w:val="20"/>
          <w:szCs w:val="20"/>
        </w:rPr>
        <w:t>P</w:t>
      </w:r>
      <w:r w:rsidR="00241778" w:rsidRPr="00E118A0">
        <w:rPr>
          <w:rFonts w:ascii="Arial" w:eastAsia="Arial" w:hAnsi="Arial" w:cs="Arial"/>
          <w:sz w:val="20"/>
          <w:szCs w:val="20"/>
        </w:rPr>
        <w:t>a</w:t>
      </w:r>
      <w:r w:rsidR="00241778" w:rsidRPr="00E118A0">
        <w:rPr>
          <w:rFonts w:ascii="Arial" w:eastAsia="Arial" w:hAnsi="Arial" w:cs="Arial"/>
          <w:spacing w:val="1"/>
          <w:sz w:val="20"/>
          <w:szCs w:val="20"/>
        </w:rPr>
        <w:t>rt</w:t>
      </w:r>
      <w:r w:rsidR="00241778" w:rsidRPr="00E118A0">
        <w:rPr>
          <w:rFonts w:ascii="Arial" w:eastAsia="Arial" w:hAnsi="Arial" w:cs="Arial"/>
          <w:spacing w:val="-1"/>
          <w:sz w:val="20"/>
          <w:szCs w:val="20"/>
        </w:rPr>
        <w:t>i</w:t>
      </w:r>
      <w:r w:rsidR="00241778" w:rsidRPr="00E118A0">
        <w:rPr>
          <w:rFonts w:ascii="Arial" w:eastAsia="Arial" w:hAnsi="Arial" w:cs="Arial"/>
          <w:sz w:val="20"/>
          <w:szCs w:val="20"/>
        </w:rPr>
        <w:t>es</w:t>
      </w:r>
      <w:r w:rsidR="00241778" w:rsidRPr="00E118A0">
        <w:rPr>
          <w:rFonts w:ascii="Arial" w:eastAsia="Arial" w:hAnsi="Arial" w:cs="Arial"/>
          <w:spacing w:val="-1"/>
          <w:sz w:val="20"/>
          <w:szCs w:val="20"/>
        </w:rPr>
        <w:t xml:space="preserve"> </w:t>
      </w:r>
      <w:r w:rsidR="00241778" w:rsidRPr="00E118A0">
        <w:rPr>
          <w:rFonts w:ascii="Arial" w:eastAsia="Arial" w:hAnsi="Arial" w:cs="Arial"/>
          <w:spacing w:val="1"/>
          <w:sz w:val="20"/>
          <w:szCs w:val="20"/>
        </w:rPr>
        <w:t>t</w:t>
      </w:r>
      <w:r w:rsidR="00241778" w:rsidRPr="00E118A0">
        <w:rPr>
          <w:rFonts w:ascii="Arial" w:eastAsia="Arial" w:hAnsi="Arial" w:cs="Arial"/>
          <w:sz w:val="20"/>
          <w:szCs w:val="20"/>
        </w:rPr>
        <w:t>o</w:t>
      </w:r>
      <w:r w:rsidR="00241778" w:rsidRPr="00E118A0">
        <w:rPr>
          <w:rFonts w:ascii="Arial" w:eastAsia="Arial" w:hAnsi="Arial" w:cs="Arial"/>
          <w:spacing w:val="-2"/>
          <w:sz w:val="20"/>
          <w:szCs w:val="20"/>
        </w:rPr>
        <w:t xml:space="preserve"> </w:t>
      </w:r>
      <w:r w:rsidR="00241778" w:rsidRPr="00E118A0">
        <w:rPr>
          <w:rFonts w:ascii="Arial" w:eastAsia="Arial" w:hAnsi="Arial" w:cs="Arial"/>
          <w:spacing w:val="1"/>
          <w:sz w:val="20"/>
          <w:szCs w:val="20"/>
        </w:rPr>
        <w:t>t</w:t>
      </w:r>
      <w:r w:rsidR="00241778" w:rsidRPr="00E118A0">
        <w:rPr>
          <w:rFonts w:ascii="Arial" w:eastAsia="Arial" w:hAnsi="Arial" w:cs="Arial"/>
          <w:sz w:val="20"/>
          <w:szCs w:val="20"/>
        </w:rPr>
        <w:t>h</w:t>
      </w:r>
      <w:r w:rsidR="00241778" w:rsidRPr="00E118A0">
        <w:rPr>
          <w:rFonts w:ascii="Arial" w:eastAsia="Arial" w:hAnsi="Arial" w:cs="Arial"/>
          <w:spacing w:val="-1"/>
          <w:sz w:val="20"/>
          <w:szCs w:val="20"/>
        </w:rPr>
        <w:t>i</w:t>
      </w:r>
      <w:r w:rsidR="00241778" w:rsidRPr="00E118A0">
        <w:rPr>
          <w:rFonts w:ascii="Arial" w:eastAsia="Arial" w:hAnsi="Arial" w:cs="Arial"/>
          <w:sz w:val="20"/>
          <w:szCs w:val="20"/>
        </w:rPr>
        <w:t>s</w:t>
      </w:r>
      <w:r w:rsidR="00241778" w:rsidRPr="00E118A0">
        <w:rPr>
          <w:rFonts w:ascii="Arial" w:eastAsia="Arial" w:hAnsi="Arial" w:cs="Arial"/>
          <w:spacing w:val="-1"/>
          <w:sz w:val="20"/>
          <w:szCs w:val="20"/>
        </w:rPr>
        <w:t xml:space="preserve"> P</w:t>
      </w:r>
      <w:r w:rsidR="00241778" w:rsidRPr="00E118A0">
        <w:rPr>
          <w:rFonts w:ascii="Arial" w:eastAsia="Arial" w:hAnsi="Arial" w:cs="Arial"/>
          <w:spacing w:val="1"/>
          <w:sz w:val="20"/>
          <w:szCs w:val="20"/>
        </w:rPr>
        <w:t>r</w:t>
      </w:r>
      <w:r w:rsidR="00241778" w:rsidRPr="00E118A0">
        <w:rPr>
          <w:rFonts w:ascii="Arial" w:eastAsia="Arial" w:hAnsi="Arial" w:cs="Arial"/>
          <w:spacing w:val="-3"/>
          <w:sz w:val="20"/>
          <w:szCs w:val="20"/>
        </w:rPr>
        <w:t>o</w:t>
      </w:r>
      <w:r w:rsidR="00241778" w:rsidRPr="00E118A0">
        <w:rPr>
          <w:rFonts w:ascii="Arial" w:eastAsia="Arial" w:hAnsi="Arial" w:cs="Arial"/>
          <w:spacing w:val="1"/>
          <w:sz w:val="20"/>
          <w:szCs w:val="20"/>
        </w:rPr>
        <w:t>t</w:t>
      </w:r>
      <w:r w:rsidR="00241778" w:rsidRPr="00E118A0">
        <w:rPr>
          <w:rFonts w:ascii="Arial" w:eastAsia="Arial" w:hAnsi="Arial" w:cs="Arial"/>
          <w:spacing w:val="-3"/>
          <w:sz w:val="20"/>
          <w:szCs w:val="20"/>
        </w:rPr>
        <w:t>o</w:t>
      </w:r>
      <w:r w:rsidR="00241778" w:rsidRPr="00E118A0">
        <w:rPr>
          <w:rFonts w:ascii="Arial" w:eastAsia="Arial" w:hAnsi="Arial" w:cs="Arial"/>
          <w:sz w:val="20"/>
          <w:szCs w:val="20"/>
        </w:rPr>
        <w:t>col a</w:t>
      </w:r>
      <w:r w:rsidR="00241778" w:rsidRPr="00E118A0">
        <w:rPr>
          <w:rFonts w:ascii="Arial" w:eastAsia="Arial" w:hAnsi="Arial" w:cs="Arial"/>
          <w:spacing w:val="1"/>
          <w:sz w:val="20"/>
          <w:szCs w:val="20"/>
        </w:rPr>
        <w:t>r</w:t>
      </w:r>
      <w:r w:rsidR="00241778" w:rsidRPr="00E118A0">
        <w:rPr>
          <w:rFonts w:ascii="Arial" w:eastAsia="Arial" w:hAnsi="Arial" w:cs="Arial"/>
          <w:sz w:val="20"/>
          <w:szCs w:val="20"/>
        </w:rPr>
        <w:t>e</w:t>
      </w:r>
      <w:r w:rsidR="00241778" w:rsidRPr="00E118A0">
        <w:rPr>
          <w:rFonts w:ascii="Arial" w:eastAsia="Arial" w:hAnsi="Arial" w:cs="Arial"/>
          <w:spacing w:val="-2"/>
          <w:sz w:val="20"/>
          <w:szCs w:val="20"/>
        </w:rPr>
        <w:t xml:space="preserve"> </w:t>
      </w:r>
      <w:r w:rsidR="00241778" w:rsidRPr="00E118A0">
        <w:rPr>
          <w:rFonts w:ascii="Arial" w:eastAsia="Arial" w:hAnsi="Arial" w:cs="Arial"/>
          <w:spacing w:val="-1"/>
          <w:sz w:val="20"/>
          <w:szCs w:val="20"/>
        </w:rPr>
        <w:t>XXX</w:t>
      </w:r>
      <w:r w:rsidR="00241778" w:rsidRPr="00E118A0">
        <w:rPr>
          <w:rFonts w:ascii="Arial" w:eastAsia="Arial" w:hAnsi="Arial" w:cs="Arial"/>
          <w:sz w:val="20"/>
          <w:szCs w:val="20"/>
        </w:rPr>
        <w:t>X</w:t>
      </w:r>
      <w:r w:rsidR="00241778" w:rsidRPr="00E118A0">
        <w:rPr>
          <w:rFonts w:ascii="Arial" w:eastAsia="Arial" w:hAnsi="Arial" w:cs="Arial"/>
          <w:spacing w:val="3"/>
          <w:sz w:val="20"/>
          <w:szCs w:val="20"/>
        </w:rPr>
        <w:t xml:space="preserve"> </w:t>
      </w:r>
      <w:r w:rsidR="00241778" w:rsidRPr="00E118A0">
        <w:rPr>
          <w:rFonts w:ascii="Arial" w:eastAsia="Arial" w:hAnsi="Arial" w:cs="Arial"/>
          <w:spacing w:val="-1"/>
          <w:sz w:val="20"/>
          <w:szCs w:val="20"/>
        </w:rPr>
        <w:t>P</w:t>
      </w:r>
      <w:r w:rsidR="00241778" w:rsidRPr="00E118A0">
        <w:rPr>
          <w:rFonts w:ascii="Arial" w:eastAsia="Arial" w:hAnsi="Arial" w:cs="Arial"/>
          <w:sz w:val="20"/>
          <w:szCs w:val="20"/>
        </w:rPr>
        <w:t>o</w:t>
      </w:r>
      <w:r w:rsidR="00241778" w:rsidRPr="00E118A0">
        <w:rPr>
          <w:rFonts w:ascii="Arial" w:eastAsia="Arial" w:hAnsi="Arial" w:cs="Arial"/>
          <w:spacing w:val="-1"/>
          <w:sz w:val="20"/>
          <w:szCs w:val="20"/>
        </w:rPr>
        <w:t>li</w:t>
      </w:r>
      <w:r w:rsidR="00241778" w:rsidRPr="00E118A0">
        <w:rPr>
          <w:rFonts w:ascii="Arial" w:eastAsia="Arial" w:hAnsi="Arial" w:cs="Arial"/>
          <w:sz w:val="20"/>
          <w:szCs w:val="20"/>
        </w:rPr>
        <w:t>ce</w:t>
      </w:r>
      <w:r w:rsidR="00241778" w:rsidRPr="00E118A0">
        <w:rPr>
          <w:rFonts w:ascii="Arial" w:eastAsia="Arial" w:hAnsi="Arial" w:cs="Arial"/>
          <w:spacing w:val="1"/>
          <w:sz w:val="20"/>
          <w:szCs w:val="20"/>
        </w:rPr>
        <w:t xml:space="preserve"> </w:t>
      </w:r>
      <w:r w:rsidR="00241778" w:rsidRPr="00E118A0">
        <w:rPr>
          <w:rFonts w:ascii="Arial" w:eastAsia="Arial" w:hAnsi="Arial" w:cs="Arial"/>
          <w:sz w:val="20"/>
          <w:szCs w:val="20"/>
        </w:rPr>
        <w:t>and</w:t>
      </w:r>
      <w:r w:rsidR="00241778" w:rsidRPr="00E118A0">
        <w:rPr>
          <w:rFonts w:ascii="Arial" w:eastAsia="Arial" w:hAnsi="Arial" w:cs="Arial"/>
          <w:spacing w:val="-2"/>
          <w:sz w:val="20"/>
          <w:szCs w:val="20"/>
        </w:rPr>
        <w:t xml:space="preserve"> </w:t>
      </w:r>
      <w:r w:rsidR="00241778" w:rsidRPr="00E118A0">
        <w:rPr>
          <w:rFonts w:ascii="Arial" w:eastAsia="Arial" w:hAnsi="Arial" w:cs="Arial"/>
          <w:spacing w:val="1"/>
          <w:sz w:val="20"/>
          <w:szCs w:val="20"/>
        </w:rPr>
        <w:t>t</w:t>
      </w:r>
      <w:r w:rsidR="00241778" w:rsidRPr="00E118A0">
        <w:rPr>
          <w:rFonts w:ascii="Arial" w:eastAsia="Arial" w:hAnsi="Arial" w:cs="Arial"/>
          <w:sz w:val="20"/>
          <w:szCs w:val="20"/>
        </w:rPr>
        <w:t>he</w:t>
      </w:r>
      <w:r w:rsidR="00241778" w:rsidRPr="00E118A0">
        <w:rPr>
          <w:rFonts w:ascii="Arial" w:eastAsia="Arial" w:hAnsi="Arial" w:cs="Arial"/>
          <w:spacing w:val="-2"/>
          <w:sz w:val="20"/>
          <w:szCs w:val="20"/>
        </w:rPr>
        <w:t xml:space="preserve"> </w:t>
      </w:r>
      <w:r w:rsidR="00241778" w:rsidRPr="00E118A0">
        <w:rPr>
          <w:rFonts w:ascii="Arial" w:eastAsia="Arial" w:hAnsi="Arial" w:cs="Arial"/>
          <w:spacing w:val="-1"/>
          <w:sz w:val="20"/>
          <w:szCs w:val="20"/>
        </w:rPr>
        <w:t>XXX</w:t>
      </w:r>
      <w:r w:rsidR="00241778" w:rsidRPr="00E118A0">
        <w:rPr>
          <w:rFonts w:ascii="Arial" w:eastAsia="Arial" w:hAnsi="Arial" w:cs="Arial"/>
          <w:sz w:val="20"/>
          <w:szCs w:val="20"/>
        </w:rPr>
        <w:t xml:space="preserve">X </w:t>
      </w:r>
      <w:r w:rsidR="00241778" w:rsidRPr="00E118A0">
        <w:rPr>
          <w:rFonts w:ascii="Arial" w:eastAsia="Arial" w:hAnsi="Arial" w:cs="Arial"/>
          <w:spacing w:val="-1"/>
          <w:sz w:val="20"/>
          <w:szCs w:val="20"/>
        </w:rPr>
        <w:t>C</w:t>
      </w:r>
      <w:r w:rsidR="00241778" w:rsidRPr="00E118A0">
        <w:rPr>
          <w:rFonts w:ascii="Arial" w:eastAsia="Arial" w:hAnsi="Arial" w:cs="Arial"/>
          <w:spacing w:val="1"/>
          <w:sz w:val="20"/>
          <w:szCs w:val="20"/>
        </w:rPr>
        <w:t>r</w:t>
      </w:r>
      <w:r w:rsidR="00241778" w:rsidRPr="00E118A0">
        <w:rPr>
          <w:rFonts w:ascii="Arial" w:eastAsia="Arial" w:hAnsi="Arial" w:cs="Arial"/>
          <w:sz w:val="20"/>
          <w:szCs w:val="20"/>
        </w:rPr>
        <w:t>o</w:t>
      </w:r>
      <w:r w:rsidR="00241778" w:rsidRPr="00E118A0">
        <w:rPr>
          <w:rFonts w:ascii="Arial" w:eastAsia="Arial" w:hAnsi="Arial" w:cs="Arial"/>
          <w:spacing w:val="-4"/>
          <w:sz w:val="20"/>
          <w:szCs w:val="20"/>
        </w:rPr>
        <w:t>w</w:t>
      </w:r>
      <w:r w:rsidR="00241778" w:rsidRPr="00E118A0">
        <w:rPr>
          <w:rFonts w:ascii="Arial" w:eastAsia="Arial" w:hAnsi="Arial" w:cs="Arial"/>
          <w:sz w:val="20"/>
          <w:szCs w:val="20"/>
        </w:rPr>
        <w:t>n</w:t>
      </w:r>
      <w:r w:rsidR="00241778" w:rsidRPr="00E118A0">
        <w:rPr>
          <w:rFonts w:ascii="Arial" w:eastAsia="Arial" w:hAnsi="Arial" w:cs="Arial"/>
          <w:spacing w:val="1"/>
          <w:sz w:val="20"/>
          <w:szCs w:val="20"/>
        </w:rPr>
        <w:t xml:space="preserve"> </w:t>
      </w:r>
      <w:r w:rsidR="00241778" w:rsidRPr="00E118A0">
        <w:rPr>
          <w:rFonts w:ascii="Arial" w:eastAsia="Arial" w:hAnsi="Arial" w:cs="Arial"/>
          <w:spacing w:val="-1"/>
          <w:sz w:val="20"/>
          <w:szCs w:val="20"/>
        </w:rPr>
        <w:t>P</w:t>
      </w:r>
      <w:r w:rsidR="00241778" w:rsidRPr="00E118A0">
        <w:rPr>
          <w:rFonts w:ascii="Arial" w:eastAsia="Arial" w:hAnsi="Arial" w:cs="Arial"/>
          <w:spacing w:val="1"/>
          <w:sz w:val="20"/>
          <w:szCs w:val="20"/>
        </w:rPr>
        <w:t>r</w:t>
      </w:r>
      <w:r w:rsidR="00241778" w:rsidRPr="00E118A0">
        <w:rPr>
          <w:rFonts w:ascii="Arial" w:eastAsia="Arial" w:hAnsi="Arial" w:cs="Arial"/>
          <w:sz w:val="20"/>
          <w:szCs w:val="20"/>
        </w:rPr>
        <w:t>os</w:t>
      </w:r>
      <w:r w:rsidR="00241778" w:rsidRPr="00E118A0">
        <w:rPr>
          <w:rFonts w:ascii="Arial" w:eastAsia="Arial" w:hAnsi="Arial" w:cs="Arial"/>
          <w:spacing w:val="-3"/>
          <w:sz w:val="20"/>
          <w:szCs w:val="20"/>
        </w:rPr>
        <w:t>e</w:t>
      </w:r>
      <w:r w:rsidR="00241778" w:rsidRPr="00E118A0">
        <w:rPr>
          <w:rFonts w:ascii="Arial" w:eastAsia="Arial" w:hAnsi="Arial" w:cs="Arial"/>
          <w:sz w:val="20"/>
          <w:szCs w:val="20"/>
        </w:rPr>
        <w:t>cu</w:t>
      </w:r>
      <w:r w:rsidR="00241778" w:rsidRPr="00E118A0">
        <w:rPr>
          <w:rFonts w:ascii="Arial" w:eastAsia="Arial" w:hAnsi="Arial" w:cs="Arial"/>
          <w:spacing w:val="1"/>
          <w:sz w:val="20"/>
          <w:szCs w:val="20"/>
        </w:rPr>
        <w:t>t</w:t>
      </w:r>
      <w:r w:rsidR="00241778" w:rsidRPr="00E118A0">
        <w:rPr>
          <w:rFonts w:ascii="Arial" w:eastAsia="Arial" w:hAnsi="Arial" w:cs="Arial"/>
          <w:spacing w:val="-1"/>
          <w:sz w:val="20"/>
          <w:szCs w:val="20"/>
        </w:rPr>
        <w:t>i</w:t>
      </w:r>
      <w:r w:rsidR="00241778" w:rsidRPr="00E118A0">
        <w:rPr>
          <w:rFonts w:ascii="Arial" w:eastAsia="Arial" w:hAnsi="Arial" w:cs="Arial"/>
          <w:sz w:val="20"/>
          <w:szCs w:val="20"/>
        </w:rPr>
        <w:t>on</w:t>
      </w:r>
      <w:r w:rsidR="00241778" w:rsidRPr="00E118A0">
        <w:rPr>
          <w:rFonts w:ascii="Arial" w:eastAsia="Arial" w:hAnsi="Arial" w:cs="Arial"/>
          <w:spacing w:val="1"/>
          <w:sz w:val="20"/>
          <w:szCs w:val="20"/>
        </w:rPr>
        <w:t xml:space="preserve"> </w:t>
      </w:r>
      <w:r w:rsidR="00241778" w:rsidRPr="00E118A0">
        <w:rPr>
          <w:rFonts w:ascii="Arial" w:eastAsia="Arial" w:hAnsi="Arial" w:cs="Arial"/>
          <w:spacing w:val="-1"/>
          <w:sz w:val="20"/>
          <w:szCs w:val="20"/>
        </w:rPr>
        <w:t>S</w:t>
      </w:r>
      <w:r w:rsidR="00241778" w:rsidRPr="00E118A0">
        <w:rPr>
          <w:rFonts w:ascii="Arial" w:eastAsia="Arial" w:hAnsi="Arial" w:cs="Arial"/>
          <w:sz w:val="20"/>
          <w:szCs w:val="20"/>
        </w:rPr>
        <w:t>e</w:t>
      </w:r>
      <w:r w:rsidR="00241778" w:rsidRPr="00E118A0">
        <w:rPr>
          <w:rFonts w:ascii="Arial" w:eastAsia="Arial" w:hAnsi="Arial" w:cs="Arial"/>
          <w:spacing w:val="1"/>
          <w:sz w:val="20"/>
          <w:szCs w:val="20"/>
        </w:rPr>
        <w:t>r</w:t>
      </w:r>
      <w:r w:rsidR="00241778" w:rsidRPr="00E118A0">
        <w:rPr>
          <w:rFonts w:ascii="Arial" w:eastAsia="Arial" w:hAnsi="Arial" w:cs="Arial"/>
          <w:spacing w:val="-2"/>
          <w:sz w:val="20"/>
          <w:szCs w:val="20"/>
        </w:rPr>
        <w:t>v</w:t>
      </w:r>
      <w:r w:rsidR="00241778" w:rsidRPr="00E118A0">
        <w:rPr>
          <w:rFonts w:ascii="Arial" w:eastAsia="Arial" w:hAnsi="Arial" w:cs="Arial"/>
          <w:spacing w:val="-1"/>
          <w:sz w:val="20"/>
          <w:szCs w:val="20"/>
        </w:rPr>
        <w:t>i</w:t>
      </w:r>
      <w:r w:rsidR="00241778" w:rsidRPr="00E118A0">
        <w:rPr>
          <w:rFonts w:ascii="Arial" w:eastAsia="Arial" w:hAnsi="Arial" w:cs="Arial"/>
          <w:sz w:val="20"/>
          <w:szCs w:val="20"/>
        </w:rPr>
        <w:t>ce</w:t>
      </w:r>
      <w:r w:rsidRPr="00E118A0">
        <w:rPr>
          <w:rFonts w:ascii="Arial" w:eastAsia="Arial" w:hAnsi="Arial" w:cs="Arial"/>
          <w:sz w:val="20"/>
          <w:szCs w:val="20"/>
        </w:rPr>
        <w:t xml:space="preserve"> </w:t>
      </w:r>
      <w:r w:rsidR="00241778" w:rsidRPr="00E118A0">
        <w:rPr>
          <w:rFonts w:ascii="Arial" w:eastAsia="Arial" w:hAnsi="Arial" w:cs="Arial"/>
          <w:spacing w:val="1"/>
          <w:sz w:val="20"/>
          <w:szCs w:val="20"/>
        </w:rPr>
        <w:t>(</w:t>
      </w:r>
      <w:r w:rsidR="00241778" w:rsidRPr="00E118A0">
        <w:rPr>
          <w:rFonts w:ascii="Arial" w:eastAsia="Arial" w:hAnsi="Arial" w:cs="Arial"/>
          <w:spacing w:val="-1"/>
          <w:sz w:val="20"/>
          <w:szCs w:val="20"/>
        </w:rPr>
        <w:t>CPS</w:t>
      </w:r>
      <w:r w:rsidR="00241778" w:rsidRPr="00E118A0">
        <w:rPr>
          <w:rFonts w:ascii="Arial" w:eastAsia="Arial" w:hAnsi="Arial" w:cs="Arial"/>
          <w:spacing w:val="1"/>
          <w:sz w:val="20"/>
          <w:szCs w:val="20"/>
        </w:rPr>
        <w:t>)</w:t>
      </w:r>
      <w:r w:rsidR="00562AA7" w:rsidRPr="00E118A0">
        <w:rPr>
          <w:rFonts w:ascii="Arial" w:eastAsia="Arial" w:hAnsi="Arial" w:cs="Arial"/>
          <w:spacing w:val="1"/>
          <w:sz w:val="20"/>
          <w:szCs w:val="20"/>
        </w:rPr>
        <w:t>.</w:t>
      </w:r>
    </w:p>
    <w:p w:rsidR="00623D4E" w:rsidRPr="00220563" w:rsidRDefault="00623D4E" w:rsidP="00220563">
      <w:pPr>
        <w:pStyle w:val="ListParagraph"/>
        <w:spacing w:after="0" w:line="252" w:lineRule="exact"/>
        <w:ind w:left="1080" w:right="-57"/>
        <w:rPr>
          <w:rFonts w:ascii="Arial" w:eastAsia="Arial" w:hAnsi="Arial" w:cs="Arial"/>
          <w:b/>
          <w:spacing w:val="1"/>
          <w:sz w:val="20"/>
          <w:szCs w:val="20"/>
        </w:rPr>
      </w:pPr>
    </w:p>
    <w:p w:rsidR="00220563" w:rsidRPr="00220563" w:rsidRDefault="00220563" w:rsidP="00220563">
      <w:pPr>
        <w:pStyle w:val="ListParagraph"/>
        <w:tabs>
          <w:tab w:val="left" w:pos="820"/>
        </w:tabs>
        <w:spacing w:before="82" w:after="0" w:line="240" w:lineRule="auto"/>
        <w:ind w:left="1080" w:right="-57"/>
        <w:rPr>
          <w:rFonts w:ascii="Arial" w:eastAsia="Arial" w:hAnsi="Arial" w:cs="Arial"/>
          <w:b/>
        </w:rPr>
      </w:pPr>
      <w:bookmarkStart w:id="1" w:name="SECTION2INTRODUCTIONANDSCOPEOF"/>
    </w:p>
    <w:p w:rsidR="00DC1457" w:rsidRPr="0004631B" w:rsidRDefault="00241778" w:rsidP="0004631B">
      <w:pPr>
        <w:pStyle w:val="ListParagraph"/>
        <w:numPr>
          <w:ilvl w:val="0"/>
          <w:numId w:val="16"/>
        </w:numPr>
        <w:tabs>
          <w:tab w:val="left" w:pos="820"/>
        </w:tabs>
        <w:spacing w:before="82" w:after="0" w:line="240" w:lineRule="auto"/>
        <w:ind w:right="-57"/>
        <w:rPr>
          <w:rFonts w:ascii="Arial" w:eastAsia="Arial" w:hAnsi="Arial" w:cs="Arial"/>
        </w:rPr>
      </w:pPr>
      <w:r w:rsidRPr="00562AA7">
        <w:rPr>
          <w:rFonts w:ascii="Arial" w:eastAsia="Arial" w:hAnsi="Arial" w:cs="Arial"/>
          <w:b/>
          <w:bCs/>
          <w:spacing w:val="-2"/>
        </w:rPr>
        <w:t xml:space="preserve">SECTION 2 - </w:t>
      </w:r>
      <w:r w:rsidRPr="00562AA7">
        <w:rPr>
          <w:rFonts w:ascii="Arial" w:eastAsia="Arial" w:hAnsi="Arial" w:cs="Arial"/>
          <w:b/>
          <w:bCs/>
          <w:spacing w:val="1"/>
        </w:rPr>
        <w:t>I</w:t>
      </w:r>
      <w:r w:rsidRPr="00562AA7">
        <w:rPr>
          <w:rFonts w:ascii="Arial" w:eastAsia="Arial" w:hAnsi="Arial" w:cs="Arial"/>
          <w:b/>
          <w:bCs/>
          <w:spacing w:val="-1"/>
        </w:rPr>
        <w:t>N</w:t>
      </w:r>
      <w:r w:rsidRPr="00562AA7">
        <w:rPr>
          <w:rFonts w:ascii="Arial" w:eastAsia="Arial" w:hAnsi="Arial" w:cs="Arial"/>
          <w:b/>
          <w:bCs/>
          <w:spacing w:val="-3"/>
        </w:rPr>
        <w:t>T</w:t>
      </w:r>
      <w:r w:rsidRPr="00562AA7">
        <w:rPr>
          <w:rFonts w:ascii="Arial" w:eastAsia="Arial" w:hAnsi="Arial" w:cs="Arial"/>
          <w:b/>
          <w:bCs/>
          <w:spacing w:val="-1"/>
        </w:rPr>
        <w:t>R</w:t>
      </w:r>
      <w:r w:rsidRPr="00562AA7">
        <w:rPr>
          <w:rFonts w:ascii="Arial" w:eastAsia="Arial" w:hAnsi="Arial" w:cs="Arial"/>
          <w:b/>
          <w:bCs/>
          <w:spacing w:val="1"/>
        </w:rPr>
        <w:t>O</w:t>
      </w:r>
      <w:r w:rsidRPr="00562AA7">
        <w:rPr>
          <w:rFonts w:ascii="Arial" w:eastAsia="Arial" w:hAnsi="Arial" w:cs="Arial"/>
          <w:b/>
          <w:bCs/>
          <w:spacing w:val="-1"/>
        </w:rPr>
        <w:t>DUC</w:t>
      </w:r>
      <w:r w:rsidRPr="00562AA7">
        <w:rPr>
          <w:rFonts w:ascii="Arial" w:eastAsia="Arial" w:hAnsi="Arial" w:cs="Arial"/>
          <w:b/>
          <w:bCs/>
          <w:spacing w:val="-3"/>
        </w:rPr>
        <w:t>T</w:t>
      </w:r>
      <w:r w:rsidRPr="00562AA7">
        <w:rPr>
          <w:rFonts w:ascii="Arial" w:eastAsia="Arial" w:hAnsi="Arial" w:cs="Arial"/>
          <w:b/>
          <w:bCs/>
          <w:spacing w:val="1"/>
        </w:rPr>
        <w:t>IO</w:t>
      </w:r>
      <w:r w:rsidRPr="00562AA7">
        <w:rPr>
          <w:rFonts w:ascii="Arial" w:eastAsia="Arial" w:hAnsi="Arial" w:cs="Arial"/>
          <w:b/>
          <w:bCs/>
        </w:rPr>
        <w:t>N</w:t>
      </w:r>
      <w:r w:rsidRPr="00562AA7">
        <w:rPr>
          <w:rFonts w:ascii="Arial" w:eastAsia="Arial" w:hAnsi="Arial" w:cs="Arial"/>
          <w:b/>
          <w:bCs/>
          <w:spacing w:val="4"/>
        </w:rPr>
        <w:t xml:space="preserve"> </w:t>
      </w:r>
      <w:r w:rsidRPr="00562AA7">
        <w:rPr>
          <w:rFonts w:ascii="Arial" w:eastAsia="Arial" w:hAnsi="Arial" w:cs="Arial"/>
          <w:b/>
          <w:bCs/>
          <w:spacing w:val="-6"/>
        </w:rPr>
        <w:t>A</w:t>
      </w:r>
      <w:r w:rsidRPr="00562AA7">
        <w:rPr>
          <w:rFonts w:ascii="Arial" w:eastAsia="Arial" w:hAnsi="Arial" w:cs="Arial"/>
          <w:b/>
          <w:bCs/>
          <w:spacing w:val="-1"/>
        </w:rPr>
        <w:t>N</w:t>
      </w:r>
      <w:r w:rsidRPr="00562AA7">
        <w:rPr>
          <w:rFonts w:ascii="Arial" w:eastAsia="Arial" w:hAnsi="Arial" w:cs="Arial"/>
          <w:b/>
          <w:bCs/>
        </w:rPr>
        <w:t xml:space="preserve">D </w:t>
      </w:r>
      <w:r w:rsidRPr="00562AA7">
        <w:rPr>
          <w:rFonts w:ascii="Arial" w:eastAsia="Arial" w:hAnsi="Arial" w:cs="Arial"/>
          <w:b/>
          <w:bCs/>
          <w:spacing w:val="-1"/>
        </w:rPr>
        <w:t>SC</w:t>
      </w:r>
      <w:r w:rsidRPr="00562AA7">
        <w:rPr>
          <w:rFonts w:ascii="Arial" w:eastAsia="Arial" w:hAnsi="Arial" w:cs="Arial"/>
          <w:b/>
          <w:bCs/>
          <w:spacing w:val="1"/>
        </w:rPr>
        <w:t>O</w:t>
      </w:r>
      <w:r w:rsidRPr="00562AA7">
        <w:rPr>
          <w:rFonts w:ascii="Arial" w:eastAsia="Arial" w:hAnsi="Arial" w:cs="Arial"/>
          <w:b/>
          <w:bCs/>
          <w:spacing w:val="-1"/>
        </w:rPr>
        <w:t>P</w:t>
      </w:r>
      <w:r w:rsidRPr="00562AA7">
        <w:rPr>
          <w:rFonts w:ascii="Arial" w:eastAsia="Arial" w:hAnsi="Arial" w:cs="Arial"/>
          <w:b/>
          <w:bCs/>
        </w:rPr>
        <w:t xml:space="preserve">E </w:t>
      </w:r>
      <w:r w:rsidRPr="00562AA7">
        <w:rPr>
          <w:rFonts w:ascii="Arial" w:eastAsia="Arial" w:hAnsi="Arial" w:cs="Arial"/>
          <w:b/>
          <w:bCs/>
          <w:spacing w:val="1"/>
        </w:rPr>
        <w:t>O</w:t>
      </w:r>
      <w:r w:rsidRPr="00562AA7">
        <w:rPr>
          <w:rFonts w:ascii="Arial" w:eastAsia="Arial" w:hAnsi="Arial" w:cs="Arial"/>
          <w:b/>
          <w:bCs/>
        </w:rPr>
        <w:t>F</w:t>
      </w:r>
      <w:r w:rsidRPr="00562AA7">
        <w:rPr>
          <w:rFonts w:ascii="Arial" w:eastAsia="Arial" w:hAnsi="Arial" w:cs="Arial"/>
          <w:b/>
          <w:bCs/>
          <w:spacing w:val="-2"/>
        </w:rPr>
        <w:t xml:space="preserve"> </w:t>
      </w:r>
      <w:r w:rsidRPr="00562AA7">
        <w:rPr>
          <w:rFonts w:ascii="Arial" w:eastAsia="Arial" w:hAnsi="Arial" w:cs="Arial"/>
          <w:b/>
          <w:bCs/>
          <w:spacing w:val="-3"/>
        </w:rPr>
        <w:t>T</w:t>
      </w:r>
      <w:r w:rsidRPr="00562AA7">
        <w:rPr>
          <w:rFonts w:ascii="Arial" w:eastAsia="Arial" w:hAnsi="Arial" w:cs="Arial"/>
          <w:b/>
          <w:bCs/>
          <w:spacing w:val="-1"/>
        </w:rPr>
        <w:t>H</w:t>
      </w:r>
      <w:r w:rsidRPr="00562AA7">
        <w:rPr>
          <w:rFonts w:ascii="Arial" w:eastAsia="Arial" w:hAnsi="Arial" w:cs="Arial"/>
          <w:b/>
          <w:bCs/>
        </w:rPr>
        <w:t xml:space="preserve">E </w:t>
      </w:r>
      <w:r w:rsidRPr="00562AA7">
        <w:rPr>
          <w:rFonts w:ascii="Arial" w:eastAsia="Arial" w:hAnsi="Arial" w:cs="Arial"/>
          <w:b/>
          <w:bCs/>
          <w:spacing w:val="-1"/>
        </w:rPr>
        <w:t>PR</w:t>
      </w:r>
      <w:r w:rsidRPr="00562AA7">
        <w:rPr>
          <w:rFonts w:ascii="Arial" w:eastAsia="Arial" w:hAnsi="Arial" w:cs="Arial"/>
          <w:b/>
          <w:bCs/>
          <w:spacing w:val="1"/>
        </w:rPr>
        <w:t>O</w:t>
      </w:r>
      <w:r w:rsidRPr="00562AA7">
        <w:rPr>
          <w:rFonts w:ascii="Arial" w:eastAsia="Arial" w:hAnsi="Arial" w:cs="Arial"/>
          <w:b/>
          <w:bCs/>
          <w:spacing w:val="-3"/>
        </w:rPr>
        <w:t>T</w:t>
      </w:r>
      <w:r w:rsidRPr="00562AA7">
        <w:rPr>
          <w:rFonts w:ascii="Arial" w:eastAsia="Arial" w:hAnsi="Arial" w:cs="Arial"/>
          <w:b/>
          <w:bCs/>
          <w:spacing w:val="1"/>
        </w:rPr>
        <w:t>O</w:t>
      </w:r>
      <w:r w:rsidRPr="00562AA7">
        <w:rPr>
          <w:rFonts w:ascii="Arial" w:eastAsia="Arial" w:hAnsi="Arial" w:cs="Arial"/>
          <w:b/>
          <w:bCs/>
          <w:spacing w:val="-1"/>
        </w:rPr>
        <w:t>C</w:t>
      </w:r>
      <w:r w:rsidRPr="00562AA7">
        <w:rPr>
          <w:rFonts w:ascii="Arial" w:eastAsia="Arial" w:hAnsi="Arial" w:cs="Arial"/>
          <w:b/>
          <w:bCs/>
          <w:spacing w:val="1"/>
        </w:rPr>
        <w:t>O</w:t>
      </w:r>
      <w:r w:rsidRPr="00562AA7">
        <w:rPr>
          <w:rFonts w:ascii="Arial" w:eastAsia="Arial" w:hAnsi="Arial" w:cs="Arial"/>
          <w:b/>
          <w:bCs/>
        </w:rPr>
        <w:t>L</w:t>
      </w:r>
    </w:p>
    <w:p w:rsidR="0004631B" w:rsidRPr="0004631B" w:rsidRDefault="0004631B" w:rsidP="0004631B">
      <w:pPr>
        <w:pStyle w:val="ListParagraph"/>
        <w:tabs>
          <w:tab w:val="left" w:pos="820"/>
        </w:tabs>
        <w:spacing w:before="82" w:after="0" w:line="240" w:lineRule="auto"/>
        <w:ind w:left="360" w:right="-57"/>
        <w:jc w:val="both"/>
        <w:rPr>
          <w:rFonts w:ascii="Arial" w:eastAsia="Arial" w:hAnsi="Arial" w:cs="Arial"/>
        </w:rPr>
      </w:pPr>
    </w:p>
    <w:bookmarkEnd w:id="1"/>
    <w:p w:rsidR="00DC1457" w:rsidRPr="000F5F79" w:rsidRDefault="00241778" w:rsidP="000F5F79">
      <w:pPr>
        <w:pStyle w:val="ListParagraph"/>
        <w:numPr>
          <w:ilvl w:val="1"/>
          <w:numId w:val="16"/>
        </w:numPr>
        <w:tabs>
          <w:tab w:val="left" w:pos="820"/>
        </w:tabs>
        <w:spacing w:before="82" w:after="0" w:line="240" w:lineRule="auto"/>
        <w:ind w:right="-57"/>
        <w:jc w:val="both"/>
        <w:rPr>
          <w:rFonts w:ascii="Arial" w:eastAsia="Arial" w:hAnsi="Arial" w:cs="Arial"/>
        </w:rPr>
      </w:pPr>
      <w:r w:rsidRPr="000F5F79">
        <w:rPr>
          <w:rFonts w:ascii="Arial" w:eastAsia="Arial" w:hAnsi="Arial" w:cs="Arial"/>
          <w:sz w:val="20"/>
          <w:szCs w:val="20"/>
        </w:rPr>
        <w:t xml:space="preserve">The commitment to end stalking </w:t>
      </w:r>
      <w:r w:rsidR="00C10D78">
        <w:rPr>
          <w:rFonts w:ascii="Arial" w:eastAsia="Arial" w:hAnsi="Arial" w:cs="Arial"/>
          <w:sz w:val="20"/>
          <w:szCs w:val="20"/>
        </w:rPr>
        <w:t xml:space="preserve">and harassment </w:t>
      </w:r>
      <w:r w:rsidRPr="000F5F79">
        <w:rPr>
          <w:rFonts w:ascii="Arial" w:eastAsia="Arial" w:hAnsi="Arial" w:cs="Arial"/>
          <w:sz w:val="20"/>
          <w:szCs w:val="20"/>
        </w:rPr>
        <w:t>is embedded in the cross-government Ending Violence against Women and Girls (VAWG) Strategy: 2016 to 2020. The strategy is underpinned by effective partnership working at both a local and national level.</w:t>
      </w:r>
      <w:r w:rsidR="00DC1457" w:rsidRPr="00DC1457">
        <w:t xml:space="preserve"> </w:t>
      </w:r>
      <w:r w:rsidR="00DC1457" w:rsidRPr="000F5F79">
        <w:rPr>
          <w:rFonts w:ascii="Arial" w:eastAsia="Arial" w:hAnsi="Arial" w:cs="Arial"/>
          <w:sz w:val="20"/>
          <w:szCs w:val="20"/>
        </w:rPr>
        <w:t xml:space="preserve">The successful prosecution of these cases and safeguarding of those victims involved relies on strong and collaborative partnership working between the police and </w:t>
      </w:r>
      <w:r w:rsidR="000F5F79">
        <w:rPr>
          <w:rFonts w:ascii="Arial" w:eastAsia="Arial" w:hAnsi="Arial" w:cs="Arial"/>
          <w:sz w:val="20"/>
          <w:szCs w:val="20"/>
        </w:rPr>
        <w:t>p</w:t>
      </w:r>
      <w:r w:rsidR="00DC1457" w:rsidRPr="000F5F79">
        <w:rPr>
          <w:rFonts w:ascii="Arial" w:eastAsia="Arial" w:hAnsi="Arial" w:cs="Arial"/>
          <w:sz w:val="20"/>
          <w:szCs w:val="20"/>
        </w:rPr>
        <w:t xml:space="preserve">rosecutors. </w:t>
      </w:r>
    </w:p>
    <w:p w:rsidR="0004631B" w:rsidRPr="0004631B" w:rsidRDefault="0004631B" w:rsidP="0004631B">
      <w:pPr>
        <w:pStyle w:val="ListParagraph"/>
        <w:tabs>
          <w:tab w:val="left" w:pos="820"/>
        </w:tabs>
        <w:spacing w:before="82" w:after="0" w:line="240" w:lineRule="auto"/>
        <w:ind w:left="792" w:right="-57"/>
        <w:jc w:val="both"/>
        <w:rPr>
          <w:rFonts w:ascii="Arial" w:eastAsia="Arial" w:hAnsi="Arial" w:cs="Arial"/>
        </w:rPr>
      </w:pPr>
    </w:p>
    <w:p w:rsidR="002003A1" w:rsidRPr="0004631B" w:rsidRDefault="00241778" w:rsidP="0004631B">
      <w:pPr>
        <w:pStyle w:val="ListParagraph"/>
        <w:numPr>
          <w:ilvl w:val="1"/>
          <w:numId w:val="16"/>
        </w:numPr>
        <w:tabs>
          <w:tab w:val="left" w:pos="820"/>
        </w:tabs>
        <w:spacing w:before="82" w:after="0" w:line="240" w:lineRule="auto"/>
        <w:ind w:right="-57"/>
        <w:jc w:val="both"/>
        <w:rPr>
          <w:rFonts w:ascii="Arial" w:eastAsia="Arial" w:hAnsi="Arial" w:cs="Arial"/>
        </w:rPr>
      </w:pPr>
      <w:r w:rsidRPr="0004631B">
        <w:rPr>
          <w:rFonts w:ascii="Arial" w:eastAsia="Arial" w:hAnsi="Arial" w:cs="Arial"/>
          <w:sz w:val="20"/>
          <w:szCs w:val="20"/>
        </w:rPr>
        <w:t xml:space="preserve">The VAWG approach </w:t>
      </w:r>
      <w:proofErr w:type="spellStart"/>
      <w:r w:rsidRPr="0004631B">
        <w:rPr>
          <w:rFonts w:ascii="Arial" w:eastAsia="Arial" w:hAnsi="Arial" w:cs="Arial"/>
          <w:sz w:val="20"/>
          <w:szCs w:val="20"/>
        </w:rPr>
        <w:t>recognises</w:t>
      </w:r>
      <w:proofErr w:type="spellEnd"/>
      <w:r w:rsidRPr="0004631B">
        <w:rPr>
          <w:rFonts w:ascii="Arial" w:eastAsia="Arial" w:hAnsi="Arial" w:cs="Arial"/>
          <w:sz w:val="20"/>
          <w:szCs w:val="20"/>
        </w:rPr>
        <w:t xml:space="preserve"> that victims of stalking are disproportionally female. The approach acknowledges VAWG as a fundamental abuse of human rights and women’s rights</w:t>
      </w:r>
      <w:r w:rsidRPr="00FC7C31">
        <w:rPr>
          <w:rStyle w:val="FootnoteReference"/>
          <w:rFonts w:ascii="Arial" w:eastAsia="Arial" w:hAnsi="Arial" w:cs="Arial"/>
          <w:sz w:val="20"/>
          <w:szCs w:val="20"/>
        </w:rPr>
        <w:footnoteReference w:id="1"/>
      </w:r>
      <w:r w:rsidRPr="0004631B">
        <w:rPr>
          <w:rFonts w:ascii="Arial" w:eastAsia="Arial" w:hAnsi="Arial" w:cs="Arial"/>
          <w:sz w:val="20"/>
          <w:szCs w:val="20"/>
        </w:rPr>
        <w:t>. The UK government has signed and ratified the United Nation’s call to all states to prevent and respond to violence against women</w:t>
      </w:r>
      <w:r w:rsidRPr="00FC7C31">
        <w:rPr>
          <w:rStyle w:val="FootnoteReference"/>
          <w:rFonts w:ascii="Arial" w:eastAsia="Arial" w:hAnsi="Arial" w:cs="Arial"/>
          <w:sz w:val="20"/>
          <w:szCs w:val="20"/>
        </w:rPr>
        <w:footnoteReference w:id="2"/>
      </w:r>
      <w:r w:rsidR="0004631B">
        <w:rPr>
          <w:rFonts w:ascii="Arial" w:eastAsia="Arial" w:hAnsi="Arial" w:cs="Arial"/>
          <w:sz w:val="20"/>
          <w:szCs w:val="20"/>
        </w:rPr>
        <w:t xml:space="preserve">.  </w:t>
      </w:r>
      <w:r w:rsidRPr="0004631B">
        <w:rPr>
          <w:rFonts w:ascii="Arial" w:eastAsia="Arial" w:hAnsi="Arial" w:cs="Arial"/>
          <w:sz w:val="20"/>
          <w:szCs w:val="20"/>
        </w:rPr>
        <w:t xml:space="preserve">The police and CPS are committed to all victims of crimes grouped together as ‘VAWG’ and to that end, are inclusive in their approach. All VAWG policies are applied fairly and equitably to all </w:t>
      </w:r>
      <w:r w:rsidR="0095774E">
        <w:rPr>
          <w:rFonts w:ascii="Arial" w:eastAsia="Arial" w:hAnsi="Arial" w:cs="Arial"/>
          <w:sz w:val="20"/>
          <w:szCs w:val="20"/>
        </w:rPr>
        <w:t>suspects</w:t>
      </w:r>
      <w:r w:rsidRPr="0004631B">
        <w:rPr>
          <w:rFonts w:ascii="Arial" w:eastAsia="Arial" w:hAnsi="Arial" w:cs="Arial"/>
          <w:sz w:val="20"/>
          <w:szCs w:val="20"/>
        </w:rPr>
        <w:t xml:space="preserve"> and victims of crime – irrespective of their gender.</w:t>
      </w:r>
      <w:r w:rsidR="00DC1457" w:rsidRPr="0004631B">
        <w:rPr>
          <w:rFonts w:ascii="Arial" w:eastAsia="Arial" w:hAnsi="Arial" w:cs="Arial"/>
          <w:sz w:val="20"/>
          <w:szCs w:val="20"/>
        </w:rPr>
        <w:t xml:space="preserve"> The </w:t>
      </w:r>
      <w:hyperlink r:id="rId16" w:history="1">
        <w:r w:rsidR="002003A1" w:rsidRPr="00E717AA">
          <w:rPr>
            <w:rStyle w:val="Hyperlink"/>
            <w:rFonts w:ascii="Arial" w:eastAsia="Arial" w:hAnsi="Arial" w:cs="Arial"/>
            <w:sz w:val="20"/>
            <w:szCs w:val="20"/>
          </w:rPr>
          <w:t xml:space="preserve">CPS </w:t>
        </w:r>
        <w:r w:rsidR="00D160D3" w:rsidRPr="00E717AA">
          <w:rPr>
            <w:rStyle w:val="Hyperlink"/>
            <w:rFonts w:ascii="Arial" w:eastAsia="Arial" w:hAnsi="Arial" w:cs="Arial"/>
            <w:sz w:val="20"/>
            <w:szCs w:val="20"/>
          </w:rPr>
          <w:t xml:space="preserve">Public Statement </w:t>
        </w:r>
        <w:r w:rsidR="002003A1" w:rsidRPr="00E717AA">
          <w:rPr>
            <w:rStyle w:val="Hyperlink"/>
            <w:rFonts w:ascii="Arial" w:eastAsia="Arial" w:hAnsi="Arial" w:cs="Arial"/>
            <w:sz w:val="20"/>
            <w:szCs w:val="20"/>
          </w:rPr>
          <w:t>on male victims</w:t>
        </w:r>
      </w:hyperlink>
      <w:r w:rsidR="002003A1" w:rsidRPr="0004631B">
        <w:rPr>
          <w:rFonts w:ascii="Arial" w:eastAsia="Arial" w:hAnsi="Arial" w:cs="Arial"/>
          <w:sz w:val="20"/>
          <w:szCs w:val="20"/>
        </w:rPr>
        <w:t xml:space="preserve"> </w:t>
      </w:r>
      <w:r w:rsidR="00DC1457" w:rsidRPr="0004631B">
        <w:rPr>
          <w:rFonts w:ascii="Arial" w:eastAsia="Arial" w:hAnsi="Arial" w:cs="Arial"/>
          <w:sz w:val="20"/>
          <w:szCs w:val="20"/>
        </w:rPr>
        <w:t>is</w:t>
      </w:r>
      <w:r w:rsidR="002003A1" w:rsidRPr="0004631B">
        <w:rPr>
          <w:rFonts w:ascii="Arial" w:eastAsia="Arial" w:hAnsi="Arial" w:cs="Arial"/>
          <w:sz w:val="20"/>
          <w:szCs w:val="20"/>
        </w:rPr>
        <w:t xml:space="preserve"> </w:t>
      </w:r>
      <w:r w:rsidR="00DC1457" w:rsidRPr="0004631B">
        <w:rPr>
          <w:rFonts w:ascii="Arial" w:eastAsia="Arial" w:hAnsi="Arial" w:cs="Arial"/>
          <w:sz w:val="20"/>
          <w:szCs w:val="20"/>
        </w:rPr>
        <w:t>relevant to</w:t>
      </w:r>
      <w:r w:rsidR="006F4279" w:rsidRPr="0004631B">
        <w:rPr>
          <w:rFonts w:ascii="Arial" w:eastAsia="Arial" w:hAnsi="Arial" w:cs="Arial"/>
          <w:sz w:val="20"/>
          <w:szCs w:val="20"/>
        </w:rPr>
        <w:t xml:space="preserve"> </w:t>
      </w:r>
      <w:r w:rsidR="00DC1457" w:rsidRPr="0004631B">
        <w:rPr>
          <w:rFonts w:ascii="Arial" w:eastAsia="Arial" w:hAnsi="Arial" w:cs="Arial"/>
          <w:sz w:val="20"/>
          <w:szCs w:val="20"/>
        </w:rPr>
        <w:t xml:space="preserve">this </w:t>
      </w:r>
      <w:r w:rsidR="002003A1" w:rsidRPr="0004631B">
        <w:rPr>
          <w:rFonts w:ascii="Arial" w:eastAsia="Arial" w:hAnsi="Arial" w:cs="Arial"/>
          <w:sz w:val="20"/>
          <w:szCs w:val="20"/>
        </w:rPr>
        <w:t>Protocol.</w:t>
      </w:r>
    </w:p>
    <w:p w:rsidR="0004631B" w:rsidRPr="0004631B" w:rsidRDefault="0004631B" w:rsidP="0004631B">
      <w:pPr>
        <w:pStyle w:val="ListParagraph"/>
        <w:jc w:val="both"/>
        <w:rPr>
          <w:rFonts w:ascii="Arial" w:eastAsia="Arial" w:hAnsi="Arial" w:cs="Arial"/>
        </w:rPr>
      </w:pPr>
    </w:p>
    <w:p w:rsidR="001310FE" w:rsidRPr="0004631B" w:rsidRDefault="00241778" w:rsidP="0004631B">
      <w:pPr>
        <w:pStyle w:val="ListParagraph"/>
        <w:numPr>
          <w:ilvl w:val="1"/>
          <w:numId w:val="16"/>
        </w:numPr>
        <w:tabs>
          <w:tab w:val="left" w:pos="820"/>
        </w:tabs>
        <w:spacing w:before="82" w:after="0" w:line="240" w:lineRule="auto"/>
        <w:ind w:right="-57"/>
        <w:jc w:val="both"/>
        <w:rPr>
          <w:rFonts w:ascii="Arial" w:eastAsia="Arial" w:hAnsi="Arial" w:cs="Arial"/>
        </w:rPr>
      </w:pPr>
      <w:r w:rsidRPr="0004631B">
        <w:rPr>
          <w:rFonts w:ascii="Arial" w:eastAsia="Arial" w:hAnsi="Arial" w:cs="Arial"/>
          <w:spacing w:val="-1"/>
          <w:sz w:val="20"/>
          <w:szCs w:val="20"/>
        </w:rPr>
        <w:t>C</w:t>
      </w:r>
      <w:r w:rsidRPr="0004631B">
        <w:rPr>
          <w:rFonts w:ascii="Arial" w:eastAsia="Arial" w:hAnsi="Arial" w:cs="Arial"/>
          <w:sz w:val="20"/>
          <w:szCs w:val="20"/>
        </w:rPr>
        <w:t>h</w:t>
      </w:r>
      <w:r w:rsidRPr="0004631B">
        <w:rPr>
          <w:rFonts w:ascii="Arial" w:eastAsia="Arial" w:hAnsi="Arial" w:cs="Arial"/>
          <w:spacing w:val="-1"/>
          <w:sz w:val="20"/>
          <w:szCs w:val="20"/>
        </w:rPr>
        <w:t>i</w:t>
      </w:r>
      <w:r w:rsidRPr="0004631B">
        <w:rPr>
          <w:rFonts w:ascii="Arial" w:eastAsia="Arial" w:hAnsi="Arial" w:cs="Arial"/>
          <w:spacing w:val="-3"/>
          <w:sz w:val="20"/>
          <w:szCs w:val="20"/>
        </w:rPr>
        <w:t>e</w:t>
      </w:r>
      <w:r w:rsidRPr="0004631B">
        <w:rPr>
          <w:rFonts w:ascii="Arial" w:eastAsia="Arial" w:hAnsi="Arial" w:cs="Arial"/>
          <w:sz w:val="20"/>
          <w:szCs w:val="20"/>
        </w:rPr>
        <w:t>f</w:t>
      </w:r>
      <w:r w:rsidRPr="0004631B">
        <w:rPr>
          <w:rFonts w:ascii="Arial" w:eastAsia="Arial" w:hAnsi="Arial" w:cs="Arial"/>
          <w:spacing w:val="2"/>
          <w:sz w:val="20"/>
          <w:szCs w:val="20"/>
        </w:rPr>
        <w:t xml:space="preserve"> </w:t>
      </w:r>
      <w:r w:rsidRPr="0004631B">
        <w:rPr>
          <w:rFonts w:ascii="Arial" w:eastAsia="Arial" w:hAnsi="Arial" w:cs="Arial"/>
          <w:spacing w:val="-1"/>
          <w:sz w:val="20"/>
          <w:szCs w:val="20"/>
        </w:rPr>
        <w:t>C</w:t>
      </w:r>
      <w:r w:rsidRPr="0004631B">
        <w:rPr>
          <w:rFonts w:ascii="Arial" w:eastAsia="Arial" w:hAnsi="Arial" w:cs="Arial"/>
          <w:sz w:val="20"/>
          <w:szCs w:val="20"/>
        </w:rPr>
        <w:t>ons</w:t>
      </w:r>
      <w:r w:rsidRPr="0004631B">
        <w:rPr>
          <w:rFonts w:ascii="Arial" w:eastAsia="Arial" w:hAnsi="Arial" w:cs="Arial"/>
          <w:spacing w:val="1"/>
          <w:sz w:val="20"/>
          <w:szCs w:val="20"/>
        </w:rPr>
        <w:t>t</w:t>
      </w:r>
      <w:r w:rsidRPr="0004631B">
        <w:rPr>
          <w:rFonts w:ascii="Arial" w:eastAsia="Arial" w:hAnsi="Arial" w:cs="Arial"/>
          <w:sz w:val="20"/>
          <w:szCs w:val="20"/>
        </w:rPr>
        <w:t>ab</w:t>
      </w:r>
      <w:r w:rsidRPr="0004631B">
        <w:rPr>
          <w:rFonts w:ascii="Arial" w:eastAsia="Arial" w:hAnsi="Arial" w:cs="Arial"/>
          <w:spacing w:val="-1"/>
          <w:sz w:val="20"/>
          <w:szCs w:val="20"/>
        </w:rPr>
        <w:t>l</w:t>
      </w:r>
      <w:r w:rsidRPr="0004631B">
        <w:rPr>
          <w:rFonts w:ascii="Arial" w:eastAsia="Arial" w:hAnsi="Arial" w:cs="Arial"/>
          <w:sz w:val="20"/>
          <w:szCs w:val="20"/>
        </w:rPr>
        <w:t>es</w:t>
      </w:r>
      <w:r w:rsidRPr="0004631B">
        <w:rPr>
          <w:rFonts w:ascii="Arial" w:eastAsia="Arial" w:hAnsi="Arial" w:cs="Arial"/>
          <w:spacing w:val="-1"/>
          <w:sz w:val="20"/>
          <w:szCs w:val="20"/>
        </w:rPr>
        <w:t xml:space="preserve"> </w:t>
      </w:r>
      <w:r w:rsidRPr="0004631B">
        <w:rPr>
          <w:rFonts w:ascii="Arial" w:eastAsia="Arial" w:hAnsi="Arial" w:cs="Arial"/>
          <w:sz w:val="20"/>
          <w:szCs w:val="20"/>
        </w:rPr>
        <w:t>ha</w:t>
      </w:r>
      <w:r w:rsidRPr="0004631B">
        <w:rPr>
          <w:rFonts w:ascii="Arial" w:eastAsia="Arial" w:hAnsi="Arial" w:cs="Arial"/>
          <w:spacing w:val="-2"/>
          <w:sz w:val="20"/>
          <w:szCs w:val="20"/>
        </w:rPr>
        <w:t>v</w:t>
      </w:r>
      <w:r w:rsidRPr="0004631B">
        <w:rPr>
          <w:rFonts w:ascii="Arial" w:eastAsia="Arial" w:hAnsi="Arial" w:cs="Arial"/>
          <w:sz w:val="20"/>
          <w:szCs w:val="20"/>
        </w:rPr>
        <w:t>e o</w:t>
      </w:r>
      <w:r w:rsidRPr="0004631B">
        <w:rPr>
          <w:rFonts w:ascii="Arial" w:eastAsia="Arial" w:hAnsi="Arial" w:cs="Arial"/>
          <w:spacing w:val="-2"/>
          <w:sz w:val="20"/>
          <w:szCs w:val="20"/>
        </w:rPr>
        <w:t>v</w:t>
      </w:r>
      <w:r w:rsidRPr="0004631B">
        <w:rPr>
          <w:rFonts w:ascii="Arial" w:eastAsia="Arial" w:hAnsi="Arial" w:cs="Arial"/>
          <w:sz w:val="20"/>
          <w:szCs w:val="20"/>
        </w:rPr>
        <w:t>e</w:t>
      </w:r>
      <w:r w:rsidRPr="0004631B">
        <w:rPr>
          <w:rFonts w:ascii="Arial" w:eastAsia="Arial" w:hAnsi="Arial" w:cs="Arial"/>
          <w:spacing w:val="1"/>
          <w:sz w:val="20"/>
          <w:szCs w:val="20"/>
        </w:rPr>
        <w:t>r</w:t>
      </w:r>
      <w:r w:rsidRPr="0004631B">
        <w:rPr>
          <w:rFonts w:ascii="Arial" w:eastAsia="Arial" w:hAnsi="Arial" w:cs="Arial"/>
          <w:sz w:val="20"/>
          <w:szCs w:val="20"/>
        </w:rPr>
        <w:t>a</w:t>
      </w:r>
      <w:r w:rsidRPr="0004631B">
        <w:rPr>
          <w:rFonts w:ascii="Arial" w:eastAsia="Arial" w:hAnsi="Arial" w:cs="Arial"/>
          <w:spacing w:val="-1"/>
          <w:sz w:val="20"/>
          <w:szCs w:val="20"/>
        </w:rPr>
        <w:t>l</w:t>
      </w:r>
      <w:r w:rsidRPr="0004631B">
        <w:rPr>
          <w:rFonts w:ascii="Arial" w:eastAsia="Arial" w:hAnsi="Arial" w:cs="Arial"/>
          <w:sz w:val="20"/>
          <w:szCs w:val="20"/>
        </w:rPr>
        <w:t xml:space="preserve">l </w:t>
      </w:r>
      <w:r w:rsidRPr="0004631B">
        <w:rPr>
          <w:rFonts w:ascii="Arial" w:eastAsia="Arial" w:hAnsi="Arial" w:cs="Arial"/>
          <w:spacing w:val="1"/>
          <w:sz w:val="20"/>
          <w:szCs w:val="20"/>
        </w:rPr>
        <w:t>r</w:t>
      </w:r>
      <w:r w:rsidRPr="0004631B">
        <w:rPr>
          <w:rFonts w:ascii="Arial" w:eastAsia="Arial" w:hAnsi="Arial" w:cs="Arial"/>
          <w:sz w:val="20"/>
          <w:szCs w:val="20"/>
        </w:rPr>
        <w:t>espons</w:t>
      </w:r>
      <w:r w:rsidRPr="0004631B">
        <w:rPr>
          <w:rFonts w:ascii="Arial" w:eastAsia="Arial" w:hAnsi="Arial" w:cs="Arial"/>
          <w:spacing w:val="-1"/>
          <w:sz w:val="20"/>
          <w:szCs w:val="20"/>
        </w:rPr>
        <w:t>i</w:t>
      </w:r>
      <w:r w:rsidRPr="0004631B">
        <w:rPr>
          <w:rFonts w:ascii="Arial" w:eastAsia="Arial" w:hAnsi="Arial" w:cs="Arial"/>
          <w:sz w:val="20"/>
          <w:szCs w:val="20"/>
        </w:rPr>
        <w:t>b</w:t>
      </w:r>
      <w:r w:rsidRPr="0004631B">
        <w:rPr>
          <w:rFonts w:ascii="Arial" w:eastAsia="Arial" w:hAnsi="Arial" w:cs="Arial"/>
          <w:spacing w:val="-1"/>
          <w:sz w:val="20"/>
          <w:szCs w:val="20"/>
        </w:rPr>
        <w:t>ili</w:t>
      </w:r>
      <w:r w:rsidRPr="0004631B">
        <w:rPr>
          <w:rFonts w:ascii="Arial" w:eastAsia="Arial" w:hAnsi="Arial" w:cs="Arial"/>
          <w:spacing w:val="1"/>
          <w:sz w:val="20"/>
          <w:szCs w:val="20"/>
        </w:rPr>
        <w:t>t</w:t>
      </w:r>
      <w:r w:rsidRPr="0004631B">
        <w:rPr>
          <w:rFonts w:ascii="Arial" w:eastAsia="Arial" w:hAnsi="Arial" w:cs="Arial"/>
          <w:sz w:val="20"/>
          <w:szCs w:val="20"/>
        </w:rPr>
        <w:t>y</w:t>
      </w:r>
      <w:r w:rsidRPr="0004631B">
        <w:rPr>
          <w:rFonts w:ascii="Arial" w:eastAsia="Arial" w:hAnsi="Arial" w:cs="Arial"/>
          <w:spacing w:val="-1"/>
          <w:sz w:val="20"/>
          <w:szCs w:val="20"/>
        </w:rPr>
        <w:t xml:space="preserve"> </w:t>
      </w:r>
      <w:r w:rsidRPr="0004631B">
        <w:rPr>
          <w:rFonts w:ascii="Arial" w:eastAsia="Arial" w:hAnsi="Arial" w:cs="Arial"/>
          <w:spacing w:val="3"/>
          <w:sz w:val="20"/>
          <w:szCs w:val="20"/>
        </w:rPr>
        <w:t>f</w:t>
      </w:r>
      <w:r w:rsidRPr="0004631B">
        <w:rPr>
          <w:rFonts w:ascii="Arial" w:eastAsia="Arial" w:hAnsi="Arial" w:cs="Arial"/>
          <w:sz w:val="20"/>
          <w:szCs w:val="20"/>
        </w:rPr>
        <w:t xml:space="preserve">or </w:t>
      </w:r>
      <w:r w:rsidRPr="0004631B">
        <w:rPr>
          <w:rFonts w:ascii="Arial" w:eastAsia="Arial" w:hAnsi="Arial" w:cs="Arial"/>
          <w:spacing w:val="-1"/>
          <w:sz w:val="20"/>
          <w:szCs w:val="20"/>
        </w:rPr>
        <w:t>t</w:t>
      </w:r>
      <w:r w:rsidRPr="0004631B">
        <w:rPr>
          <w:rFonts w:ascii="Arial" w:eastAsia="Arial" w:hAnsi="Arial" w:cs="Arial"/>
          <w:sz w:val="20"/>
          <w:szCs w:val="20"/>
        </w:rPr>
        <w:t>he</w:t>
      </w:r>
      <w:r w:rsidRPr="0004631B">
        <w:rPr>
          <w:rFonts w:ascii="Arial" w:eastAsia="Arial" w:hAnsi="Arial" w:cs="Arial"/>
          <w:spacing w:val="1"/>
          <w:sz w:val="20"/>
          <w:szCs w:val="20"/>
        </w:rPr>
        <w:t xml:space="preserve"> </w:t>
      </w:r>
      <w:r w:rsidRPr="0004631B">
        <w:rPr>
          <w:rFonts w:ascii="Arial" w:eastAsia="Arial" w:hAnsi="Arial" w:cs="Arial"/>
          <w:spacing w:val="-1"/>
          <w:sz w:val="20"/>
          <w:szCs w:val="20"/>
        </w:rPr>
        <w:t>i</w:t>
      </w:r>
      <w:r w:rsidRPr="0004631B">
        <w:rPr>
          <w:rFonts w:ascii="Arial" w:eastAsia="Arial" w:hAnsi="Arial" w:cs="Arial"/>
          <w:sz w:val="20"/>
          <w:szCs w:val="20"/>
        </w:rPr>
        <w:t>n</w:t>
      </w:r>
      <w:r w:rsidRPr="0004631B">
        <w:rPr>
          <w:rFonts w:ascii="Arial" w:eastAsia="Arial" w:hAnsi="Arial" w:cs="Arial"/>
          <w:spacing w:val="-2"/>
          <w:sz w:val="20"/>
          <w:szCs w:val="20"/>
        </w:rPr>
        <w:t>v</w:t>
      </w:r>
      <w:r w:rsidRPr="0004631B">
        <w:rPr>
          <w:rFonts w:ascii="Arial" w:eastAsia="Arial" w:hAnsi="Arial" w:cs="Arial"/>
          <w:sz w:val="20"/>
          <w:szCs w:val="20"/>
        </w:rPr>
        <w:t>es</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pacing w:val="2"/>
          <w:sz w:val="20"/>
          <w:szCs w:val="20"/>
        </w:rPr>
        <w:t>g</w:t>
      </w:r>
      <w:r w:rsidRPr="0004631B">
        <w:rPr>
          <w:rFonts w:ascii="Arial" w:eastAsia="Arial" w:hAnsi="Arial" w:cs="Arial"/>
          <w:sz w:val="20"/>
          <w:szCs w:val="20"/>
        </w:rPr>
        <w:t>a</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z w:val="20"/>
          <w:szCs w:val="20"/>
        </w:rPr>
        <w:t>on</w:t>
      </w:r>
      <w:r w:rsidRPr="0004631B">
        <w:rPr>
          <w:rFonts w:ascii="Arial" w:eastAsia="Arial" w:hAnsi="Arial" w:cs="Arial"/>
          <w:spacing w:val="1"/>
          <w:sz w:val="20"/>
          <w:szCs w:val="20"/>
        </w:rPr>
        <w:t xml:space="preserve"> </w:t>
      </w:r>
      <w:r w:rsidRPr="0004631B">
        <w:rPr>
          <w:rFonts w:ascii="Arial" w:eastAsia="Arial" w:hAnsi="Arial" w:cs="Arial"/>
          <w:spacing w:val="-3"/>
          <w:sz w:val="20"/>
          <w:szCs w:val="20"/>
        </w:rPr>
        <w:t>o</w:t>
      </w:r>
      <w:r w:rsidRPr="0004631B">
        <w:rPr>
          <w:rFonts w:ascii="Arial" w:eastAsia="Arial" w:hAnsi="Arial" w:cs="Arial"/>
          <w:sz w:val="20"/>
          <w:szCs w:val="20"/>
        </w:rPr>
        <w:t>f a</w:t>
      </w:r>
      <w:r w:rsidRPr="0004631B">
        <w:rPr>
          <w:rFonts w:ascii="Arial" w:eastAsia="Arial" w:hAnsi="Arial" w:cs="Arial"/>
          <w:spacing w:val="-1"/>
          <w:sz w:val="20"/>
          <w:szCs w:val="20"/>
        </w:rPr>
        <w:t>ll</w:t>
      </w:r>
      <w:r w:rsidRPr="0004631B">
        <w:rPr>
          <w:rFonts w:ascii="Arial" w:eastAsia="Arial" w:hAnsi="Arial" w:cs="Arial"/>
          <w:sz w:val="20"/>
          <w:szCs w:val="20"/>
        </w:rPr>
        <w:t>e</w:t>
      </w:r>
      <w:r w:rsidRPr="0004631B">
        <w:rPr>
          <w:rFonts w:ascii="Arial" w:eastAsia="Arial" w:hAnsi="Arial" w:cs="Arial"/>
          <w:spacing w:val="2"/>
          <w:sz w:val="20"/>
          <w:szCs w:val="20"/>
        </w:rPr>
        <w:t>g</w:t>
      </w:r>
      <w:r w:rsidRPr="0004631B">
        <w:rPr>
          <w:rFonts w:ascii="Arial" w:eastAsia="Arial" w:hAnsi="Arial" w:cs="Arial"/>
          <w:spacing w:val="-3"/>
          <w:sz w:val="20"/>
          <w:szCs w:val="20"/>
        </w:rPr>
        <w:t>e</w:t>
      </w:r>
      <w:r w:rsidRPr="0004631B">
        <w:rPr>
          <w:rFonts w:ascii="Arial" w:eastAsia="Arial" w:hAnsi="Arial" w:cs="Arial"/>
          <w:sz w:val="20"/>
          <w:szCs w:val="20"/>
        </w:rPr>
        <w:t>d</w:t>
      </w:r>
      <w:r w:rsidRPr="0004631B">
        <w:rPr>
          <w:rFonts w:ascii="Arial" w:eastAsia="Arial" w:hAnsi="Arial" w:cs="Arial"/>
          <w:spacing w:val="1"/>
          <w:sz w:val="20"/>
          <w:szCs w:val="20"/>
        </w:rPr>
        <w:t xml:space="preserve"> </w:t>
      </w:r>
      <w:r w:rsidRPr="0004631B">
        <w:rPr>
          <w:rFonts w:ascii="Arial" w:eastAsia="Arial" w:hAnsi="Arial" w:cs="Arial"/>
          <w:sz w:val="20"/>
          <w:szCs w:val="20"/>
        </w:rPr>
        <w:t>c</w:t>
      </w:r>
      <w:r w:rsidRPr="0004631B">
        <w:rPr>
          <w:rFonts w:ascii="Arial" w:eastAsia="Arial" w:hAnsi="Arial" w:cs="Arial"/>
          <w:spacing w:val="1"/>
          <w:sz w:val="20"/>
          <w:szCs w:val="20"/>
        </w:rPr>
        <w:t>r</w:t>
      </w:r>
      <w:r w:rsidRPr="0004631B">
        <w:rPr>
          <w:rFonts w:ascii="Arial" w:eastAsia="Arial" w:hAnsi="Arial" w:cs="Arial"/>
          <w:spacing w:val="-1"/>
          <w:sz w:val="20"/>
          <w:szCs w:val="20"/>
        </w:rPr>
        <w:t>i</w:t>
      </w:r>
      <w:r w:rsidRPr="0004631B">
        <w:rPr>
          <w:rFonts w:ascii="Arial" w:eastAsia="Arial" w:hAnsi="Arial" w:cs="Arial"/>
          <w:spacing w:val="1"/>
          <w:sz w:val="20"/>
          <w:szCs w:val="20"/>
        </w:rPr>
        <w:t>m</w:t>
      </w:r>
      <w:r w:rsidRPr="0004631B">
        <w:rPr>
          <w:rFonts w:ascii="Arial" w:eastAsia="Arial" w:hAnsi="Arial" w:cs="Arial"/>
          <w:spacing w:val="-1"/>
          <w:sz w:val="20"/>
          <w:szCs w:val="20"/>
        </w:rPr>
        <w:t>i</w:t>
      </w:r>
      <w:r w:rsidRPr="0004631B">
        <w:rPr>
          <w:rFonts w:ascii="Arial" w:eastAsia="Arial" w:hAnsi="Arial" w:cs="Arial"/>
          <w:sz w:val="20"/>
          <w:szCs w:val="20"/>
        </w:rPr>
        <w:t>nal a</w:t>
      </w:r>
      <w:r w:rsidRPr="0004631B">
        <w:rPr>
          <w:rFonts w:ascii="Arial" w:eastAsia="Arial" w:hAnsi="Arial" w:cs="Arial"/>
          <w:spacing w:val="-2"/>
          <w:sz w:val="20"/>
          <w:szCs w:val="20"/>
        </w:rPr>
        <w:t>c</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pacing w:val="-2"/>
          <w:sz w:val="20"/>
          <w:szCs w:val="20"/>
        </w:rPr>
        <w:t>v</w:t>
      </w:r>
      <w:r w:rsidRPr="0004631B">
        <w:rPr>
          <w:rFonts w:ascii="Arial" w:eastAsia="Arial" w:hAnsi="Arial" w:cs="Arial"/>
          <w:spacing w:val="-1"/>
          <w:sz w:val="20"/>
          <w:szCs w:val="20"/>
        </w:rPr>
        <w:t>i</w:t>
      </w:r>
      <w:r w:rsidRPr="0004631B">
        <w:rPr>
          <w:rFonts w:ascii="Arial" w:eastAsia="Arial" w:hAnsi="Arial" w:cs="Arial"/>
          <w:spacing w:val="1"/>
          <w:sz w:val="20"/>
          <w:szCs w:val="20"/>
        </w:rPr>
        <w:t>t</w:t>
      </w:r>
      <w:r w:rsidRPr="0004631B">
        <w:rPr>
          <w:rFonts w:ascii="Arial" w:eastAsia="Arial" w:hAnsi="Arial" w:cs="Arial"/>
          <w:sz w:val="20"/>
          <w:szCs w:val="20"/>
        </w:rPr>
        <w:t>y</w:t>
      </w:r>
      <w:r w:rsidRPr="0004631B">
        <w:rPr>
          <w:rFonts w:ascii="Arial" w:eastAsia="Arial" w:hAnsi="Arial" w:cs="Arial"/>
          <w:spacing w:val="-1"/>
          <w:sz w:val="20"/>
          <w:szCs w:val="20"/>
        </w:rPr>
        <w:t xml:space="preserve"> i</w:t>
      </w:r>
      <w:r w:rsidRPr="0004631B">
        <w:rPr>
          <w:rFonts w:ascii="Arial" w:eastAsia="Arial" w:hAnsi="Arial" w:cs="Arial"/>
          <w:sz w:val="20"/>
          <w:szCs w:val="20"/>
        </w:rPr>
        <w:t>n</w:t>
      </w:r>
      <w:r w:rsidRPr="0004631B">
        <w:rPr>
          <w:rFonts w:ascii="Arial" w:eastAsia="Arial" w:hAnsi="Arial" w:cs="Arial"/>
          <w:spacing w:val="1"/>
          <w:sz w:val="20"/>
          <w:szCs w:val="20"/>
        </w:rPr>
        <w:t xml:space="preserve"> t</w:t>
      </w:r>
      <w:r w:rsidRPr="0004631B">
        <w:rPr>
          <w:rFonts w:ascii="Arial" w:eastAsia="Arial" w:hAnsi="Arial" w:cs="Arial"/>
          <w:sz w:val="20"/>
          <w:szCs w:val="20"/>
        </w:rPr>
        <w:t>he</w:t>
      </w:r>
      <w:r w:rsidRPr="0004631B">
        <w:rPr>
          <w:rFonts w:ascii="Arial" w:eastAsia="Arial" w:hAnsi="Arial" w:cs="Arial"/>
          <w:spacing w:val="-1"/>
          <w:sz w:val="20"/>
          <w:szCs w:val="20"/>
        </w:rPr>
        <w:t>i</w:t>
      </w:r>
      <w:r w:rsidRPr="0004631B">
        <w:rPr>
          <w:rFonts w:ascii="Arial" w:eastAsia="Arial" w:hAnsi="Arial" w:cs="Arial"/>
          <w:sz w:val="20"/>
          <w:szCs w:val="20"/>
        </w:rPr>
        <w:t>r</w:t>
      </w:r>
      <w:r w:rsidRPr="0004631B">
        <w:rPr>
          <w:rFonts w:ascii="Arial" w:eastAsia="Arial" w:hAnsi="Arial" w:cs="Arial"/>
          <w:spacing w:val="2"/>
          <w:sz w:val="20"/>
          <w:szCs w:val="20"/>
        </w:rPr>
        <w:t xml:space="preserve"> </w:t>
      </w:r>
      <w:r w:rsidRPr="0004631B">
        <w:rPr>
          <w:rFonts w:ascii="Arial" w:eastAsia="Arial" w:hAnsi="Arial" w:cs="Arial"/>
          <w:spacing w:val="-1"/>
          <w:sz w:val="20"/>
          <w:szCs w:val="20"/>
        </w:rPr>
        <w:t>i</w:t>
      </w:r>
      <w:r w:rsidRPr="0004631B">
        <w:rPr>
          <w:rFonts w:ascii="Arial" w:eastAsia="Arial" w:hAnsi="Arial" w:cs="Arial"/>
          <w:sz w:val="20"/>
          <w:szCs w:val="20"/>
        </w:rPr>
        <w:t>nd</w:t>
      </w:r>
      <w:r w:rsidRPr="0004631B">
        <w:rPr>
          <w:rFonts w:ascii="Arial" w:eastAsia="Arial" w:hAnsi="Arial" w:cs="Arial"/>
          <w:spacing w:val="-1"/>
          <w:sz w:val="20"/>
          <w:szCs w:val="20"/>
        </w:rPr>
        <w:t>i</w:t>
      </w:r>
      <w:r w:rsidRPr="0004631B">
        <w:rPr>
          <w:rFonts w:ascii="Arial" w:eastAsia="Arial" w:hAnsi="Arial" w:cs="Arial"/>
          <w:spacing w:val="-2"/>
          <w:sz w:val="20"/>
          <w:szCs w:val="20"/>
        </w:rPr>
        <w:t>v</w:t>
      </w:r>
      <w:r w:rsidRPr="0004631B">
        <w:rPr>
          <w:rFonts w:ascii="Arial" w:eastAsia="Arial" w:hAnsi="Arial" w:cs="Arial"/>
          <w:spacing w:val="-1"/>
          <w:sz w:val="20"/>
          <w:szCs w:val="20"/>
        </w:rPr>
        <w:t>i</w:t>
      </w:r>
      <w:r w:rsidRPr="0004631B">
        <w:rPr>
          <w:rFonts w:ascii="Arial" w:eastAsia="Arial" w:hAnsi="Arial" w:cs="Arial"/>
          <w:sz w:val="20"/>
          <w:szCs w:val="20"/>
        </w:rPr>
        <w:t>du</w:t>
      </w:r>
      <w:r w:rsidRPr="0004631B">
        <w:rPr>
          <w:rFonts w:ascii="Arial" w:eastAsia="Arial" w:hAnsi="Arial" w:cs="Arial"/>
          <w:spacing w:val="2"/>
          <w:sz w:val="20"/>
          <w:szCs w:val="20"/>
        </w:rPr>
        <w:t>a</w:t>
      </w:r>
      <w:r w:rsidRPr="0004631B">
        <w:rPr>
          <w:rFonts w:ascii="Arial" w:eastAsia="Arial" w:hAnsi="Arial" w:cs="Arial"/>
          <w:sz w:val="20"/>
          <w:szCs w:val="20"/>
        </w:rPr>
        <w:t xml:space="preserve">l </w:t>
      </w:r>
      <w:r w:rsidRPr="0004631B">
        <w:rPr>
          <w:rFonts w:ascii="Arial" w:eastAsia="Arial" w:hAnsi="Arial" w:cs="Arial"/>
          <w:spacing w:val="3"/>
          <w:sz w:val="20"/>
          <w:szCs w:val="20"/>
        </w:rPr>
        <w:t>f</w:t>
      </w:r>
      <w:r w:rsidRPr="0004631B">
        <w:rPr>
          <w:rFonts w:ascii="Arial" w:eastAsia="Arial" w:hAnsi="Arial" w:cs="Arial"/>
          <w:spacing w:val="-3"/>
          <w:sz w:val="20"/>
          <w:szCs w:val="20"/>
        </w:rPr>
        <w:t>o</w:t>
      </w:r>
      <w:r w:rsidRPr="0004631B">
        <w:rPr>
          <w:rFonts w:ascii="Arial" w:eastAsia="Arial" w:hAnsi="Arial" w:cs="Arial"/>
          <w:spacing w:val="1"/>
          <w:sz w:val="20"/>
          <w:szCs w:val="20"/>
        </w:rPr>
        <w:t>r</w:t>
      </w:r>
      <w:r w:rsidRPr="0004631B">
        <w:rPr>
          <w:rFonts w:ascii="Arial" w:eastAsia="Arial" w:hAnsi="Arial" w:cs="Arial"/>
          <w:sz w:val="20"/>
          <w:szCs w:val="20"/>
        </w:rPr>
        <w:t>ce a</w:t>
      </w:r>
      <w:r w:rsidRPr="0004631B">
        <w:rPr>
          <w:rFonts w:ascii="Arial" w:eastAsia="Arial" w:hAnsi="Arial" w:cs="Arial"/>
          <w:spacing w:val="1"/>
          <w:sz w:val="20"/>
          <w:szCs w:val="20"/>
        </w:rPr>
        <w:t>r</w:t>
      </w:r>
      <w:r w:rsidRPr="0004631B">
        <w:rPr>
          <w:rFonts w:ascii="Arial" w:eastAsia="Arial" w:hAnsi="Arial" w:cs="Arial"/>
          <w:sz w:val="20"/>
          <w:szCs w:val="20"/>
        </w:rPr>
        <w:t>ea.</w:t>
      </w:r>
    </w:p>
    <w:p w:rsidR="0004631B" w:rsidRPr="0004631B" w:rsidRDefault="0004631B" w:rsidP="0004631B">
      <w:pPr>
        <w:pStyle w:val="ListParagraph"/>
        <w:jc w:val="both"/>
        <w:rPr>
          <w:rFonts w:ascii="Arial" w:eastAsia="Arial" w:hAnsi="Arial" w:cs="Arial"/>
        </w:rPr>
      </w:pPr>
    </w:p>
    <w:p w:rsidR="00DC1457" w:rsidRPr="0004631B" w:rsidRDefault="00241778" w:rsidP="0004631B">
      <w:pPr>
        <w:pStyle w:val="ListParagraph"/>
        <w:numPr>
          <w:ilvl w:val="1"/>
          <w:numId w:val="16"/>
        </w:numPr>
        <w:tabs>
          <w:tab w:val="left" w:pos="820"/>
        </w:tabs>
        <w:spacing w:before="82" w:after="0" w:line="240" w:lineRule="auto"/>
        <w:ind w:right="-57"/>
        <w:jc w:val="both"/>
        <w:rPr>
          <w:rFonts w:ascii="Arial" w:eastAsia="Arial" w:hAnsi="Arial" w:cs="Arial"/>
        </w:rPr>
      </w:pPr>
      <w:r w:rsidRPr="0004631B">
        <w:rPr>
          <w:rFonts w:ascii="Arial" w:eastAsia="Arial" w:hAnsi="Arial" w:cs="Arial"/>
          <w:spacing w:val="2"/>
          <w:sz w:val="20"/>
          <w:szCs w:val="20"/>
        </w:rPr>
        <w:t>T</w:t>
      </w:r>
      <w:r w:rsidRPr="0004631B">
        <w:rPr>
          <w:rFonts w:ascii="Arial" w:eastAsia="Arial" w:hAnsi="Arial" w:cs="Arial"/>
          <w:sz w:val="20"/>
          <w:szCs w:val="20"/>
        </w:rPr>
        <w:t>he</w:t>
      </w:r>
      <w:r w:rsidRPr="0004631B">
        <w:rPr>
          <w:rFonts w:ascii="Arial" w:eastAsia="Arial" w:hAnsi="Arial" w:cs="Arial"/>
          <w:spacing w:val="-2"/>
          <w:sz w:val="20"/>
          <w:szCs w:val="20"/>
        </w:rPr>
        <w:t xml:space="preserve"> </w:t>
      </w:r>
      <w:r w:rsidRPr="0004631B">
        <w:rPr>
          <w:rFonts w:ascii="Arial" w:eastAsia="Arial" w:hAnsi="Arial" w:cs="Arial"/>
          <w:spacing w:val="-1"/>
          <w:sz w:val="20"/>
          <w:szCs w:val="20"/>
        </w:rPr>
        <w:t>CP</w:t>
      </w:r>
      <w:r w:rsidRPr="0004631B">
        <w:rPr>
          <w:rFonts w:ascii="Arial" w:eastAsia="Arial" w:hAnsi="Arial" w:cs="Arial"/>
          <w:sz w:val="20"/>
          <w:szCs w:val="20"/>
        </w:rPr>
        <w:t xml:space="preserve">S </w:t>
      </w:r>
      <w:r w:rsidRPr="0004631B">
        <w:rPr>
          <w:rFonts w:ascii="Arial" w:eastAsia="Arial" w:hAnsi="Arial" w:cs="Arial"/>
          <w:spacing w:val="-1"/>
          <w:sz w:val="20"/>
          <w:szCs w:val="20"/>
        </w:rPr>
        <w:t>i</w:t>
      </w:r>
      <w:r w:rsidRPr="0004631B">
        <w:rPr>
          <w:rFonts w:ascii="Arial" w:eastAsia="Arial" w:hAnsi="Arial" w:cs="Arial"/>
          <w:sz w:val="20"/>
          <w:szCs w:val="20"/>
        </w:rPr>
        <w:t>s</w:t>
      </w:r>
      <w:r w:rsidRPr="0004631B">
        <w:rPr>
          <w:rFonts w:ascii="Arial" w:eastAsia="Arial" w:hAnsi="Arial" w:cs="Arial"/>
          <w:spacing w:val="-1"/>
          <w:sz w:val="20"/>
          <w:szCs w:val="20"/>
        </w:rPr>
        <w:t xml:space="preserve"> </w:t>
      </w:r>
      <w:r w:rsidRPr="0004631B">
        <w:rPr>
          <w:rFonts w:ascii="Arial" w:eastAsia="Arial" w:hAnsi="Arial" w:cs="Arial"/>
          <w:spacing w:val="1"/>
          <w:sz w:val="20"/>
          <w:szCs w:val="20"/>
        </w:rPr>
        <w:t>t</w:t>
      </w:r>
      <w:r w:rsidRPr="0004631B">
        <w:rPr>
          <w:rFonts w:ascii="Arial" w:eastAsia="Arial" w:hAnsi="Arial" w:cs="Arial"/>
          <w:sz w:val="20"/>
          <w:szCs w:val="20"/>
        </w:rPr>
        <w:t>he</w:t>
      </w:r>
      <w:r w:rsidRPr="0004631B">
        <w:rPr>
          <w:rFonts w:ascii="Arial" w:eastAsia="Arial" w:hAnsi="Arial" w:cs="Arial"/>
          <w:spacing w:val="1"/>
          <w:sz w:val="20"/>
          <w:szCs w:val="20"/>
        </w:rPr>
        <w:t xml:space="preserve"> </w:t>
      </w:r>
      <w:r w:rsidRPr="0004631B">
        <w:rPr>
          <w:rFonts w:ascii="Arial" w:eastAsia="Arial" w:hAnsi="Arial" w:cs="Arial"/>
          <w:spacing w:val="-3"/>
          <w:sz w:val="20"/>
          <w:szCs w:val="20"/>
        </w:rPr>
        <w:t>p</w:t>
      </w:r>
      <w:r w:rsidRPr="0004631B">
        <w:rPr>
          <w:rFonts w:ascii="Arial" w:eastAsia="Arial" w:hAnsi="Arial" w:cs="Arial"/>
          <w:spacing w:val="1"/>
          <w:sz w:val="20"/>
          <w:szCs w:val="20"/>
        </w:rPr>
        <w:t>r</w:t>
      </w:r>
      <w:r w:rsidRPr="0004631B">
        <w:rPr>
          <w:rFonts w:ascii="Arial" w:eastAsia="Arial" w:hAnsi="Arial" w:cs="Arial"/>
          <w:spacing w:val="-1"/>
          <w:sz w:val="20"/>
          <w:szCs w:val="20"/>
        </w:rPr>
        <w:t>i</w:t>
      </w:r>
      <w:r w:rsidRPr="0004631B">
        <w:rPr>
          <w:rFonts w:ascii="Arial" w:eastAsia="Arial" w:hAnsi="Arial" w:cs="Arial"/>
          <w:sz w:val="20"/>
          <w:szCs w:val="20"/>
        </w:rPr>
        <w:t>nc</w:t>
      </w:r>
      <w:r w:rsidRPr="0004631B">
        <w:rPr>
          <w:rFonts w:ascii="Arial" w:eastAsia="Arial" w:hAnsi="Arial" w:cs="Arial"/>
          <w:spacing w:val="-1"/>
          <w:sz w:val="20"/>
          <w:szCs w:val="20"/>
        </w:rPr>
        <w:t>i</w:t>
      </w:r>
      <w:r w:rsidRPr="0004631B">
        <w:rPr>
          <w:rFonts w:ascii="Arial" w:eastAsia="Arial" w:hAnsi="Arial" w:cs="Arial"/>
          <w:sz w:val="20"/>
          <w:szCs w:val="20"/>
        </w:rPr>
        <w:t>pal p</w:t>
      </w:r>
      <w:r w:rsidRPr="0004631B">
        <w:rPr>
          <w:rFonts w:ascii="Arial" w:eastAsia="Arial" w:hAnsi="Arial" w:cs="Arial"/>
          <w:spacing w:val="1"/>
          <w:sz w:val="20"/>
          <w:szCs w:val="20"/>
        </w:rPr>
        <w:t>r</w:t>
      </w:r>
      <w:r w:rsidRPr="0004631B">
        <w:rPr>
          <w:rFonts w:ascii="Arial" w:eastAsia="Arial" w:hAnsi="Arial" w:cs="Arial"/>
          <w:sz w:val="20"/>
          <w:szCs w:val="20"/>
        </w:rPr>
        <w:t>osec</w:t>
      </w:r>
      <w:r w:rsidRPr="0004631B">
        <w:rPr>
          <w:rFonts w:ascii="Arial" w:eastAsia="Arial" w:hAnsi="Arial" w:cs="Arial"/>
          <w:spacing w:val="-3"/>
          <w:sz w:val="20"/>
          <w:szCs w:val="20"/>
        </w:rPr>
        <w:t>u</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z w:val="20"/>
          <w:szCs w:val="20"/>
        </w:rPr>
        <w:t>ng</w:t>
      </w:r>
      <w:r w:rsidRPr="0004631B">
        <w:rPr>
          <w:rFonts w:ascii="Arial" w:eastAsia="Arial" w:hAnsi="Arial" w:cs="Arial"/>
          <w:spacing w:val="1"/>
          <w:sz w:val="20"/>
          <w:szCs w:val="20"/>
        </w:rPr>
        <w:t xml:space="preserve"> </w:t>
      </w:r>
      <w:r w:rsidRPr="0004631B">
        <w:rPr>
          <w:rFonts w:ascii="Arial" w:eastAsia="Arial" w:hAnsi="Arial" w:cs="Arial"/>
          <w:sz w:val="20"/>
          <w:szCs w:val="20"/>
        </w:rPr>
        <w:t>au</w:t>
      </w:r>
      <w:r w:rsidRPr="0004631B">
        <w:rPr>
          <w:rFonts w:ascii="Arial" w:eastAsia="Arial" w:hAnsi="Arial" w:cs="Arial"/>
          <w:spacing w:val="1"/>
          <w:sz w:val="20"/>
          <w:szCs w:val="20"/>
        </w:rPr>
        <w:t>t</w:t>
      </w:r>
      <w:r w:rsidRPr="0004631B">
        <w:rPr>
          <w:rFonts w:ascii="Arial" w:eastAsia="Arial" w:hAnsi="Arial" w:cs="Arial"/>
          <w:sz w:val="20"/>
          <w:szCs w:val="20"/>
        </w:rPr>
        <w:t>h</w:t>
      </w:r>
      <w:r w:rsidRPr="0004631B">
        <w:rPr>
          <w:rFonts w:ascii="Arial" w:eastAsia="Arial" w:hAnsi="Arial" w:cs="Arial"/>
          <w:spacing w:val="-3"/>
          <w:sz w:val="20"/>
          <w:szCs w:val="20"/>
        </w:rPr>
        <w:t>o</w:t>
      </w:r>
      <w:r w:rsidRPr="0004631B">
        <w:rPr>
          <w:rFonts w:ascii="Arial" w:eastAsia="Arial" w:hAnsi="Arial" w:cs="Arial"/>
          <w:spacing w:val="1"/>
          <w:sz w:val="20"/>
          <w:szCs w:val="20"/>
        </w:rPr>
        <w:t>r</w:t>
      </w:r>
      <w:r w:rsidRPr="0004631B">
        <w:rPr>
          <w:rFonts w:ascii="Arial" w:eastAsia="Arial" w:hAnsi="Arial" w:cs="Arial"/>
          <w:spacing w:val="-1"/>
          <w:sz w:val="20"/>
          <w:szCs w:val="20"/>
        </w:rPr>
        <w:t>i</w:t>
      </w:r>
      <w:r w:rsidRPr="0004631B">
        <w:rPr>
          <w:rFonts w:ascii="Arial" w:eastAsia="Arial" w:hAnsi="Arial" w:cs="Arial"/>
          <w:spacing w:val="1"/>
          <w:sz w:val="20"/>
          <w:szCs w:val="20"/>
        </w:rPr>
        <w:t>t</w:t>
      </w:r>
      <w:r w:rsidRPr="0004631B">
        <w:rPr>
          <w:rFonts w:ascii="Arial" w:eastAsia="Arial" w:hAnsi="Arial" w:cs="Arial"/>
          <w:sz w:val="20"/>
          <w:szCs w:val="20"/>
        </w:rPr>
        <w:t>y</w:t>
      </w:r>
      <w:r w:rsidRPr="0004631B">
        <w:rPr>
          <w:rFonts w:ascii="Arial" w:eastAsia="Arial" w:hAnsi="Arial" w:cs="Arial"/>
          <w:spacing w:val="-1"/>
          <w:sz w:val="20"/>
          <w:szCs w:val="20"/>
        </w:rPr>
        <w:t xml:space="preserve"> </w:t>
      </w:r>
      <w:r w:rsidRPr="0004631B">
        <w:rPr>
          <w:rFonts w:ascii="Arial" w:eastAsia="Arial" w:hAnsi="Arial" w:cs="Arial"/>
          <w:sz w:val="20"/>
          <w:szCs w:val="20"/>
        </w:rPr>
        <w:t>dea</w:t>
      </w:r>
      <w:r w:rsidRPr="0004631B">
        <w:rPr>
          <w:rFonts w:ascii="Arial" w:eastAsia="Arial" w:hAnsi="Arial" w:cs="Arial"/>
          <w:spacing w:val="-1"/>
          <w:sz w:val="20"/>
          <w:szCs w:val="20"/>
        </w:rPr>
        <w:t>li</w:t>
      </w:r>
      <w:r w:rsidRPr="0004631B">
        <w:rPr>
          <w:rFonts w:ascii="Arial" w:eastAsia="Arial" w:hAnsi="Arial" w:cs="Arial"/>
          <w:sz w:val="20"/>
          <w:szCs w:val="20"/>
        </w:rPr>
        <w:t>ng</w:t>
      </w:r>
      <w:r w:rsidRPr="0004631B">
        <w:rPr>
          <w:rFonts w:ascii="Arial" w:eastAsia="Arial" w:hAnsi="Arial" w:cs="Arial"/>
          <w:spacing w:val="3"/>
          <w:sz w:val="20"/>
          <w:szCs w:val="20"/>
        </w:rPr>
        <w:t xml:space="preserve"> </w:t>
      </w:r>
      <w:r w:rsidRPr="0004631B">
        <w:rPr>
          <w:rFonts w:ascii="Arial" w:eastAsia="Arial" w:hAnsi="Arial" w:cs="Arial"/>
          <w:spacing w:val="-4"/>
          <w:sz w:val="20"/>
          <w:szCs w:val="20"/>
        </w:rPr>
        <w:t>w</w:t>
      </w:r>
      <w:r w:rsidRPr="0004631B">
        <w:rPr>
          <w:rFonts w:ascii="Arial" w:eastAsia="Arial" w:hAnsi="Arial" w:cs="Arial"/>
          <w:spacing w:val="-1"/>
          <w:sz w:val="20"/>
          <w:szCs w:val="20"/>
        </w:rPr>
        <w:t>i</w:t>
      </w:r>
      <w:r w:rsidRPr="0004631B">
        <w:rPr>
          <w:rFonts w:ascii="Arial" w:eastAsia="Arial" w:hAnsi="Arial" w:cs="Arial"/>
          <w:spacing w:val="1"/>
          <w:sz w:val="20"/>
          <w:szCs w:val="20"/>
        </w:rPr>
        <w:t>t</w:t>
      </w:r>
      <w:r w:rsidRPr="0004631B">
        <w:rPr>
          <w:rFonts w:ascii="Arial" w:eastAsia="Arial" w:hAnsi="Arial" w:cs="Arial"/>
          <w:sz w:val="20"/>
          <w:szCs w:val="20"/>
        </w:rPr>
        <w:t>h</w:t>
      </w:r>
      <w:r w:rsidRPr="0004631B">
        <w:rPr>
          <w:rFonts w:ascii="Arial" w:eastAsia="Arial" w:hAnsi="Arial" w:cs="Arial"/>
          <w:spacing w:val="1"/>
          <w:sz w:val="20"/>
          <w:szCs w:val="20"/>
        </w:rPr>
        <w:t xml:space="preserve"> </w:t>
      </w:r>
      <w:r w:rsidRPr="0004631B">
        <w:rPr>
          <w:rFonts w:ascii="Arial" w:eastAsia="Arial" w:hAnsi="Arial" w:cs="Arial"/>
          <w:spacing w:val="-2"/>
          <w:sz w:val="20"/>
          <w:szCs w:val="20"/>
        </w:rPr>
        <w:t>c</w:t>
      </w:r>
      <w:r w:rsidRPr="0004631B">
        <w:rPr>
          <w:rFonts w:ascii="Arial" w:eastAsia="Arial" w:hAnsi="Arial" w:cs="Arial"/>
          <w:spacing w:val="1"/>
          <w:sz w:val="20"/>
          <w:szCs w:val="20"/>
        </w:rPr>
        <w:t>r</w:t>
      </w:r>
      <w:r w:rsidRPr="0004631B">
        <w:rPr>
          <w:rFonts w:ascii="Arial" w:eastAsia="Arial" w:hAnsi="Arial" w:cs="Arial"/>
          <w:spacing w:val="-1"/>
          <w:sz w:val="20"/>
          <w:szCs w:val="20"/>
        </w:rPr>
        <w:t>i</w:t>
      </w:r>
      <w:r w:rsidRPr="0004631B">
        <w:rPr>
          <w:rFonts w:ascii="Arial" w:eastAsia="Arial" w:hAnsi="Arial" w:cs="Arial"/>
          <w:spacing w:val="1"/>
          <w:sz w:val="20"/>
          <w:szCs w:val="20"/>
        </w:rPr>
        <w:t>m</w:t>
      </w:r>
      <w:r w:rsidRPr="0004631B">
        <w:rPr>
          <w:rFonts w:ascii="Arial" w:eastAsia="Arial" w:hAnsi="Arial" w:cs="Arial"/>
          <w:spacing w:val="-1"/>
          <w:sz w:val="20"/>
          <w:szCs w:val="20"/>
        </w:rPr>
        <w:t>i</w:t>
      </w:r>
      <w:r w:rsidRPr="0004631B">
        <w:rPr>
          <w:rFonts w:ascii="Arial" w:eastAsia="Arial" w:hAnsi="Arial" w:cs="Arial"/>
          <w:sz w:val="20"/>
          <w:szCs w:val="20"/>
        </w:rPr>
        <w:t>nal p</w:t>
      </w:r>
      <w:r w:rsidRPr="0004631B">
        <w:rPr>
          <w:rFonts w:ascii="Arial" w:eastAsia="Arial" w:hAnsi="Arial" w:cs="Arial"/>
          <w:spacing w:val="1"/>
          <w:sz w:val="20"/>
          <w:szCs w:val="20"/>
        </w:rPr>
        <w:t>r</w:t>
      </w:r>
      <w:r w:rsidRPr="0004631B">
        <w:rPr>
          <w:rFonts w:ascii="Arial" w:eastAsia="Arial" w:hAnsi="Arial" w:cs="Arial"/>
          <w:spacing w:val="-3"/>
          <w:sz w:val="20"/>
          <w:szCs w:val="20"/>
        </w:rPr>
        <w:t>o</w:t>
      </w:r>
      <w:r w:rsidRPr="0004631B">
        <w:rPr>
          <w:rFonts w:ascii="Arial" w:eastAsia="Arial" w:hAnsi="Arial" w:cs="Arial"/>
          <w:sz w:val="20"/>
          <w:szCs w:val="20"/>
        </w:rPr>
        <w:t>secu</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z w:val="20"/>
          <w:szCs w:val="20"/>
        </w:rPr>
        <w:t>ons</w:t>
      </w:r>
      <w:r w:rsidRPr="0004631B">
        <w:rPr>
          <w:rFonts w:ascii="Arial" w:eastAsia="Arial" w:hAnsi="Arial" w:cs="Arial"/>
          <w:spacing w:val="1"/>
          <w:sz w:val="20"/>
          <w:szCs w:val="20"/>
        </w:rPr>
        <w:t xml:space="preserve"> </w:t>
      </w:r>
      <w:r w:rsidRPr="0004631B">
        <w:rPr>
          <w:rFonts w:ascii="Arial" w:eastAsia="Arial" w:hAnsi="Arial" w:cs="Arial"/>
          <w:spacing w:val="-1"/>
          <w:sz w:val="20"/>
          <w:szCs w:val="20"/>
        </w:rPr>
        <w:t>i</w:t>
      </w:r>
      <w:r w:rsidRPr="0004631B">
        <w:rPr>
          <w:rFonts w:ascii="Arial" w:eastAsia="Arial" w:hAnsi="Arial" w:cs="Arial"/>
          <w:sz w:val="20"/>
          <w:szCs w:val="20"/>
        </w:rPr>
        <w:t>n England</w:t>
      </w:r>
      <w:r w:rsidRPr="0004631B">
        <w:rPr>
          <w:rFonts w:ascii="Arial" w:eastAsia="Arial" w:hAnsi="Arial" w:cs="Arial"/>
          <w:spacing w:val="1"/>
          <w:sz w:val="20"/>
          <w:szCs w:val="20"/>
        </w:rPr>
        <w:t xml:space="preserve"> </w:t>
      </w:r>
      <w:r w:rsidRPr="0004631B">
        <w:rPr>
          <w:rFonts w:ascii="Arial" w:eastAsia="Arial" w:hAnsi="Arial" w:cs="Arial"/>
          <w:sz w:val="20"/>
          <w:szCs w:val="20"/>
        </w:rPr>
        <w:t>and</w:t>
      </w:r>
      <w:r w:rsidRPr="0004631B">
        <w:rPr>
          <w:rFonts w:ascii="Arial" w:eastAsia="Arial" w:hAnsi="Arial" w:cs="Arial"/>
          <w:spacing w:val="-6"/>
          <w:sz w:val="20"/>
          <w:szCs w:val="20"/>
        </w:rPr>
        <w:t xml:space="preserve"> </w:t>
      </w:r>
      <w:r w:rsidRPr="0004631B">
        <w:rPr>
          <w:rFonts w:ascii="Arial" w:eastAsia="Arial" w:hAnsi="Arial" w:cs="Arial"/>
          <w:spacing w:val="8"/>
          <w:sz w:val="20"/>
          <w:szCs w:val="20"/>
        </w:rPr>
        <w:t>W</w:t>
      </w:r>
      <w:r w:rsidRPr="0004631B">
        <w:rPr>
          <w:rFonts w:ascii="Arial" w:eastAsia="Arial" w:hAnsi="Arial" w:cs="Arial"/>
          <w:spacing w:val="-3"/>
          <w:sz w:val="20"/>
          <w:szCs w:val="20"/>
        </w:rPr>
        <w:t>a</w:t>
      </w:r>
      <w:r w:rsidRPr="0004631B">
        <w:rPr>
          <w:rFonts w:ascii="Arial" w:eastAsia="Arial" w:hAnsi="Arial" w:cs="Arial"/>
          <w:spacing w:val="-1"/>
          <w:sz w:val="20"/>
          <w:szCs w:val="20"/>
        </w:rPr>
        <w:t>l</w:t>
      </w:r>
      <w:r w:rsidRPr="0004631B">
        <w:rPr>
          <w:rFonts w:ascii="Arial" w:eastAsia="Arial" w:hAnsi="Arial" w:cs="Arial"/>
          <w:sz w:val="20"/>
          <w:szCs w:val="20"/>
        </w:rPr>
        <w:t>e</w:t>
      </w:r>
      <w:r w:rsidRPr="0004631B">
        <w:rPr>
          <w:rFonts w:ascii="Arial" w:eastAsia="Arial" w:hAnsi="Arial" w:cs="Arial"/>
          <w:spacing w:val="-2"/>
          <w:sz w:val="20"/>
          <w:szCs w:val="20"/>
        </w:rPr>
        <w:t>s</w:t>
      </w:r>
      <w:r w:rsidRPr="0004631B">
        <w:rPr>
          <w:rFonts w:ascii="Arial" w:eastAsia="Arial" w:hAnsi="Arial" w:cs="Arial"/>
          <w:sz w:val="20"/>
          <w:szCs w:val="20"/>
        </w:rPr>
        <w:t xml:space="preserve">.  </w:t>
      </w:r>
      <w:r w:rsidRPr="0004631B">
        <w:rPr>
          <w:rFonts w:ascii="Arial" w:eastAsia="Arial" w:hAnsi="Arial" w:cs="Arial"/>
          <w:spacing w:val="2"/>
          <w:sz w:val="20"/>
          <w:szCs w:val="20"/>
        </w:rPr>
        <w:t>T</w:t>
      </w:r>
      <w:r w:rsidRPr="0004631B">
        <w:rPr>
          <w:rFonts w:ascii="Arial" w:eastAsia="Arial" w:hAnsi="Arial" w:cs="Arial"/>
          <w:spacing w:val="-3"/>
          <w:sz w:val="20"/>
          <w:szCs w:val="20"/>
        </w:rPr>
        <w:t>h</w:t>
      </w:r>
      <w:r w:rsidRPr="0004631B">
        <w:rPr>
          <w:rFonts w:ascii="Arial" w:eastAsia="Arial" w:hAnsi="Arial" w:cs="Arial"/>
          <w:sz w:val="20"/>
          <w:szCs w:val="20"/>
        </w:rPr>
        <w:t>e</w:t>
      </w:r>
      <w:r w:rsidRPr="0004631B">
        <w:rPr>
          <w:rFonts w:ascii="Arial" w:eastAsia="Arial" w:hAnsi="Arial" w:cs="Arial"/>
          <w:spacing w:val="1"/>
          <w:sz w:val="20"/>
          <w:szCs w:val="20"/>
        </w:rPr>
        <w:t xml:space="preserve"> </w:t>
      </w:r>
      <w:r w:rsidRPr="0004631B">
        <w:rPr>
          <w:rFonts w:ascii="Arial" w:eastAsia="Arial" w:hAnsi="Arial" w:cs="Arial"/>
          <w:spacing w:val="-1"/>
          <w:sz w:val="20"/>
          <w:szCs w:val="20"/>
        </w:rPr>
        <w:t>CP</w:t>
      </w:r>
      <w:r w:rsidRPr="0004631B">
        <w:rPr>
          <w:rFonts w:ascii="Arial" w:eastAsia="Arial" w:hAnsi="Arial" w:cs="Arial"/>
          <w:sz w:val="20"/>
          <w:szCs w:val="20"/>
        </w:rPr>
        <w:t xml:space="preserve">S </w:t>
      </w:r>
      <w:r w:rsidRPr="0004631B">
        <w:rPr>
          <w:rFonts w:ascii="Arial" w:eastAsia="Arial" w:hAnsi="Arial" w:cs="Arial"/>
          <w:spacing w:val="-1"/>
          <w:sz w:val="20"/>
          <w:szCs w:val="20"/>
        </w:rPr>
        <w:t>i</w:t>
      </w:r>
      <w:r w:rsidRPr="0004631B">
        <w:rPr>
          <w:rFonts w:ascii="Arial" w:eastAsia="Arial" w:hAnsi="Arial" w:cs="Arial"/>
          <w:sz w:val="20"/>
          <w:szCs w:val="20"/>
        </w:rPr>
        <w:t>s</w:t>
      </w:r>
      <w:r w:rsidRPr="0004631B">
        <w:rPr>
          <w:rFonts w:ascii="Arial" w:eastAsia="Arial" w:hAnsi="Arial" w:cs="Arial"/>
          <w:spacing w:val="-1"/>
          <w:sz w:val="20"/>
          <w:szCs w:val="20"/>
        </w:rPr>
        <w:t xml:space="preserve"> </w:t>
      </w:r>
      <w:r w:rsidRPr="0004631B">
        <w:rPr>
          <w:rFonts w:ascii="Arial" w:eastAsia="Arial" w:hAnsi="Arial" w:cs="Arial"/>
          <w:spacing w:val="3"/>
          <w:sz w:val="20"/>
          <w:szCs w:val="20"/>
        </w:rPr>
        <w:t>f</w:t>
      </w:r>
      <w:r w:rsidRPr="0004631B">
        <w:rPr>
          <w:rFonts w:ascii="Arial" w:eastAsia="Arial" w:hAnsi="Arial" w:cs="Arial"/>
          <w:sz w:val="20"/>
          <w:szCs w:val="20"/>
        </w:rPr>
        <w:t>u</w:t>
      </w:r>
      <w:r w:rsidRPr="0004631B">
        <w:rPr>
          <w:rFonts w:ascii="Arial" w:eastAsia="Arial" w:hAnsi="Arial" w:cs="Arial"/>
          <w:spacing w:val="-1"/>
          <w:sz w:val="20"/>
          <w:szCs w:val="20"/>
        </w:rPr>
        <w:t>ll</w:t>
      </w:r>
      <w:r w:rsidRPr="0004631B">
        <w:rPr>
          <w:rFonts w:ascii="Arial" w:eastAsia="Arial" w:hAnsi="Arial" w:cs="Arial"/>
          <w:sz w:val="20"/>
          <w:szCs w:val="20"/>
        </w:rPr>
        <w:t>y</w:t>
      </w:r>
      <w:r w:rsidRPr="0004631B">
        <w:rPr>
          <w:rFonts w:ascii="Arial" w:eastAsia="Arial" w:hAnsi="Arial" w:cs="Arial"/>
          <w:spacing w:val="-1"/>
          <w:sz w:val="20"/>
          <w:szCs w:val="20"/>
        </w:rPr>
        <w:t xml:space="preserve"> </w:t>
      </w:r>
      <w:r w:rsidRPr="0004631B">
        <w:rPr>
          <w:rFonts w:ascii="Arial" w:eastAsia="Arial" w:hAnsi="Arial" w:cs="Arial"/>
          <w:sz w:val="20"/>
          <w:szCs w:val="20"/>
        </w:rPr>
        <w:t>co</w:t>
      </w:r>
      <w:r w:rsidRPr="0004631B">
        <w:rPr>
          <w:rFonts w:ascii="Arial" w:eastAsia="Arial" w:hAnsi="Arial" w:cs="Arial"/>
          <w:spacing w:val="-2"/>
          <w:sz w:val="20"/>
          <w:szCs w:val="20"/>
        </w:rPr>
        <w:t>m</w:t>
      </w:r>
      <w:r w:rsidRPr="0004631B">
        <w:rPr>
          <w:rFonts w:ascii="Arial" w:eastAsia="Arial" w:hAnsi="Arial" w:cs="Arial"/>
          <w:spacing w:val="1"/>
          <w:sz w:val="20"/>
          <w:szCs w:val="20"/>
        </w:rPr>
        <w:t>m</w:t>
      </w:r>
      <w:r w:rsidRPr="0004631B">
        <w:rPr>
          <w:rFonts w:ascii="Arial" w:eastAsia="Arial" w:hAnsi="Arial" w:cs="Arial"/>
          <w:spacing w:val="-1"/>
          <w:sz w:val="20"/>
          <w:szCs w:val="20"/>
        </w:rPr>
        <w:t>it</w:t>
      </w:r>
      <w:r w:rsidRPr="0004631B">
        <w:rPr>
          <w:rFonts w:ascii="Arial" w:eastAsia="Arial" w:hAnsi="Arial" w:cs="Arial"/>
          <w:spacing w:val="1"/>
          <w:sz w:val="20"/>
          <w:szCs w:val="20"/>
        </w:rPr>
        <w:t>t</w:t>
      </w:r>
      <w:r w:rsidRPr="0004631B">
        <w:rPr>
          <w:rFonts w:ascii="Arial" w:eastAsia="Arial" w:hAnsi="Arial" w:cs="Arial"/>
          <w:sz w:val="20"/>
          <w:szCs w:val="20"/>
        </w:rPr>
        <w:t>ed</w:t>
      </w:r>
      <w:r w:rsidRPr="0004631B">
        <w:rPr>
          <w:rFonts w:ascii="Arial" w:eastAsia="Arial" w:hAnsi="Arial" w:cs="Arial"/>
          <w:spacing w:val="-2"/>
          <w:sz w:val="20"/>
          <w:szCs w:val="20"/>
        </w:rPr>
        <w:t xml:space="preserve"> </w:t>
      </w:r>
      <w:r w:rsidRPr="0004631B">
        <w:rPr>
          <w:rFonts w:ascii="Arial" w:eastAsia="Arial" w:hAnsi="Arial" w:cs="Arial"/>
          <w:spacing w:val="1"/>
          <w:sz w:val="20"/>
          <w:szCs w:val="20"/>
        </w:rPr>
        <w:t>t</w:t>
      </w:r>
      <w:r w:rsidRPr="0004631B">
        <w:rPr>
          <w:rFonts w:ascii="Arial" w:eastAsia="Arial" w:hAnsi="Arial" w:cs="Arial"/>
          <w:sz w:val="20"/>
          <w:szCs w:val="20"/>
        </w:rPr>
        <w:t>o</w:t>
      </w:r>
      <w:r w:rsidRPr="0004631B">
        <w:rPr>
          <w:rFonts w:ascii="Arial" w:eastAsia="Arial" w:hAnsi="Arial" w:cs="Arial"/>
          <w:spacing w:val="1"/>
          <w:sz w:val="20"/>
          <w:szCs w:val="20"/>
        </w:rPr>
        <w:t xml:space="preserve"> </w:t>
      </w:r>
      <w:r w:rsidRPr="0004631B">
        <w:rPr>
          <w:rFonts w:ascii="Arial" w:eastAsia="Arial" w:hAnsi="Arial" w:cs="Arial"/>
          <w:spacing w:val="-3"/>
          <w:sz w:val="20"/>
          <w:szCs w:val="20"/>
        </w:rPr>
        <w:t>p</w:t>
      </w:r>
      <w:r w:rsidRPr="0004631B">
        <w:rPr>
          <w:rFonts w:ascii="Arial" w:eastAsia="Arial" w:hAnsi="Arial" w:cs="Arial"/>
          <w:spacing w:val="1"/>
          <w:sz w:val="20"/>
          <w:szCs w:val="20"/>
        </w:rPr>
        <w:t>r</w:t>
      </w:r>
      <w:r w:rsidRPr="0004631B">
        <w:rPr>
          <w:rFonts w:ascii="Arial" w:eastAsia="Arial" w:hAnsi="Arial" w:cs="Arial"/>
          <w:sz w:val="20"/>
          <w:szCs w:val="20"/>
        </w:rPr>
        <w:t>osecu</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pacing w:val="-3"/>
          <w:sz w:val="20"/>
          <w:szCs w:val="20"/>
        </w:rPr>
        <w:t>n</w:t>
      </w:r>
      <w:r w:rsidRPr="0004631B">
        <w:rPr>
          <w:rFonts w:ascii="Arial" w:eastAsia="Arial" w:hAnsi="Arial" w:cs="Arial"/>
          <w:sz w:val="20"/>
          <w:szCs w:val="20"/>
        </w:rPr>
        <w:t>g</w:t>
      </w:r>
      <w:r w:rsidRPr="0004631B">
        <w:rPr>
          <w:rFonts w:ascii="Arial" w:eastAsia="Arial" w:hAnsi="Arial" w:cs="Arial"/>
          <w:spacing w:val="-2"/>
          <w:sz w:val="20"/>
          <w:szCs w:val="20"/>
        </w:rPr>
        <w:t xml:space="preserve"> </w:t>
      </w:r>
      <w:r w:rsidRPr="0004631B">
        <w:rPr>
          <w:rFonts w:ascii="Arial" w:eastAsia="Arial" w:hAnsi="Arial" w:cs="Arial"/>
          <w:spacing w:val="3"/>
          <w:sz w:val="20"/>
          <w:szCs w:val="20"/>
        </w:rPr>
        <w:t>f</w:t>
      </w:r>
      <w:r w:rsidRPr="0004631B">
        <w:rPr>
          <w:rFonts w:ascii="Arial" w:eastAsia="Arial" w:hAnsi="Arial" w:cs="Arial"/>
          <w:sz w:val="20"/>
          <w:szCs w:val="20"/>
        </w:rPr>
        <w:t>a</w:t>
      </w:r>
      <w:r w:rsidRPr="0004631B">
        <w:rPr>
          <w:rFonts w:ascii="Arial" w:eastAsia="Arial" w:hAnsi="Arial" w:cs="Arial"/>
          <w:spacing w:val="-1"/>
          <w:sz w:val="20"/>
          <w:szCs w:val="20"/>
        </w:rPr>
        <w:t>i</w:t>
      </w:r>
      <w:r w:rsidRPr="0004631B">
        <w:rPr>
          <w:rFonts w:ascii="Arial" w:eastAsia="Arial" w:hAnsi="Arial" w:cs="Arial"/>
          <w:spacing w:val="1"/>
          <w:sz w:val="20"/>
          <w:szCs w:val="20"/>
        </w:rPr>
        <w:t>r</w:t>
      </w:r>
      <w:r w:rsidRPr="0004631B">
        <w:rPr>
          <w:rFonts w:ascii="Arial" w:eastAsia="Arial" w:hAnsi="Arial" w:cs="Arial"/>
          <w:spacing w:val="-1"/>
          <w:sz w:val="20"/>
          <w:szCs w:val="20"/>
        </w:rPr>
        <w:t>l</w:t>
      </w:r>
      <w:r w:rsidRPr="0004631B">
        <w:rPr>
          <w:rFonts w:ascii="Arial" w:eastAsia="Arial" w:hAnsi="Arial" w:cs="Arial"/>
          <w:sz w:val="20"/>
          <w:szCs w:val="20"/>
        </w:rPr>
        <w:t>y</w:t>
      </w:r>
      <w:r w:rsidRPr="0004631B">
        <w:rPr>
          <w:rFonts w:ascii="Arial" w:eastAsia="Arial" w:hAnsi="Arial" w:cs="Arial"/>
          <w:spacing w:val="-1"/>
          <w:sz w:val="20"/>
          <w:szCs w:val="20"/>
        </w:rPr>
        <w:t xml:space="preserve"> </w:t>
      </w:r>
      <w:r w:rsidRPr="0004631B">
        <w:rPr>
          <w:rFonts w:ascii="Arial" w:eastAsia="Arial" w:hAnsi="Arial" w:cs="Arial"/>
          <w:sz w:val="20"/>
          <w:szCs w:val="20"/>
        </w:rPr>
        <w:t>and</w:t>
      </w:r>
      <w:r w:rsidRPr="0004631B">
        <w:rPr>
          <w:rFonts w:ascii="Arial" w:eastAsia="Arial" w:hAnsi="Arial" w:cs="Arial"/>
          <w:spacing w:val="-2"/>
          <w:sz w:val="20"/>
          <w:szCs w:val="20"/>
        </w:rPr>
        <w:t xml:space="preserve"> </w:t>
      </w:r>
      <w:r w:rsidRPr="0004631B">
        <w:rPr>
          <w:rFonts w:ascii="Arial" w:eastAsia="Arial" w:hAnsi="Arial" w:cs="Arial"/>
          <w:spacing w:val="-3"/>
          <w:sz w:val="20"/>
          <w:szCs w:val="20"/>
        </w:rPr>
        <w:t>e</w:t>
      </w:r>
      <w:r w:rsidRPr="0004631B">
        <w:rPr>
          <w:rFonts w:ascii="Arial" w:eastAsia="Arial" w:hAnsi="Arial" w:cs="Arial"/>
          <w:spacing w:val="1"/>
          <w:sz w:val="20"/>
          <w:szCs w:val="20"/>
        </w:rPr>
        <w:t>f</w:t>
      </w:r>
      <w:r w:rsidRPr="0004631B">
        <w:rPr>
          <w:rFonts w:ascii="Arial" w:eastAsia="Arial" w:hAnsi="Arial" w:cs="Arial"/>
          <w:spacing w:val="3"/>
          <w:sz w:val="20"/>
          <w:szCs w:val="20"/>
        </w:rPr>
        <w:t>f</w:t>
      </w:r>
      <w:r w:rsidRPr="0004631B">
        <w:rPr>
          <w:rFonts w:ascii="Arial" w:eastAsia="Arial" w:hAnsi="Arial" w:cs="Arial"/>
          <w:sz w:val="20"/>
          <w:szCs w:val="20"/>
        </w:rPr>
        <w:t>e</w:t>
      </w:r>
      <w:r w:rsidRPr="0004631B">
        <w:rPr>
          <w:rFonts w:ascii="Arial" w:eastAsia="Arial" w:hAnsi="Arial" w:cs="Arial"/>
          <w:spacing w:val="-2"/>
          <w:sz w:val="20"/>
          <w:szCs w:val="20"/>
        </w:rPr>
        <w:t>c</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pacing w:val="-2"/>
          <w:sz w:val="20"/>
          <w:szCs w:val="20"/>
        </w:rPr>
        <w:t>v</w:t>
      </w:r>
      <w:r w:rsidRPr="0004631B">
        <w:rPr>
          <w:rFonts w:ascii="Arial" w:eastAsia="Arial" w:hAnsi="Arial" w:cs="Arial"/>
          <w:sz w:val="20"/>
          <w:szCs w:val="20"/>
        </w:rPr>
        <w:t>e</w:t>
      </w:r>
      <w:r w:rsidRPr="0004631B">
        <w:rPr>
          <w:rFonts w:ascii="Arial" w:eastAsia="Arial" w:hAnsi="Arial" w:cs="Arial"/>
          <w:spacing w:val="1"/>
          <w:sz w:val="20"/>
          <w:szCs w:val="20"/>
        </w:rPr>
        <w:t>l</w:t>
      </w:r>
      <w:r w:rsidRPr="0004631B">
        <w:rPr>
          <w:rFonts w:ascii="Arial" w:eastAsia="Arial" w:hAnsi="Arial" w:cs="Arial"/>
          <w:sz w:val="20"/>
          <w:szCs w:val="20"/>
        </w:rPr>
        <w:t>y</w:t>
      </w:r>
      <w:r w:rsidRPr="0004631B">
        <w:rPr>
          <w:rFonts w:ascii="Arial" w:eastAsia="Arial" w:hAnsi="Arial" w:cs="Arial"/>
          <w:spacing w:val="-1"/>
          <w:sz w:val="20"/>
          <w:szCs w:val="20"/>
        </w:rPr>
        <w:t xml:space="preserve"> </w:t>
      </w:r>
      <w:r w:rsidRPr="0004631B">
        <w:rPr>
          <w:rFonts w:ascii="Arial" w:eastAsia="Arial" w:hAnsi="Arial" w:cs="Arial"/>
          <w:sz w:val="20"/>
          <w:szCs w:val="20"/>
        </w:rPr>
        <w:t>a</w:t>
      </w:r>
      <w:r w:rsidRPr="0004631B">
        <w:rPr>
          <w:rFonts w:ascii="Arial" w:eastAsia="Arial" w:hAnsi="Arial" w:cs="Arial"/>
          <w:spacing w:val="-1"/>
          <w:sz w:val="20"/>
          <w:szCs w:val="20"/>
        </w:rPr>
        <w:t>l</w:t>
      </w:r>
      <w:r w:rsidRPr="0004631B">
        <w:rPr>
          <w:rFonts w:ascii="Arial" w:eastAsia="Arial" w:hAnsi="Arial" w:cs="Arial"/>
          <w:sz w:val="20"/>
          <w:szCs w:val="20"/>
        </w:rPr>
        <w:t xml:space="preserve">l </w:t>
      </w:r>
      <w:r w:rsidRPr="0004631B">
        <w:rPr>
          <w:rFonts w:ascii="Arial" w:eastAsia="Arial" w:hAnsi="Arial" w:cs="Arial"/>
          <w:spacing w:val="1"/>
          <w:sz w:val="20"/>
          <w:szCs w:val="20"/>
        </w:rPr>
        <w:t>t</w:t>
      </w:r>
      <w:r w:rsidRPr="0004631B">
        <w:rPr>
          <w:rFonts w:ascii="Arial" w:eastAsia="Arial" w:hAnsi="Arial" w:cs="Arial"/>
          <w:sz w:val="20"/>
          <w:szCs w:val="20"/>
        </w:rPr>
        <w:t>hose</w:t>
      </w:r>
      <w:r w:rsidRPr="0004631B">
        <w:rPr>
          <w:rFonts w:ascii="Arial" w:eastAsia="Arial" w:hAnsi="Arial" w:cs="Arial"/>
          <w:spacing w:val="1"/>
          <w:sz w:val="20"/>
          <w:szCs w:val="20"/>
        </w:rPr>
        <w:t xml:space="preserve"> </w:t>
      </w:r>
      <w:r w:rsidRPr="0004631B">
        <w:rPr>
          <w:rFonts w:ascii="Arial" w:eastAsia="Arial" w:hAnsi="Arial" w:cs="Arial"/>
          <w:spacing w:val="-3"/>
          <w:sz w:val="20"/>
          <w:szCs w:val="20"/>
        </w:rPr>
        <w:t>w</w:t>
      </w:r>
      <w:r w:rsidRPr="0004631B">
        <w:rPr>
          <w:rFonts w:ascii="Arial" w:eastAsia="Arial" w:hAnsi="Arial" w:cs="Arial"/>
          <w:sz w:val="20"/>
          <w:szCs w:val="20"/>
        </w:rPr>
        <w:t>ho</w:t>
      </w:r>
      <w:r w:rsidRPr="0004631B">
        <w:rPr>
          <w:rFonts w:ascii="Arial" w:eastAsia="Arial" w:hAnsi="Arial" w:cs="Arial"/>
          <w:spacing w:val="1"/>
          <w:sz w:val="20"/>
          <w:szCs w:val="20"/>
        </w:rPr>
        <w:t xml:space="preserve"> carry out </w:t>
      </w:r>
      <w:r w:rsidR="00F94ABB">
        <w:rPr>
          <w:rFonts w:ascii="Arial" w:eastAsia="Arial" w:hAnsi="Arial" w:cs="Arial"/>
          <w:spacing w:val="1"/>
          <w:sz w:val="20"/>
          <w:szCs w:val="20"/>
        </w:rPr>
        <w:t xml:space="preserve">harassment or </w:t>
      </w:r>
      <w:r w:rsidRPr="0004631B">
        <w:rPr>
          <w:rFonts w:ascii="Arial" w:eastAsia="Arial" w:hAnsi="Arial" w:cs="Arial"/>
          <w:spacing w:val="1"/>
          <w:sz w:val="20"/>
          <w:szCs w:val="20"/>
        </w:rPr>
        <w:t xml:space="preserve">stalking </w:t>
      </w:r>
      <w:proofErr w:type="spellStart"/>
      <w:r w:rsidRPr="0004631B">
        <w:rPr>
          <w:rFonts w:ascii="Arial" w:eastAsia="Arial" w:hAnsi="Arial" w:cs="Arial"/>
          <w:spacing w:val="1"/>
          <w:sz w:val="20"/>
          <w:szCs w:val="20"/>
        </w:rPr>
        <w:t>behaviour</w:t>
      </w:r>
      <w:proofErr w:type="spellEnd"/>
      <w:r w:rsidRPr="0004631B">
        <w:rPr>
          <w:rFonts w:ascii="Arial" w:eastAsia="Arial" w:hAnsi="Arial" w:cs="Arial"/>
          <w:sz w:val="20"/>
          <w:szCs w:val="20"/>
        </w:rPr>
        <w:t>.</w:t>
      </w:r>
    </w:p>
    <w:p w:rsidR="0004631B" w:rsidRPr="0004631B" w:rsidRDefault="0004631B" w:rsidP="0004631B">
      <w:pPr>
        <w:pStyle w:val="ListParagraph"/>
        <w:jc w:val="both"/>
        <w:rPr>
          <w:rFonts w:ascii="Arial" w:eastAsia="Arial" w:hAnsi="Arial" w:cs="Arial"/>
        </w:rPr>
      </w:pPr>
    </w:p>
    <w:p w:rsidR="0004631B" w:rsidRPr="0004631B" w:rsidRDefault="00E50239" w:rsidP="00A44FB3">
      <w:pPr>
        <w:pStyle w:val="ListParagraph"/>
        <w:numPr>
          <w:ilvl w:val="1"/>
          <w:numId w:val="16"/>
        </w:numPr>
        <w:tabs>
          <w:tab w:val="left" w:pos="820"/>
        </w:tabs>
        <w:spacing w:before="82" w:after="0" w:line="240" w:lineRule="auto"/>
        <w:ind w:right="-57"/>
        <w:jc w:val="both"/>
        <w:rPr>
          <w:rFonts w:ascii="Arial" w:eastAsia="Arial" w:hAnsi="Arial" w:cs="Arial"/>
        </w:rPr>
      </w:pPr>
      <w:r w:rsidRPr="0004631B">
        <w:rPr>
          <w:rFonts w:ascii="Arial" w:eastAsia="Arial" w:hAnsi="Arial" w:cs="Arial"/>
          <w:spacing w:val="2"/>
          <w:sz w:val="20"/>
          <w:szCs w:val="20"/>
        </w:rPr>
        <w:t>T</w:t>
      </w:r>
      <w:r w:rsidRPr="0004631B">
        <w:rPr>
          <w:rFonts w:ascii="Arial" w:eastAsia="Arial" w:hAnsi="Arial" w:cs="Arial"/>
          <w:sz w:val="20"/>
          <w:szCs w:val="20"/>
        </w:rPr>
        <w:t>he</w:t>
      </w:r>
      <w:r w:rsidRPr="0004631B">
        <w:rPr>
          <w:rFonts w:ascii="Arial" w:eastAsia="Arial" w:hAnsi="Arial" w:cs="Arial"/>
          <w:spacing w:val="-2"/>
          <w:sz w:val="20"/>
          <w:szCs w:val="20"/>
        </w:rPr>
        <w:t xml:space="preserve"> </w:t>
      </w:r>
      <w:r w:rsidRPr="0004631B">
        <w:rPr>
          <w:rFonts w:ascii="Arial" w:eastAsia="Arial" w:hAnsi="Arial" w:cs="Arial"/>
          <w:sz w:val="20"/>
          <w:szCs w:val="20"/>
        </w:rPr>
        <w:t>s</w:t>
      </w:r>
      <w:r w:rsidRPr="0004631B">
        <w:rPr>
          <w:rFonts w:ascii="Arial" w:eastAsia="Arial" w:hAnsi="Arial" w:cs="Arial"/>
          <w:spacing w:val="-3"/>
          <w:sz w:val="20"/>
          <w:szCs w:val="20"/>
        </w:rPr>
        <w:t>a</w:t>
      </w:r>
      <w:r w:rsidRPr="0004631B">
        <w:rPr>
          <w:rFonts w:ascii="Arial" w:eastAsia="Arial" w:hAnsi="Arial" w:cs="Arial"/>
          <w:spacing w:val="3"/>
          <w:sz w:val="20"/>
          <w:szCs w:val="20"/>
        </w:rPr>
        <w:t>f</w:t>
      </w:r>
      <w:r w:rsidRPr="0004631B">
        <w:rPr>
          <w:rFonts w:ascii="Arial" w:eastAsia="Arial" w:hAnsi="Arial" w:cs="Arial"/>
          <w:spacing w:val="-3"/>
          <w:sz w:val="20"/>
          <w:szCs w:val="20"/>
        </w:rPr>
        <w:t>e</w:t>
      </w:r>
      <w:r w:rsidRPr="0004631B">
        <w:rPr>
          <w:rFonts w:ascii="Arial" w:eastAsia="Arial" w:hAnsi="Arial" w:cs="Arial"/>
          <w:spacing w:val="1"/>
          <w:sz w:val="20"/>
          <w:szCs w:val="20"/>
        </w:rPr>
        <w:t>t</w:t>
      </w:r>
      <w:r w:rsidRPr="0004631B">
        <w:rPr>
          <w:rFonts w:ascii="Arial" w:eastAsia="Arial" w:hAnsi="Arial" w:cs="Arial"/>
          <w:sz w:val="20"/>
          <w:szCs w:val="20"/>
        </w:rPr>
        <w:t>y</w:t>
      </w:r>
      <w:r w:rsidRPr="0004631B">
        <w:rPr>
          <w:rFonts w:ascii="Arial" w:eastAsia="Arial" w:hAnsi="Arial" w:cs="Arial"/>
          <w:spacing w:val="-1"/>
          <w:sz w:val="20"/>
          <w:szCs w:val="20"/>
        </w:rPr>
        <w:t xml:space="preserve"> </w:t>
      </w:r>
      <w:r w:rsidRPr="0004631B">
        <w:rPr>
          <w:rFonts w:ascii="Arial" w:eastAsia="Arial" w:hAnsi="Arial" w:cs="Arial"/>
          <w:spacing w:val="-3"/>
          <w:sz w:val="20"/>
          <w:szCs w:val="20"/>
        </w:rPr>
        <w:t>o</w:t>
      </w:r>
      <w:r w:rsidRPr="0004631B">
        <w:rPr>
          <w:rFonts w:ascii="Arial" w:eastAsia="Arial" w:hAnsi="Arial" w:cs="Arial"/>
          <w:sz w:val="20"/>
          <w:szCs w:val="20"/>
        </w:rPr>
        <w:t>f</w:t>
      </w:r>
      <w:r w:rsidRPr="0004631B">
        <w:rPr>
          <w:rFonts w:ascii="Arial" w:eastAsia="Arial" w:hAnsi="Arial" w:cs="Arial"/>
          <w:spacing w:val="2"/>
          <w:sz w:val="20"/>
          <w:szCs w:val="20"/>
        </w:rPr>
        <w:t xml:space="preserve"> </w:t>
      </w:r>
      <w:r w:rsidRPr="0004631B">
        <w:rPr>
          <w:rFonts w:ascii="Arial" w:eastAsia="Arial" w:hAnsi="Arial" w:cs="Arial"/>
          <w:spacing w:val="-2"/>
          <w:sz w:val="20"/>
          <w:szCs w:val="20"/>
        </w:rPr>
        <w:t>v</w:t>
      </w:r>
      <w:r w:rsidRPr="0004631B">
        <w:rPr>
          <w:rFonts w:ascii="Arial" w:eastAsia="Arial" w:hAnsi="Arial" w:cs="Arial"/>
          <w:spacing w:val="-1"/>
          <w:sz w:val="20"/>
          <w:szCs w:val="20"/>
        </w:rPr>
        <w:t>i</w:t>
      </w:r>
      <w:r w:rsidRPr="0004631B">
        <w:rPr>
          <w:rFonts w:ascii="Arial" w:eastAsia="Arial" w:hAnsi="Arial" w:cs="Arial"/>
          <w:sz w:val="20"/>
          <w:szCs w:val="20"/>
        </w:rPr>
        <w:t>c</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pacing w:val="1"/>
          <w:sz w:val="20"/>
          <w:szCs w:val="20"/>
        </w:rPr>
        <w:t>m</w:t>
      </w:r>
      <w:r w:rsidRPr="0004631B">
        <w:rPr>
          <w:rFonts w:ascii="Arial" w:eastAsia="Arial" w:hAnsi="Arial" w:cs="Arial"/>
          <w:sz w:val="20"/>
          <w:szCs w:val="20"/>
        </w:rPr>
        <w:t>s</w:t>
      </w:r>
      <w:r w:rsidRPr="0004631B">
        <w:rPr>
          <w:rFonts w:ascii="Arial" w:eastAsia="Arial" w:hAnsi="Arial" w:cs="Arial"/>
          <w:spacing w:val="-1"/>
          <w:sz w:val="20"/>
          <w:szCs w:val="20"/>
        </w:rPr>
        <w:t xml:space="preserve"> i</w:t>
      </w:r>
      <w:r w:rsidRPr="0004631B">
        <w:rPr>
          <w:rFonts w:ascii="Arial" w:eastAsia="Arial" w:hAnsi="Arial" w:cs="Arial"/>
          <w:sz w:val="20"/>
          <w:szCs w:val="20"/>
        </w:rPr>
        <w:t>s</w:t>
      </w:r>
      <w:r w:rsidRPr="0004631B">
        <w:rPr>
          <w:rFonts w:ascii="Arial" w:eastAsia="Arial" w:hAnsi="Arial" w:cs="Arial"/>
          <w:spacing w:val="1"/>
          <w:sz w:val="20"/>
          <w:szCs w:val="20"/>
        </w:rPr>
        <w:t xml:space="preserve"> </w:t>
      </w:r>
      <w:r w:rsidR="00DC1457" w:rsidRPr="0004631B">
        <w:rPr>
          <w:rFonts w:ascii="Arial" w:eastAsia="Arial" w:hAnsi="Arial" w:cs="Arial"/>
          <w:sz w:val="20"/>
          <w:szCs w:val="20"/>
        </w:rPr>
        <w:t>pa</w:t>
      </w:r>
      <w:r w:rsidR="00DC1457" w:rsidRPr="0004631B">
        <w:rPr>
          <w:rFonts w:ascii="Arial" w:eastAsia="Arial" w:hAnsi="Arial" w:cs="Arial"/>
          <w:spacing w:val="1"/>
          <w:sz w:val="20"/>
          <w:szCs w:val="20"/>
        </w:rPr>
        <w:t>r</w:t>
      </w:r>
      <w:r w:rsidR="00DC1457" w:rsidRPr="0004631B">
        <w:rPr>
          <w:rFonts w:ascii="Arial" w:eastAsia="Arial" w:hAnsi="Arial" w:cs="Arial"/>
          <w:sz w:val="20"/>
          <w:szCs w:val="20"/>
        </w:rPr>
        <w:t>a</w:t>
      </w:r>
      <w:r w:rsidR="00DC1457" w:rsidRPr="0004631B">
        <w:rPr>
          <w:rFonts w:ascii="Arial" w:eastAsia="Arial" w:hAnsi="Arial" w:cs="Arial"/>
          <w:spacing w:val="1"/>
          <w:sz w:val="20"/>
          <w:szCs w:val="20"/>
        </w:rPr>
        <w:t>m</w:t>
      </w:r>
      <w:r w:rsidR="00DC1457" w:rsidRPr="0004631B">
        <w:rPr>
          <w:rFonts w:ascii="Arial" w:eastAsia="Arial" w:hAnsi="Arial" w:cs="Arial"/>
          <w:spacing w:val="-3"/>
          <w:sz w:val="20"/>
          <w:szCs w:val="20"/>
        </w:rPr>
        <w:t>o</w:t>
      </w:r>
      <w:r w:rsidR="00DC1457" w:rsidRPr="0004631B">
        <w:rPr>
          <w:rFonts w:ascii="Arial" w:eastAsia="Arial" w:hAnsi="Arial" w:cs="Arial"/>
          <w:sz w:val="20"/>
          <w:szCs w:val="20"/>
        </w:rPr>
        <w:t>unt.</w:t>
      </w:r>
      <w:r w:rsidRPr="0004631B">
        <w:rPr>
          <w:rFonts w:ascii="Arial" w:eastAsia="Arial" w:hAnsi="Arial" w:cs="Arial"/>
          <w:spacing w:val="60"/>
          <w:sz w:val="20"/>
          <w:szCs w:val="20"/>
        </w:rPr>
        <w:t xml:space="preserve"> </w:t>
      </w:r>
      <w:r w:rsidRPr="0004631B">
        <w:rPr>
          <w:rFonts w:ascii="Arial" w:eastAsia="Arial" w:hAnsi="Arial" w:cs="Arial"/>
          <w:spacing w:val="2"/>
          <w:sz w:val="20"/>
          <w:szCs w:val="20"/>
        </w:rPr>
        <w:t xml:space="preserve">Failure to identify and robustly deal with </w:t>
      </w:r>
      <w:r w:rsidR="00D160D3">
        <w:rPr>
          <w:rFonts w:ascii="Arial" w:eastAsia="Arial" w:hAnsi="Arial" w:cs="Arial"/>
          <w:spacing w:val="2"/>
          <w:sz w:val="20"/>
          <w:szCs w:val="20"/>
        </w:rPr>
        <w:t xml:space="preserve">harassment or </w:t>
      </w:r>
      <w:r w:rsidRPr="0004631B">
        <w:rPr>
          <w:rFonts w:ascii="Arial" w:eastAsia="Arial" w:hAnsi="Arial" w:cs="Arial"/>
          <w:spacing w:val="2"/>
          <w:sz w:val="20"/>
          <w:szCs w:val="20"/>
        </w:rPr>
        <w:t xml:space="preserve">stalking </w:t>
      </w:r>
      <w:proofErr w:type="spellStart"/>
      <w:r w:rsidRPr="0004631B">
        <w:rPr>
          <w:rFonts w:ascii="Arial" w:eastAsia="Arial" w:hAnsi="Arial" w:cs="Arial"/>
          <w:spacing w:val="2"/>
          <w:sz w:val="20"/>
          <w:szCs w:val="20"/>
        </w:rPr>
        <w:t>behaviour</w:t>
      </w:r>
      <w:proofErr w:type="spellEnd"/>
      <w:r w:rsidRPr="0004631B">
        <w:rPr>
          <w:rFonts w:ascii="Arial" w:eastAsia="Arial" w:hAnsi="Arial" w:cs="Arial"/>
          <w:spacing w:val="2"/>
          <w:sz w:val="20"/>
          <w:szCs w:val="20"/>
        </w:rPr>
        <w:t xml:space="preserve"> at the earliest opportunity allows </w:t>
      </w:r>
      <w:r w:rsidR="0095774E">
        <w:rPr>
          <w:rFonts w:ascii="Arial" w:eastAsia="Arial" w:hAnsi="Arial" w:cs="Arial"/>
          <w:spacing w:val="2"/>
          <w:sz w:val="20"/>
          <w:szCs w:val="20"/>
        </w:rPr>
        <w:t>suspects</w:t>
      </w:r>
      <w:r w:rsidRPr="0004631B">
        <w:rPr>
          <w:rFonts w:ascii="Arial" w:eastAsia="Arial" w:hAnsi="Arial" w:cs="Arial"/>
          <w:spacing w:val="2"/>
          <w:sz w:val="20"/>
          <w:szCs w:val="20"/>
        </w:rPr>
        <w:t xml:space="preserve"> to continue their </w:t>
      </w:r>
      <w:proofErr w:type="spellStart"/>
      <w:r w:rsidRPr="0004631B">
        <w:rPr>
          <w:rFonts w:ascii="Arial" w:eastAsia="Arial" w:hAnsi="Arial" w:cs="Arial"/>
          <w:spacing w:val="2"/>
          <w:sz w:val="20"/>
          <w:szCs w:val="20"/>
        </w:rPr>
        <w:t>behaviour</w:t>
      </w:r>
      <w:proofErr w:type="spellEnd"/>
      <w:r w:rsidR="00DC1457" w:rsidRPr="0004631B">
        <w:rPr>
          <w:rFonts w:ascii="Arial" w:eastAsia="Arial" w:hAnsi="Arial" w:cs="Arial"/>
          <w:spacing w:val="2"/>
          <w:sz w:val="20"/>
          <w:szCs w:val="20"/>
        </w:rPr>
        <w:t xml:space="preserve">. </w:t>
      </w:r>
      <w:r w:rsidR="00A44FB3">
        <w:rPr>
          <w:rFonts w:ascii="Arial" w:eastAsia="Arial" w:hAnsi="Arial" w:cs="Arial"/>
          <w:spacing w:val="2"/>
          <w:sz w:val="20"/>
          <w:szCs w:val="20"/>
        </w:rPr>
        <w:t>T</w:t>
      </w:r>
      <w:r w:rsidR="00A44FB3" w:rsidRPr="00A44FB3">
        <w:rPr>
          <w:rFonts w:ascii="Arial" w:eastAsia="Arial" w:hAnsi="Arial" w:cs="Arial"/>
          <w:spacing w:val="2"/>
          <w:sz w:val="20"/>
          <w:szCs w:val="20"/>
        </w:rPr>
        <w:t>his may leave victims exposed to escalating risk, including sexual assault and homicide</w:t>
      </w:r>
      <w:r w:rsidR="00DC1457" w:rsidRPr="0004631B">
        <w:rPr>
          <w:rFonts w:ascii="Arial" w:eastAsia="Arial" w:hAnsi="Arial" w:cs="Arial"/>
          <w:spacing w:val="2"/>
          <w:sz w:val="20"/>
          <w:szCs w:val="20"/>
        </w:rPr>
        <w:t xml:space="preserve">. </w:t>
      </w:r>
      <w:r w:rsidR="001A36E7">
        <w:rPr>
          <w:rFonts w:ascii="Arial" w:eastAsia="Arial" w:hAnsi="Arial" w:cs="Arial"/>
          <w:spacing w:val="2"/>
          <w:sz w:val="20"/>
          <w:szCs w:val="20"/>
        </w:rPr>
        <w:t>The</w:t>
      </w:r>
      <w:r w:rsidRPr="0004631B">
        <w:rPr>
          <w:rFonts w:ascii="Arial" w:eastAsia="Arial" w:hAnsi="Arial" w:cs="Arial"/>
          <w:sz w:val="20"/>
          <w:szCs w:val="20"/>
        </w:rPr>
        <w:t xml:space="preserve"> </w:t>
      </w:r>
      <w:r w:rsidRPr="0004631B">
        <w:rPr>
          <w:rFonts w:ascii="Arial" w:eastAsia="Arial" w:hAnsi="Arial" w:cs="Arial"/>
          <w:spacing w:val="1"/>
          <w:sz w:val="20"/>
          <w:szCs w:val="20"/>
        </w:rPr>
        <w:t>r</w:t>
      </w:r>
      <w:r w:rsidRPr="0004631B">
        <w:rPr>
          <w:rFonts w:ascii="Arial" w:eastAsia="Arial" w:hAnsi="Arial" w:cs="Arial"/>
          <w:spacing w:val="-1"/>
          <w:sz w:val="20"/>
          <w:szCs w:val="20"/>
        </w:rPr>
        <w:t>i</w:t>
      </w:r>
      <w:r w:rsidRPr="0004631B">
        <w:rPr>
          <w:rFonts w:ascii="Arial" w:eastAsia="Arial" w:hAnsi="Arial" w:cs="Arial"/>
          <w:sz w:val="20"/>
          <w:szCs w:val="20"/>
        </w:rPr>
        <w:t>sks</w:t>
      </w:r>
      <w:r w:rsidRPr="0004631B">
        <w:rPr>
          <w:rFonts w:ascii="Arial" w:eastAsia="Arial" w:hAnsi="Arial" w:cs="Arial"/>
          <w:spacing w:val="-1"/>
          <w:sz w:val="20"/>
          <w:szCs w:val="20"/>
        </w:rPr>
        <w:t xml:space="preserve"> </w:t>
      </w:r>
      <w:r w:rsidRPr="0004631B">
        <w:rPr>
          <w:rFonts w:ascii="Arial" w:eastAsia="Arial" w:hAnsi="Arial" w:cs="Arial"/>
          <w:spacing w:val="1"/>
          <w:sz w:val="20"/>
          <w:szCs w:val="20"/>
        </w:rPr>
        <w:t>t</w:t>
      </w:r>
      <w:r w:rsidRPr="0004631B">
        <w:rPr>
          <w:rFonts w:ascii="Arial" w:eastAsia="Arial" w:hAnsi="Arial" w:cs="Arial"/>
          <w:sz w:val="20"/>
          <w:szCs w:val="20"/>
        </w:rPr>
        <w:t>o</w:t>
      </w:r>
      <w:r w:rsidRPr="0004631B">
        <w:rPr>
          <w:rFonts w:ascii="Arial" w:eastAsia="Arial" w:hAnsi="Arial" w:cs="Arial"/>
          <w:spacing w:val="-2"/>
          <w:sz w:val="20"/>
          <w:szCs w:val="20"/>
        </w:rPr>
        <w:t xml:space="preserve"> v</w:t>
      </w:r>
      <w:r w:rsidRPr="0004631B">
        <w:rPr>
          <w:rFonts w:ascii="Arial" w:eastAsia="Arial" w:hAnsi="Arial" w:cs="Arial"/>
          <w:spacing w:val="-1"/>
          <w:sz w:val="20"/>
          <w:szCs w:val="20"/>
        </w:rPr>
        <w:t>i</w:t>
      </w:r>
      <w:r w:rsidRPr="0004631B">
        <w:rPr>
          <w:rFonts w:ascii="Arial" w:eastAsia="Arial" w:hAnsi="Arial" w:cs="Arial"/>
          <w:sz w:val="20"/>
          <w:szCs w:val="20"/>
        </w:rPr>
        <w:t>c</w:t>
      </w:r>
      <w:r w:rsidRPr="0004631B">
        <w:rPr>
          <w:rFonts w:ascii="Arial" w:eastAsia="Arial" w:hAnsi="Arial" w:cs="Arial"/>
          <w:spacing w:val="1"/>
          <w:sz w:val="20"/>
          <w:szCs w:val="20"/>
        </w:rPr>
        <w:t>t</w:t>
      </w:r>
      <w:r w:rsidRPr="0004631B">
        <w:rPr>
          <w:rFonts w:ascii="Arial" w:eastAsia="Arial" w:hAnsi="Arial" w:cs="Arial"/>
          <w:spacing w:val="-1"/>
          <w:sz w:val="20"/>
          <w:szCs w:val="20"/>
        </w:rPr>
        <w:t>i</w:t>
      </w:r>
      <w:r w:rsidRPr="0004631B">
        <w:rPr>
          <w:rFonts w:ascii="Arial" w:eastAsia="Arial" w:hAnsi="Arial" w:cs="Arial"/>
          <w:sz w:val="20"/>
          <w:szCs w:val="20"/>
        </w:rPr>
        <w:t>m</w:t>
      </w:r>
      <w:r w:rsidRPr="0004631B">
        <w:rPr>
          <w:rFonts w:ascii="Arial" w:eastAsia="Arial" w:hAnsi="Arial" w:cs="Arial"/>
          <w:spacing w:val="-3"/>
          <w:sz w:val="20"/>
          <w:szCs w:val="20"/>
        </w:rPr>
        <w:t>s</w:t>
      </w:r>
      <w:r w:rsidR="00F94ABB">
        <w:rPr>
          <w:rFonts w:ascii="Arial" w:eastAsia="Arial" w:hAnsi="Arial" w:cs="Arial"/>
          <w:spacing w:val="-3"/>
          <w:sz w:val="20"/>
          <w:szCs w:val="20"/>
        </w:rPr>
        <w:t xml:space="preserve"> </w:t>
      </w:r>
      <w:r w:rsidR="001A36E7">
        <w:rPr>
          <w:rFonts w:ascii="Arial" w:eastAsia="Arial" w:hAnsi="Arial" w:cs="Arial"/>
          <w:spacing w:val="-3"/>
          <w:sz w:val="20"/>
          <w:szCs w:val="20"/>
        </w:rPr>
        <w:t xml:space="preserve">must therefore </w:t>
      </w:r>
      <w:r w:rsidRPr="0004631B">
        <w:rPr>
          <w:rFonts w:ascii="Arial" w:eastAsia="Arial" w:hAnsi="Arial" w:cs="Arial"/>
          <w:spacing w:val="-3"/>
          <w:sz w:val="20"/>
          <w:szCs w:val="20"/>
        </w:rPr>
        <w:t xml:space="preserve">be carefully considered in these cases. </w:t>
      </w:r>
      <w:r w:rsidR="00E03D20" w:rsidRPr="0004631B">
        <w:rPr>
          <w:rFonts w:ascii="Arial" w:eastAsia="Arial" w:hAnsi="Arial" w:cs="Arial"/>
          <w:spacing w:val="-3"/>
          <w:sz w:val="20"/>
          <w:szCs w:val="20"/>
        </w:rPr>
        <w:t xml:space="preserve">This is not only in respect to the direct risk </w:t>
      </w:r>
      <w:r w:rsidR="00DC1457" w:rsidRPr="0004631B">
        <w:rPr>
          <w:rFonts w:ascii="Arial" w:eastAsia="Arial" w:hAnsi="Arial" w:cs="Arial"/>
          <w:spacing w:val="-3"/>
          <w:sz w:val="20"/>
          <w:szCs w:val="20"/>
        </w:rPr>
        <w:t xml:space="preserve">from the </w:t>
      </w:r>
      <w:r w:rsidR="0095774E">
        <w:rPr>
          <w:rFonts w:ascii="Arial" w:eastAsia="Arial" w:hAnsi="Arial" w:cs="Arial"/>
          <w:spacing w:val="-3"/>
          <w:sz w:val="20"/>
          <w:szCs w:val="20"/>
        </w:rPr>
        <w:t>suspect</w:t>
      </w:r>
      <w:r w:rsidR="000F7403">
        <w:rPr>
          <w:rFonts w:ascii="Arial" w:eastAsia="Arial" w:hAnsi="Arial" w:cs="Arial"/>
          <w:spacing w:val="-3"/>
          <w:sz w:val="20"/>
          <w:szCs w:val="20"/>
        </w:rPr>
        <w:t>s</w:t>
      </w:r>
      <w:r w:rsidR="00E03D20" w:rsidRPr="0004631B">
        <w:rPr>
          <w:rFonts w:ascii="Arial" w:eastAsia="Arial" w:hAnsi="Arial" w:cs="Arial"/>
          <w:sz w:val="20"/>
          <w:szCs w:val="20"/>
        </w:rPr>
        <w:t xml:space="preserve"> </w:t>
      </w:r>
      <w:r w:rsidR="00DC1457" w:rsidRPr="0004631B">
        <w:rPr>
          <w:rFonts w:ascii="Arial" w:eastAsia="Arial" w:hAnsi="Arial" w:cs="Arial"/>
          <w:sz w:val="20"/>
          <w:szCs w:val="20"/>
        </w:rPr>
        <w:t>to</w:t>
      </w:r>
      <w:r w:rsidR="00E03D20" w:rsidRPr="0004631B">
        <w:rPr>
          <w:rFonts w:ascii="Arial" w:eastAsia="Arial" w:hAnsi="Arial" w:cs="Arial"/>
          <w:spacing w:val="-2"/>
          <w:sz w:val="20"/>
          <w:szCs w:val="20"/>
        </w:rPr>
        <w:t xml:space="preserve"> </w:t>
      </w:r>
      <w:r w:rsidR="00E03D20" w:rsidRPr="0004631B">
        <w:rPr>
          <w:rFonts w:ascii="Arial" w:eastAsia="Arial" w:hAnsi="Arial" w:cs="Arial"/>
          <w:spacing w:val="1"/>
          <w:sz w:val="20"/>
          <w:szCs w:val="20"/>
        </w:rPr>
        <w:t>t</w:t>
      </w:r>
      <w:r w:rsidR="00E03D20" w:rsidRPr="0004631B">
        <w:rPr>
          <w:rFonts w:ascii="Arial" w:eastAsia="Arial" w:hAnsi="Arial" w:cs="Arial"/>
          <w:sz w:val="20"/>
          <w:szCs w:val="20"/>
        </w:rPr>
        <w:t xml:space="preserve">he </w:t>
      </w:r>
      <w:r w:rsidR="00E03D20" w:rsidRPr="0004631B">
        <w:rPr>
          <w:rFonts w:ascii="Arial" w:eastAsia="Arial" w:hAnsi="Arial" w:cs="Arial"/>
          <w:spacing w:val="-2"/>
          <w:sz w:val="20"/>
          <w:szCs w:val="20"/>
        </w:rPr>
        <w:t>v</w:t>
      </w:r>
      <w:r w:rsidR="00E03D20" w:rsidRPr="0004631B">
        <w:rPr>
          <w:rFonts w:ascii="Arial" w:eastAsia="Arial" w:hAnsi="Arial" w:cs="Arial"/>
          <w:spacing w:val="-1"/>
          <w:sz w:val="20"/>
          <w:szCs w:val="20"/>
        </w:rPr>
        <w:t>i</w:t>
      </w:r>
      <w:r w:rsidR="00E03D20" w:rsidRPr="0004631B">
        <w:rPr>
          <w:rFonts w:ascii="Arial" w:eastAsia="Arial" w:hAnsi="Arial" w:cs="Arial"/>
          <w:sz w:val="20"/>
          <w:szCs w:val="20"/>
        </w:rPr>
        <w:t>c</w:t>
      </w:r>
      <w:r w:rsidR="00E03D20" w:rsidRPr="0004631B">
        <w:rPr>
          <w:rFonts w:ascii="Arial" w:eastAsia="Arial" w:hAnsi="Arial" w:cs="Arial"/>
          <w:spacing w:val="1"/>
          <w:sz w:val="20"/>
          <w:szCs w:val="20"/>
        </w:rPr>
        <w:t>t</w:t>
      </w:r>
      <w:r w:rsidR="00E03D20" w:rsidRPr="0004631B">
        <w:rPr>
          <w:rFonts w:ascii="Arial" w:eastAsia="Arial" w:hAnsi="Arial" w:cs="Arial"/>
          <w:spacing w:val="-1"/>
          <w:sz w:val="20"/>
          <w:szCs w:val="20"/>
        </w:rPr>
        <w:t>i</w:t>
      </w:r>
      <w:r w:rsidR="00E03D20" w:rsidRPr="0004631B">
        <w:rPr>
          <w:rFonts w:ascii="Arial" w:eastAsia="Arial" w:hAnsi="Arial" w:cs="Arial"/>
          <w:spacing w:val="1"/>
          <w:sz w:val="20"/>
          <w:szCs w:val="20"/>
        </w:rPr>
        <w:t>m</w:t>
      </w:r>
      <w:r w:rsidR="000F7403">
        <w:rPr>
          <w:rFonts w:ascii="Arial" w:eastAsia="Arial" w:hAnsi="Arial" w:cs="Arial"/>
          <w:spacing w:val="1"/>
          <w:sz w:val="20"/>
          <w:szCs w:val="20"/>
        </w:rPr>
        <w:t>s</w:t>
      </w:r>
      <w:r w:rsidR="001A36E7">
        <w:rPr>
          <w:rFonts w:ascii="Arial" w:eastAsia="Arial" w:hAnsi="Arial" w:cs="Arial"/>
          <w:sz w:val="20"/>
          <w:szCs w:val="20"/>
        </w:rPr>
        <w:t>,</w:t>
      </w:r>
      <w:r w:rsidR="00E03D20" w:rsidRPr="0004631B">
        <w:rPr>
          <w:rFonts w:ascii="Arial" w:eastAsia="Arial" w:hAnsi="Arial" w:cs="Arial"/>
          <w:sz w:val="20"/>
          <w:szCs w:val="20"/>
        </w:rPr>
        <w:t xml:space="preserve"> </w:t>
      </w:r>
      <w:r w:rsidR="00DC1457" w:rsidRPr="0004631B">
        <w:rPr>
          <w:rFonts w:ascii="Arial" w:eastAsia="Arial" w:hAnsi="Arial" w:cs="Arial"/>
          <w:sz w:val="20"/>
          <w:szCs w:val="20"/>
        </w:rPr>
        <w:t xml:space="preserve">but </w:t>
      </w:r>
      <w:r w:rsidR="00E03D20" w:rsidRPr="0004631B">
        <w:rPr>
          <w:rFonts w:ascii="Arial" w:eastAsia="Arial" w:hAnsi="Arial" w:cs="Arial"/>
          <w:sz w:val="20"/>
          <w:szCs w:val="20"/>
        </w:rPr>
        <w:t xml:space="preserve">also </w:t>
      </w:r>
      <w:r w:rsidR="001A36E7">
        <w:rPr>
          <w:rFonts w:ascii="Arial" w:eastAsia="Arial" w:hAnsi="Arial" w:cs="Arial"/>
          <w:sz w:val="20"/>
          <w:szCs w:val="20"/>
        </w:rPr>
        <w:t>in regard</w:t>
      </w:r>
      <w:r w:rsidR="00DC1457" w:rsidRPr="0004631B">
        <w:rPr>
          <w:rFonts w:ascii="Arial" w:eastAsia="Arial" w:hAnsi="Arial" w:cs="Arial"/>
          <w:sz w:val="20"/>
          <w:szCs w:val="20"/>
        </w:rPr>
        <w:t xml:space="preserve"> to anyone connected to </w:t>
      </w:r>
      <w:r w:rsidR="00E03D20" w:rsidRPr="0004631B">
        <w:rPr>
          <w:rFonts w:ascii="Arial" w:eastAsia="Arial" w:hAnsi="Arial" w:cs="Arial"/>
          <w:sz w:val="20"/>
          <w:szCs w:val="20"/>
        </w:rPr>
        <w:t>victims</w:t>
      </w:r>
      <w:r w:rsidR="001A36E7">
        <w:rPr>
          <w:rFonts w:ascii="Arial" w:eastAsia="Arial" w:hAnsi="Arial" w:cs="Arial"/>
          <w:sz w:val="20"/>
          <w:szCs w:val="20"/>
        </w:rPr>
        <w:t>,</w:t>
      </w:r>
      <w:r w:rsidR="00FC7C31" w:rsidRPr="0004631B">
        <w:rPr>
          <w:rFonts w:ascii="Arial" w:eastAsia="Arial" w:hAnsi="Arial" w:cs="Arial"/>
          <w:sz w:val="20"/>
          <w:szCs w:val="20"/>
        </w:rPr>
        <w:t xml:space="preserve"> such as their children and </w:t>
      </w:r>
      <w:r w:rsidR="007870CD" w:rsidRPr="0004631B">
        <w:rPr>
          <w:rFonts w:ascii="Arial" w:eastAsia="Arial" w:hAnsi="Arial" w:cs="Arial"/>
          <w:sz w:val="20"/>
          <w:szCs w:val="20"/>
        </w:rPr>
        <w:t>dependents</w:t>
      </w:r>
      <w:r w:rsidR="00FC7C31" w:rsidRPr="0004631B">
        <w:rPr>
          <w:rFonts w:ascii="Arial" w:eastAsia="Arial" w:hAnsi="Arial" w:cs="Arial"/>
          <w:sz w:val="20"/>
          <w:szCs w:val="20"/>
        </w:rPr>
        <w:t xml:space="preserve">, family </w:t>
      </w:r>
      <w:r w:rsidR="00DC1457" w:rsidRPr="0004631B">
        <w:rPr>
          <w:rFonts w:ascii="Arial" w:eastAsia="Arial" w:hAnsi="Arial" w:cs="Arial"/>
          <w:sz w:val="20"/>
          <w:szCs w:val="20"/>
        </w:rPr>
        <w:t xml:space="preserve">members </w:t>
      </w:r>
      <w:r w:rsidR="00FC7C31" w:rsidRPr="0004631B">
        <w:rPr>
          <w:rFonts w:ascii="Arial" w:eastAsia="Arial" w:hAnsi="Arial" w:cs="Arial"/>
          <w:sz w:val="20"/>
          <w:szCs w:val="20"/>
        </w:rPr>
        <w:t>and friend</w:t>
      </w:r>
      <w:r w:rsidR="00DC1457" w:rsidRPr="0004631B">
        <w:rPr>
          <w:rFonts w:ascii="Arial" w:eastAsia="Arial" w:hAnsi="Arial" w:cs="Arial"/>
          <w:sz w:val="20"/>
          <w:szCs w:val="20"/>
        </w:rPr>
        <w:t>s</w:t>
      </w:r>
      <w:r w:rsidR="00FC7C31" w:rsidRPr="0004631B">
        <w:rPr>
          <w:rFonts w:ascii="Arial" w:eastAsia="Arial" w:hAnsi="Arial" w:cs="Arial"/>
          <w:sz w:val="20"/>
          <w:szCs w:val="20"/>
        </w:rPr>
        <w:t>.</w:t>
      </w:r>
      <w:r w:rsidR="00FC7C31" w:rsidRPr="0004631B" w:rsidDel="00FC7C31">
        <w:rPr>
          <w:rFonts w:ascii="Arial" w:eastAsia="Arial" w:hAnsi="Arial" w:cs="Arial"/>
          <w:sz w:val="20"/>
          <w:szCs w:val="20"/>
        </w:rPr>
        <w:t xml:space="preserve"> </w:t>
      </w:r>
    </w:p>
    <w:p w:rsidR="0004631B" w:rsidRPr="0004631B" w:rsidRDefault="0004631B" w:rsidP="0004631B">
      <w:pPr>
        <w:pStyle w:val="ListParagraph"/>
        <w:rPr>
          <w:rFonts w:ascii="Arial" w:eastAsia="Arial" w:hAnsi="Arial" w:cs="Arial"/>
        </w:rPr>
      </w:pPr>
    </w:p>
    <w:p w:rsidR="001310FE" w:rsidRPr="0004631B" w:rsidRDefault="00241778" w:rsidP="0004631B">
      <w:pPr>
        <w:pStyle w:val="ListParagraph"/>
        <w:numPr>
          <w:ilvl w:val="1"/>
          <w:numId w:val="16"/>
        </w:numPr>
        <w:tabs>
          <w:tab w:val="left" w:pos="820"/>
        </w:tabs>
        <w:spacing w:before="82" w:after="0" w:line="240" w:lineRule="auto"/>
        <w:ind w:right="-57"/>
        <w:jc w:val="both"/>
        <w:rPr>
          <w:rFonts w:ascii="Arial" w:eastAsia="Arial" w:hAnsi="Arial" w:cs="Arial"/>
        </w:rPr>
      </w:pPr>
      <w:r w:rsidRPr="0004631B">
        <w:rPr>
          <w:rFonts w:ascii="Arial" w:eastAsia="Arial" w:hAnsi="Arial" w:cs="Arial"/>
          <w:sz w:val="20"/>
          <w:szCs w:val="20"/>
        </w:rPr>
        <w:t>This document sets out the principles governing the investigation and prosecution under sections</w:t>
      </w:r>
      <w:r w:rsidR="00F94ABB">
        <w:rPr>
          <w:rFonts w:ascii="Arial" w:eastAsia="Arial" w:hAnsi="Arial" w:cs="Arial"/>
          <w:sz w:val="20"/>
          <w:szCs w:val="20"/>
        </w:rPr>
        <w:t xml:space="preserve"> 2,</w:t>
      </w:r>
      <w:r w:rsidRPr="0004631B">
        <w:rPr>
          <w:rFonts w:ascii="Arial" w:eastAsia="Arial" w:hAnsi="Arial" w:cs="Arial"/>
          <w:sz w:val="20"/>
          <w:szCs w:val="20"/>
        </w:rPr>
        <w:t xml:space="preserve"> 2A</w:t>
      </w:r>
      <w:r w:rsidR="00F94ABB">
        <w:rPr>
          <w:rFonts w:ascii="Arial" w:eastAsia="Arial" w:hAnsi="Arial" w:cs="Arial"/>
          <w:sz w:val="20"/>
          <w:szCs w:val="20"/>
        </w:rPr>
        <w:t xml:space="preserve">, 4 </w:t>
      </w:r>
      <w:r w:rsidRPr="0004631B">
        <w:rPr>
          <w:rFonts w:ascii="Arial" w:eastAsia="Arial" w:hAnsi="Arial" w:cs="Arial"/>
          <w:sz w:val="20"/>
          <w:szCs w:val="20"/>
        </w:rPr>
        <w:t xml:space="preserve">and 4A of the Protection from Harassment Act 1997 (PHA 1997) and covers all forms of </w:t>
      </w:r>
      <w:r w:rsidR="00F94ABB">
        <w:rPr>
          <w:rFonts w:ascii="Arial" w:eastAsia="Arial" w:hAnsi="Arial" w:cs="Arial"/>
          <w:sz w:val="20"/>
          <w:szCs w:val="20"/>
        </w:rPr>
        <w:t xml:space="preserve">harassment </w:t>
      </w:r>
      <w:r w:rsidR="00D160D3">
        <w:rPr>
          <w:rFonts w:ascii="Arial" w:eastAsia="Arial" w:hAnsi="Arial" w:cs="Arial"/>
          <w:sz w:val="20"/>
          <w:szCs w:val="20"/>
        </w:rPr>
        <w:t>or</w:t>
      </w:r>
      <w:r w:rsidR="00F94ABB">
        <w:rPr>
          <w:rFonts w:ascii="Arial" w:eastAsia="Arial" w:hAnsi="Arial" w:cs="Arial"/>
          <w:sz w:val="20"/>
          <w:szCs w:val="20"/>
        </w:rPr>
        <w:t xml:space="preserve"> </w:t>
      </w:r>
      <w:r w:rsidRPr="0004631B">
        <w:rPr>
          <w:rFonts w:ascii="Arial" w:eastAsia="Arial" w:hAnsi="Arial" w:cs="Arial"/>
          <w:sz w:val="20"/>
          <w:szCs w:val="20"/>
        </w:rPr>
        <w:t>stalking. The purpose of this protocol are:</w:t>
      </w:r>
    </w:p>
    <w:p w:rsidR="007D76F1" w:rsidRPr="007D76F1" w:rsidRDefault="007D76F1" w:rsidP="007D76F1">
      <w:pPr>
        <w:pStyle w:val="ListParagraph"/>
        <w:rPr>
          <w:rFonts w:ascii="Arial" w:eastAsia="Arial" w:hAnsi="Arial" w:cs="Arial"/>
          <w:sz w:val="20"/>
          <w:szCs w:val="20"/>
        </w:rPr>
      </w:pPr>
    </w:p>
    <w:p w:rsidR="001310FE" w:rsidRDefault="00241778" w:rsidP="00D160D3">
      <w:pPr>
        <w:pStyle w:val="ListParagraph"/>
        <w:numPr>
          <w:ilvl w:val="0"/>
          <w:numId w:val="9"/>
        </w:numPr>
        <w:tabs>
          <w:tab w:val="left" w:pos="820"/>
        </w:tabs>
        <w:spacing w:before="82" w:after="0" w:line="240" w:lineRule="auto"/>
        <w:ind w:left="567" w:firstLine="0"/>
        <w:rPr>
          <w:rFonts w:ascii="Arial" w:eastAsia="Arial" w:hAnsi="Arial" w:cs="Arial"/>
          <w:sz w:val="20"/>
          <w:szCs w:val="20"/>
        </w:rPr>
      </w:pPr>
      <w:r w:rsidRPr="007D76F1">
        <w:rPr>
          <w:rFonts w:ascii="Arial" w:eastAsia="Arial" w:hAnsi="Arial" w:cs="Arial"/>
          <w:sz w:val="20"/>
          <w:szCs w:val="20"/>
        </w:rPr>
        <w:t xml:space="preserve">To achieve improved and consistent performance in the identification, investigation and prosecution of </w:t>
      </w:r>
      <w:r w:rsidR="00D160D3">
        <w:rPr>
          <w:rFonts w:ascii="Arial" w:eastAsia="Arial" w:hAnsi="Arial" w:cs="Arial"/>
          <w:sz w:val="20"/>
          <w:szCs w:val="20"/>
        </w:rPr>
        <w:tab/>
      </w:r>
      <w:r w:rsidRPr="007D76F1">
        <w:rPr>
          <w:rFonts w:ascii="Arial" w:eastAsia="Arial" w:hAnsi="Arial" w:cs="Arial"/>
          <w:sz w:val="20"/>
          <w:szCs w:val="20"/>
        </w:rPr>
        <w:t xml:space="preserve">stalking </w:t>
      </w:r>
      <w:r w:rsidR="00D160D3">
        <w:rPr>
          <w:rFonts w:ascii="Arial" w:eastAsia="Arial" w:hAnsi="Arial" w:cs="Arial"/>
          <w:sz w:val="20"/>
          <w:szCs w:val="20"/>
        </w:rPr>
        <w:t xml:space="preserve">or harassment </w:t>
      </w:r>
      <w:r w:rsidRPr="007D76F1">
        <w:rPr>
          <w:rFonts w:ascii="Arial" w:eastAsia="Arial" w:hAnsi="Arial" w:cs="Arial"/>
          <w:sz w:val="20"/>
          <w:szCs w:val="20"/>
        </w:rPr>
        <w:t>cases;</w:t>
      </w:r>
    </w:p>
    <w:p w:rsidR="00546E15" w:rsidRDefault="00241778" w:rsidP="00D160D3">
      <w:pPr>
        <w:pStyle w:val="ListParagraph"/>
        <w:numPr>
          <w:ilvl w:val="0"/>
          <w:numId w:val="9"/>
        </w:numPr>
        <w:tabs>
          <w:tab w:val="left" w:pos="820"/>
        </w:tabs>
        <w:spacing w:before="82" w:after="0" w:line="240" w:lineRule="auto"/>
        <w:ind w:left="567" w:firstLine="0"/>
        <w:rPr>
          <w:rFonts w:ascii="Arial" w:eastAsia="Arial" w:hAnsi="Arial" w:cs="Arial"/>
          <w:sz w:val="20"/>
          <w:szCs w:val="20"/>
        </w:rPr>
      </w:pPr>
      <w:r w:rsidRPr="007D76F1">
        <w:rPr>
          <w:rFonts w:ascii="Arial" w:eastAsia="Arial" w:hAnsi="Arial" w:cs="Arial"/>
          <w:sz w:val="20"/>
          <w:szCs w:val="20"/>
        </w:rPr>
        <w:t>Ensure a robust and appropriate criminal justice response to stalking</w:t>
      </w:r>
      <w:r w:rsidR="00D160D3">
        <w:rPr>
          <w:rFonts w:ascii="Arial" w:eastAsia="Arial" w:hAnsi="Arial" w:cs="Arial"/>
          <w:sz w:val="20"/>
          <w:szCs w:val="20"/>
        </w:rPr>
        <w:t xml:space="preserve"> or harassment</w:t>
      </w:r>
      <w:r w:rsidRPr="007D76F1">
        <w:rPr>
          <w:rFonts w:ascii="Arial" w:eastAsia="Arial" w:hAnsi="Arial" w:cs="Arial"/>
          <w:sz w:val="20"/>
          <w:szCs w:val="20"/>
        </w:rPr>
        <w:t>;</w:t>
      </w:r>
    </w:p>
    <w:p w:rsidR="00546E15" w:rsidRDefault="00241778" w:rsidP="00D160D3">
      <w:pPr>
        <w:pStyle w:val="ListParagraph"/>
        <w:numPr>
          <w:ilvl w:val="0"/>
          <w:numId w:val="9"/>
        </w:numPr>
        <w:tabs>
          <w:tab w:val="left" w:pos="820"/>
        </w:tabs>
        <w:spacing w:before="82" w:after="0" w:line="240" w:lineRule="auto"/>
        <w:ind w:left="567" w:firstLine="0"/>
        <w:rPr>
          <w:rFonts w:ascii="Arial" w:eastAsia="Arial" w:hAnsi="Arial" w:cs="Arial"/>
          <w:sz w:val="20"/>
          <w:szCs w:val="20"/>
        </w:rPr>
      </w:pPr>
      <w:r w:rsidRPr="007D76F1">
        <w:rPr>
          <w:rFonts w:ascii="Arial" w:eastAsia="Arial" w:hAnsi="Arial" w:cs="Arial"/>
          <w:sz w:val="20"/>
          <w:szCs w:val="20"/>
        </w:rPr>
        <w:t>Establish early and effective liaison between the police and CPS in stalking cases;</w:t>
      </w:r>
    </w:p>
    <w:p w:rsidR="00546E15" w:rsidRDefault="00241778" w:rsidP="00D160D3">
      <w:pPr>
        <w:pStyle w:val="ListParagraph"/>
        <w:numPr>
          <w:ilvl w:val="0"/>
          <w:numId w:val="9"/>
        </w:numPr>
        <w:tabs>
          <w:tab w:val="left" w:pos="820"/>
        </w:tabs>
        <w:spacing w:before="82" w:after="0" w:line="240" w:lineRule="auto"/>
        <w:ind w:left="567" w:firstLine="0"/>
        <w:rPr>
          <w:rFonts w:ascii="Arial" w:eastAsia="Arial" w:hAnsi="Arial" w:cs="Arial"/>
          <w:sz w:val="20"/>
          <w:szCs w:val="20"/>
        </w:rPr>
      </w:pPr>
      <w:r w:rsidRPr="007D76F1">
        <w:rPr>
          <w:rFonts w:ascii="Arial" w:eastAsia="Arial" w:hAnsi="Arial" w:cs="Arial"/>
          <w:sz w:val="20"/>
          <w:szCs w:val="20"/>
        </w:rPr>
        <w:t>To improve the service to victims of stalking</w:t>
      </w:r>
      <w:r w:rsidR="00D160D3">
        <w:rPr>
          <w:rFonts w:ascii="Arial" w:eastAsia="Arial" w:hAnsi="Arial" w:cs="Arial"/>
          <w:sz w:val="20"/>
          <w:szCs w:val="20"/>
        </w:rPr>
        <w:t xml:space="preserve"> or harassment</w:t>
      </w:r>
      <w:r w:rsidRPr="007D76F1">
        <w:rPr>
          <w:rFonts w:ascii="Arial" w:eastAsia="Arial" w:hAnsi="Arial" w:cs="Arial"/>
          <w:sz w:val="20"/>
          <w:szCs w:val="20"/>
        </w:rPr>
        <w:t>;</w:t>
      </w:r>
    </w:p>
    <w:p w:rsidR="00546E15" w:rsidRDefault="00241778" w:rsidP="00D160D3">
      <w:pPr>
        <w:pStyle w:val="ListParagraph"/>
        <w:numPr>
          <w:ilvl w:val="0"/>
          <w:numId w:val="9"/>
        </w:numPr>
        <w:tabs>
          <w:tab w:val="left" w:pos="820"/>
        </w:tabs>
        <w:spacing w:before="82" w:after="0" w:line="240" w:lineRule="auto"/>
        <w:ind w:left="567" w:firstLine="0"/>
        <w:rPr>
          <w:rFonts w:ascii="Arial" w:eastAsia="Arial" w:hAnsi="Arial" w:cs="Arial"/>
          <w:sz w:val="20"/>
          <w:szCs w:val="20"/>
        </w:rPr>
      </w:pPr>
      <w:r w:rsidRPr="007D76F1">
        <w:rPr>
          <w:rFonts w:ascii="Arial" w:eastAsia="Arial" w:hAnsi="Arial" w:cs="Arial"/>
          <w:sz w:val="20"/>
          <w:szCs w:val="20"/>
        </w:rPr>
        <w:t>Increase public confidence more widely in the ability of the Criminal Justice System</w:t>
      </w:r>
      <w:r w:rsidR="00E717AA">
        <w:rPr>
          <w:rFonts w:ascii="Arial" w:eastAsia="Arial" w:hAnsi="Arial" w:cs="Arial"/>
          <w:sz w:val="20"/>
          <w:szCs w:val="20"/>
        </w:rPr>
        <w:t xml:space="preserve"> (CJS)</w:t>
      </w:r>
      <w:r w:rsidRPr="007D76F1">
        <w:rPr>
          <w:rFonts w:ascii="Arial" w:eastAsia="Arial" w:hAnsi="Arial" w:cs="Arial"/>
          <w:sz w:val="20"/>
          <w:szCs w:val="20"/>
        </w:rPr>
        <w:t xml:space="preserve"> to deal with </w:t>
      </w:r>
      <w:r w:rsidR="00D160D3">
        <w:rPr>
          <w:rFonts w:ascii="Arial" w:eastAsia="Arial" w:hAnsi="Arial" w:cs="Arial"/>
          <w:sz w:val="20"/>
          <w:szCs w:val="20"/>
        </w:rPr>
        <w:tab/>
      </w:r>
      <w:r w:rsidRPr="007D76F1">
        <w:rPr>
          <w:rFonts w:ascii="Arial" w:eastAsia="Arial" w:hAnsi="Arial" w:cs="Arial"/>
          <w:sz w:val="20"/>
          <w:szCs w:val="20"/>
        </w:rPr>
        <w:t xml:space="preserve">stalking </w:t>
      </w:r>
      <w:r w:rsidR="00D160D3">
        <w:rPr>
          <w:rFonts w:ascii="Arial" w:eastAsia="Arial" w:hAnsi="Arial" w:cs="Arial"/>
          <w:sz w:val="20"/>
          <w:szCs w:val="20"/>
        </w:rPr>
        <w:t xml:space="preserve">or harassment </w:t>
      </w:r>
      <w:r w:rsidRPr="007D76F1">
        <w:rPr>
          <w:rFonts w:ascii="Arial" w:eastAsia="Arial" w:hAnsi="Arial" w:cs="Arial"/>
          <w:sz w:val="20"/>
          <w:szCs w:val="20"/>
        </w:rPr>
        <w:t>cases;</w:t>
      </w:r>
      <w:r w:rsidR="00DC1457" w:rsidRPr="007D76F1">
        <w:rPr>
          <w:rFonts w:ascii="Arial" w:eastAsia="Arial" w:hAnsi="Arial" w:cs="Arial"/>
          <w:sz w:val="20"/>
          <w:szCs w:val="20"/>
        </w:rPr>
        <w:t xml:space="preserve"> and </w:t>
      </w:r>
    </w:p>
    <w:p w:rsidR="00DC1457" w:rsidRPr="007D76F1" w:rsidRDefault="00DC1457" w:rsidP="00D160D3">
      <w:pPr>
        <w:pStyle w:val="ListParagraph"/>
        <w:numPr>
          <w:ilvl w:val="0"/>
          <w:numId w:val="9"/>
        </w:numPr>
        <w:tabs>
          <w:tab w:val="left" w:pos="820"/>
        </w:tabs>
        <w:spacing w:before="82" w:after="0" w:line="240" w:lineRule="auto"/>
        <w:ind w:left="567" w:firstLine="0"/>
        <w:rPr>
          <w:rFonts w:ascii="Arial" w:eastAsia="Arial" w:hAnsi="Arial" w:cs="Arial"/>
          <w:sz w:val="20"/>
          <w:szCs w:val="20"/>
        </w:rPr>
      </w:pPr>
      <w:r w:rsidRPr="007D76F1">
        <w:rPr>
          <w:rFonts w:ascii="Arial" w:eastAsia="Arial" w:hAnsi="Arial" w:cs="Arial"/>
          <w:sz w:val="20"/>
          <w:szCs w:val="20"/>
        </w:rPr>
        <w:t>To r</w:t>
      </w:r>
      <w:r w:rsidR="00241778" w:rsidRPr="007D76F1">
        <w:rPr>
          <w:rFonts w:ascii="Arial" w:eastAsia="Arial" w:hAnsi="Arial" w:cs="Arial"/>
          <w:sz w:val="20"/>
          <w:szCs w:val="20"/>
        </w:rPr>
        <w:t xml:space="preserve">eflect </w:t>
      </w:r>
      <w:r w:rsidRPr="007D76F1">
        <w:rPr>
          <w:rFonts w:ascii="Arial" w:eastAsia="Arial" w:hAnsi="Arial" w:cs="Arial"/>
          <w:sz w:val="20"/>
          <w:szCs w:val="20"/>
        </w:rPr>
        <w:t xml:space="preserve">the College of Policing’s </w:t>
      </w:r>
      <w:proofErr w:type="spellStart"/>
      <w:r w:rsidRPr="007D76F1">
        <w:rPr>
          <w:rFonts w:ascii="Arial" w:eastAsia="Arial" w:hAnsi="Arial" w:cs="Arial"/>
          <w:sz w:val="20"/>
          <w:szCs w:val="20"/>
        </w:rPr>
        <w:t>Authorised</w:t>
      </w:r>
      <w:proofErr w:type="spellEnd"/>
      <w:r w:rsidRPr="007D76F1">
        <w:rPr>
          <w:rFonts w:ascii="Arial" w:eastAsia="Arial" w:hAnsi="Arial" w:cs="Arial"/>
          <w:sz w:val="20"/>
          <w:szCs w:val="20"/>
        </w:rPr>
        <w:t xml:space="preserve"> Professional Practice </w:t>
      </w:r>
      <w:r w:rsidR="00476EB4" w:rsidRPr="007D76F1">
        <w:rPr>
          <w:rFonts w:ascii="Arial" w:eastAsia="Arial" w:hAnsi="Arial" w:cs="Arial"/>
          <w:sz w:val="20"/>
          <w:szCs w:val="20"/>
        </w:rPr>
        <w:t>and CPS policy</w:t>
      </w:r>
      <w:r w:rsidR="007D76F1">
        <w:rPr>
          <w:rFonts w:ascii="Arial" w:eastAsia="Arial" w:hAnsi="Arial" w:cs="Arial"/>
          <w:sz w:val="20"/>
          <w:szCs w:val="20"/>
        </w:rPr>
        <w:t>.</w:t>
      </w:r>
    </w:p>
    <w:p w:rsidR="0004631B" w:rsidRDefault="0004631B" w:rsidP="00D160D3">
      <w:pPr>
        <w:pStyle w:val="ListParagraph"/>
        <w:tabs>
          <w:tab w:val="left" w:pos="820"/>
        </w:tabs>
        <w:spacing w:before="82" w:after="0" w:line="240" w:lineRule="auto"/>
        <w:ind w:left="792"/>
        <w:rPr>
          <w:rFonts w:ascii="Arial" w:eastAsia="Arial" w:hAnsi="Arial" w:cs="Arial"/>
          <w:sz w:val="20"/>
          <w:szCs w:val="20"/>
        </w:rPr>
      </w:pPr>
    </w:p>
    <w:p w:rsidR="0004631B" w:rsidRDefault="0004631B" w:rsidP="0004631B">
      <w:pPr>
        <w:pStyle w:val="ListParagraph"/>
        <w:tabs>
          <w:tab w:val="left" w:pos="820"/>
        </w:tabs>
        <w:spacing w:before="82" w:after="0" w:line="240" w:lineRule="auto"/>
        <w:ind w:left="792" w:right="-57"/>
        <w:rPr>
          <w:rFonts w:ascii="Arial" w:eastAsia="Arial" w:hAnsi="Arial" w:cs="Arial"/>
          <w:sz w:val="20"/>
          <w:szCs w:val="20"/>
        </w:rPr>
      </w:pPr>
    </w:p>
    <w:p w:rsidR="0004631B" w:rsidRDefault="0004631B" w:rsidP="0004631B">
      <w:pPr>
        <w:pStyle w:val="ListParagraph"/>
        <w:tabs>
          <w:tab w:val="left" w:pos="820"/>
        </w:tabs>
        <w:spacing w:before="82" w:after="0" w:line="240" w:lineRule="auto"/>
        <w:ind w:left="792" w:right="-57"/>
        <w:rPr>
          <w:rFonts w:ascii="Arial" w:eastAsia="Arial" w:hAnsi="Arial" w:cs="Arial"/>
          <w:sz w:val="20"/>
          <w:szCs w:val="20"/>
        </w:rPr>
      </w:pPr>
    </w:p>
    <w:p w:rsidR="0004631B" w:rsidRPr="0004631B" w:rsidRDefault="0004631B" w:rsidP="0004631B">
      <w:pPr>
        <w:pStyle w:val="ListParagraph"/>
        <w:numPr>
          <w:ilvl w:val="0"/>
          <w:numId w:val="16"/>
        </w:numPr>
        <w:tabs>
          <w:tab w:val="left" w:pos="820"/>
        </w:tabs>
        <w:spacing w:before="82" w:after="0" w:line="240" w:lineRule="auto"/>
        <w:ind w:right="-57"/>
        <w:rPr>
          <w:rFonts w:ascii="Arial" w:eastAsia="Arial" w:hAnsi="Arial" w:cs="Arial"/>
        </w:rPr>
      </w:pPr>
      <w:bookmarkStart w:id="2" w:name="SECTION3"/>
      <w:r>
        <w:rPr>
          <w:rFonts w:ascii="Arial" w:eastAsia="Arial" w:hAnsi="Arial" w:cs="Arial"/>
          <w:b/>
          <w:bCs/>
        </w:rPr>
        <w:t xml:space="preserve">SECTION </w:t>
      </w:r>
      <w:r w:rsidRPr="0004631B">
        <w:rPr>
          <w:rFonts w:ascii="Arial" w:eastAsia="Arial" w:hAnsi="Arial" w:cs="Arial"/>
          <w:b/>
          <w:bCs/>
        </w:rPr>
        <w:t>3 - INVESTIGATION, RISK ASSESSMENT AND MANAGEMENT</w:t>
      </w:r>
    </w:p>
    <w:p w:rsidR="0004631B" w:rsidRPr="0004631B" w:rsidRDefault="0004631B" w:rsidP="0004631B">
      <w:pPr>
        <w:pStyle w:val="ListParagraph"/>
        <w:tabs>
          <w:tab w:val="left" w:pos="820"/>
        </w:tabs>
        <w:spacing w:before="82" w:after="0" w:line="240" w:lineRule="auto"/>
        <w:ind w:left="360" w:right="-57"/>
        <w:rPr>
          <w:rFonts w:ascii="Arial" w:eastAsia="Arial" w:hAnsi="Arial" w:cs="Arial"/>
        </w:rPr>
      </w:pPr>
    </w:p>
    <w:bookmarkEnd w:id="2"/>
    <w:p w:rsidR="00FC7C31" w:rsidRPr="00E717AA" w:rsidRDefault="00A64C9E" w:rsidP="00A44FB3">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E717AA">
        <w:rPr>
          <w:rFonts w:ascii="Arial" w:eastAsia="Arial" w:hAnsi="Arial" w:cs="Arial"/>
          <w:sz w:val="20"/>
          <w:szCs w:val="20"/>
        </w:rPr>
        <w:t xml:space="preserve">From the outset, it is important that police officers interrogate all relevant information. </w:t>
      </w:r>
      <w:r w:rsidR="0024653B" w:rsidRPr="00E717AA">
        <w:rPr>
          <w:rFonts w:ascii="Arial" w:eastAsia="Arial" w:hAnsi="Arial" w:cs="Arial"/>
          <w:sz w:val="20"/>
          <w:szCs w:val="20"/>
        </w:rPr>
        <w:t xml:space="preserve">The </w:t>
      </w:r>
      <w:hyperlink r:id="rId17" w:history="1">
        <w:r w:rsidR="0024653B" w:rsidRPr="009E03E9">
          <w:rPr>
            <w:rStyle w:val="Hyperlink"/>
            <w:rFonts w:ascii="Arial" w:eastAsia="Arial" w:hAnsi="Arial" w:cs="Arial"/>
            <w:sz w:val="20"/>
            <w:szCs w:val="20"/>
          </w:rPr>
          <w:t xml:space="preserve">Joint </w:t>
        </w:r>
        <w:r w:rsidR="008004F4" w:rsidRPr="009E03E9">
          <w:rPr>
            <w:rStyle w:val="Hyperlink"/>
            <w:rFonts w:ascii="Arial" w:eastAsia="Arial" w:hAnsi="Arial" w:cs="Arial"/>
            <w:sz w:val="20"/>
            <w:szCs w:val="20"/>
          </w:rPr>
          <w:t xml:space="preserve">NPCC and </w:t>
        </w:r>
        <w:r w:rsidR="0024653B" w:rsidRPr="009E03E9">
          <w:rPr>
            <w:rStyle w:val="Hyperlink"/>
            <w:rFonts w:ascii="Arial" w:eastAsia="Arial" w:hAnsi="Arial" w:cs="Arial"/>
            <w:sz w:val="20"/>
            <w:szCs w:val="20"/>
          </w:rPr>
          <w:t xml:space="preserve">CPS </w:t>
        </w:r>
        <w:r w:rsidR="008004F4" w:rsidRPr="009E03E9">
          <w:rPr>
            <w:rStyle w:val="Hyperlink"/>
            <w:rFonts w:ascii="Arial" w:eastAsia="Arial" w:hAnsi="Arial" w:cs="Arial"/>
            <w:sz w:val="20"/>
            <w:szCs w:val="20"/>
          </w:rPr>
          <w:t xml:space="preserve">Stalking </w:t>
        </w:r>
        <w:r w:rsidR="00F94ABB" w:rsidRPr="009E03E9">
          <w:rPr>
            <w:rStyle w:val="Hyperlink"/>
            <w:rFonts w:ascii="Arial" w:eastAsia="Arial" w:hAnsi="Arial" w:cs="Arial"/>
            <w:sz w:val="20"/>
            <w:szCs w:val="20"/>
          </w:rPr>
          <w:t xml:space="preserve">or Harassment </w:t>
        </w:r>
        <w:r w:rsidR="008004F4" w:rsidRPr="009E03E9">
          <w:rPr>
            <w:rStyle w:val="Hyperlink"/>
            <w:rFonts w:ascii="Arial" w:eastAsia="Arial" w:hAnsi="Arial" w:cs="Arial"/>
            <w:sz w:val="20"/>
            <w:szCs w:val="20"/>
          </w:rPr>
          <w:t xml:space="preserve">Evidence Checklist </w:t>
        </w:r>
        <w:r w:rsidR="00A44FB3" w:rsidRPr="009E03E9">
          <w:rPr>
            <w:rStyle w:val="Hyperlink"/>
            <w:rFonts w:ascii="Arial" w:eastAsia="Arial" w:hAnsi="Arial" w:cs="Arial"/>
            <w:sz w:val="20"/>
            <w:szCs w:val="20"/>
          </w:rPr>
          <w:t>(the Checklist)</w:t>
        </w:r>
      </w:hyperlink>
      <w:r w:rsidR="00A44FB3" w:rsidRPr="00E717AA">
        <w:rPr>
          <w:rFonts w:ascii="Arial" w:eastAsia="Arial" w:hAnsi="Arial" w:cs="Arial"/>
          <w:sz w:val="20"/>
          <w:szCs w:val="20"/>
        </w:rPr>
        <w:t xml:space="preserve"> is referred to throughout this protocol and should be used by investigating officers and prosecutors</w:t>
      </w:r>
      <w:r w:rsidR="002E52A3" w:rsidRPr="00E717AA">
        <w:rPr>
          <w:rFonts w:ascii="Arial" w:eastAsia="Arial" w:hAnsi="Arial" w:cs="Arial"/>
          <w:sz w:val="20"/>
          <w:szCs w:val="20"/>
        </w:rPr>
        <w:t>.</w:t>
      </w:r>
      <w:r w:rsidR="00476EB4" w:rsidRPr="00E717AA">
        <w:rPr>
          <w:rFonts w:ascii="Arial" w:eastAsia="Arial" w:hAnsi="Arial" w:cs="Arial"/>
          <w:sz w:val="20"/>
          <w:szCs w:val="20"/>
        </w:rPr>
        <w:t xml:space="preserve"> </w:t>
      </w:r>
      <w:r w:rsidR="008004F4" w:rsidRPr="00E717AA">
        <w:rPr>
          <w:rFonts w:ascii="Arial" w:eastAsia="Arial" w:hAnsi="Arial" w:cs="Arial"/>
          <w:sz w:val="20"/>
          <w:szCs w:val="20"/>
        </w:rPr>
        <w:t>Additionally</w:t>
      </w:r>
      <w:r w:rsidR="001A36E7" w:rsidRPr="00E717AA">
        <w:rPr>
          <w:rFonts w:ascii="Arial" w:eastAsia="Arial" w:hAnsi="Arial" w:cs="Arial"/>
          <w:sz w:val="20"/>
          <w:szCs w:val="20"/>
        </w:rPr>
        <w:t xml:space="preserve">, </w:t>
      </w:r>
      <w:r w:rsidR="0024653B" w:rsidRPr="0004631B">
        <w:rPr>
          <w:rFonts w:ascii="Arial" w:eastAsia="Arial" w:hAnsi="Arial" w:cs="Arial"/>
          <w:sz w:val="20"/>
          <w:szCs w:val="20"/>
        </w:rPr>
        <w:t>the</w:t>
      </w:r>
      <w:r w:rsidR="00540EFC" w:rsidRPr="00E717AA">
        <w:rPr>
          <w:rFonts w:ascii="Arial" w:eastAsia="Arial" w:hAnsi="Arial" w:cs="Arial"/>
          <w:sz w:val="20"/>
          <w:szCs w:val="20"/>
        </w:rPr>
        <w:t xml:space="preserve"> </w:t>
      </w:r>
      <w:hyperlink r:id="rId18" w:anchor="a90" w:history="1">
        <w:r w:rsidR="00540EFC" w:rsidRPr="009E03E9">
          <w:rPr>
            <w:rStyle w:val="Hyperlink"/>
            <w:rFonts w:ascii="Arial" w:eastAsia="Arial" w:hAnsi="Arial" w:cs="Arial"/>
            <w:sz w:val="20"/>
            <w:szCs w:val="20"/>
          </w:rPr>
          <w:t xml:space="preserve">Joint CPS </w:t>
        </w:r>
        <w:r w:rsidR="001A36E7" w:rsidRPr="009E03E9">
          <w:rPr>
            <w:rStyle w:val="Hyperlink"/>
            <w:rFonts w:ascii="Arial" w:eastAsia="Arial" w:hAnsi="Arial" w:cs="Arial"/>
            <w:sz w:val="20"/>
            <w:szCs w:val="20"/>
          </w:rPr>
          <w:t xml:space="preserve">NPCC </w:t>
        </w:r>
        <w:r w:rsidR="00540EFC" w:rsidRPr="009E03E9">
          <w:rPr>
            <w:rStyle w:val="Hyperlink"/>
            <w:rFonts w:ascii="Arial" w:eastAsia="Arial" w:hAnsi="Arial" w:cs="Arial"/>
            <w:sz w:val="20"/>
            <w:szCs w:val="20"/>
          </w:rPr>
          <w:t xml:space="preserve">Domestic </w:t>
        </w:r>
        <w:r w:rsidR="006D73F8" w:rsidRPr="009E03E9">
          <w:rPr>
            <w:rStyle w:val="Hyperlink"/>
            <w:rFonts w:ascii="Arial" w:eastAsia="Arial" w:hAnsi="Arial" w:cs="Arial"/>
            <w:sz w:val="20"/>
            <w:szCs w:val="20"/>
          </w:rPr>
          <w:t>Abuse</w:t>
        </w:r>
        <w:r w:rsidR="00540EFC" w:rsidRPr="009E03E9">
          <w:rPr>
            <w:rStyle w:val="Hyperlink"/>
            <w:rFonts w:ascii="Arial" w:eastAsia="Arial" w:hAnsi="Arial" w:cs="Arial"/>
            <w:sz w:val="20"/>
            <w:szCs w:val="20"/>
          </w:rPr>
          <w:t xml:space="preserve"> Evidence Checklist</w:t>
        </w:r>
      </w:hyperlink>
      <w:r w:rsidR="00540EFC" w:rsidRPr="00E717AA">
        <w:rPr>
          <w:rFonts w:ascii="Arial" w:eastAsia="Arial" w:hAnsi="Arial" w:cs="Arial"/>
          <w:sz w:val="20"/>
          <w:szCs w:val="20"/>
        </w:rPr>
        <w:t xml:space="preserve"> wil</w:t>
      </w:r>
      <w:r w:rsidR="00540EFC" w:rsidRPr="0004631B">
        <w:rPr>
          <w:rFonts w:ascii="Arial" w:eastAsia="Arial" w:hAnsi="Arial" w:cs="Arial"/>
          <w:sz w:val="20"/>
          <w:szCs w:val="20"/>
        </w:rPr>
        <w:t>l</w:t>
      </w:r>
      <w:r w:rsidR="00540EFC" w:rsidRPr="00E717AA">
        <w:rPr>
          <w:rFonts w:ascii="Arial" w:eastAsia="Arial" w:hAnsi="Arial" w:cs="Arial"/>
          <w:sz w:val="20"/>
          <w:szCs w:val="20"/>
        </w:rPr>
        <w:t xml:space="preserve"> </w:t>
      </w:r>
      <w:r w:rsidR="00540EFC" w:rsidRPr="0004631B">
        <w:rPr>
          <w:rFonts w:ascii="Arial" w:eastAsia="Arial" w:hAnsi="Arial" w:cs="Arial"/>
          <w:sz w:val="20"/>
          <w:szCs w:val="20"/>
        </w:rPr>
        <w:t>be</w:t>
      </w:r>
      <w:r w:rsidR="00540EFC" w:rsidRPr="00E717AA">
        <w:rPr>
          <w:rFonts w:ascii="Arial" w:eastAsia="Arial" w:hAnsi="Arial" w:cs="Arial"/>
          <w:sz w:val="20"/>
          <w:szCs w:val="20"/>
        </w:rPr>
        <w:t xml:space="preserve"> r</w:t>
      </w:r>
      <w:r w:rsidR="00540EFC" w:rsidRPr="0004631B">
        <w:rPr>
          <w:rFonts w:ascii="Arial" w:eastAsia="Arial" w:hAnsi="Arial" w:cs="Arial"/>
          <w:sz w:val="20"/>
          <w:szCs w:val="20"/>
        </w:rPr>
        <w:t>e</w:t>
      </w:r>
      <w:r w:rsidR="00540EFC" w:rsidRPr="00E717AA">
        <w:rPr>
          <w:rFonts w:ascii="Arial" w:eastAsia="Arial" w:hAnsi="Arial" w:cs="Arial"/>
          <w:sz w:val="20"/>
          <w:szCs w:val="20"/>
        </w:rPr>
        <w:t>leva</w:t>
      </w:r>
      <w:r w:rsidR="00540EFC" w:rsidRPr="0004631B">
        <w:rPr>
          <w:rFonts w:ascii="Arial" w:eastAsia="Arial" w:hAnsi="Arial" w:cs="Arial"/>
          <w:sz w:val="20"/>
          <w:szCs w:val="20"/>
        </w:rPr>
        <w:t>nt</w:t>
      </w:r>
      <w:r w:rsidR="00540EFC" w:rsidRPr="00E717AA">
        <w:rPr>
          <w:rFonts w:ascii="Arial" w:eastAsia="Arial" w:hAnsi="Arial" w:cs="Arial"/>
          <w:sz w:val="20"/>
          <w:szCs w:val="20"/>
        </w:rPr>
        <w:t xml:space="preserve"> i</w:t>
      </w:r>
      <w:r w:rsidR="00540EFC" w:rsidRPr="0004631B">
        <w:rPr>
          <w:rFonts w:ascii="Arial" w:eastAsia="Arial" w:hAnsi="Arial" w:cs="Arial"/>
          <w:sz w:val="20"/>
          <w:szCs w:val="20"/>
        </w:rPr>
        <w:t>n</w:t>
      </w:r>
      <w:r w:rsidR="00540EFC" w:rsidRPr="00E717AA">
        <w:rPr>
          <w:rFonts w:ascii="Arial" w:eastAsia="Arial" w:hAnsi="Arial" w:cs="Arial"/>
          <w:sz w:val="20"/>
          <w:szCs w:val="20"/>
        </w:rPr>
        <w:t xml:space="preserve"> d</w:t>
      </w:r>
      <w:r w:rsidR="00540EFC" w:rsidRPr="0004631B">
        <w:rPr>
          <w:rFonts w:ascii="Arial" w:eastAsia="Arial" w:hAnsi="Arial" w:cs="Arial"/>
          <w:sz w:val="20"/>
          <w:szCs w:val="20"/>
        </w:rPr>
        <w:t>o</w:t>
      </w:r>
      <w:r w:rsidR="00540EFC" w:rsidRPr="00E717AA">
        <w:rPr>
          <w:rFonts w:ascii="Arial" w:eastAsia="Arial" w:hAnsi="Arial" w:cs="Arial"/>
          <w:sz w:val="20"/>
          <w:szCs w:val="20"/>
        </w:rPr>
        <w:t>m</w:t>
      </w:r>
      <w:r w:rsidR="00540EFC" w:rsidRPr="0004631B">
        <w:rPr>
          <w:rFonts w:ascii="Arial" w:eastAsia="Arial" w:hAnsi="Arial" w:cs="Arial"/>
          <w:sz w:val="20"/>
          <w:szCs w:val="20"/>
        </w:rPr>
        <w:t>e</w:t>
      </w:r>
      <w:r w:rsidR="00540EFC" w:rsidRPr="00E717AA">
        <w:rPr>
          <w:rFonts w:ascii="Arial" w:eastAsia="Arial" w:hAnsi="Arial" w:cs="Arial"/>
          <w:sz w:val="20"/>
          <w:szCs w:val="20"/>
        </w:rPr>
        <w:t>s</w:t>
      </w:r>
      <w:r w:rsidR="00540EFC" w:rsidRPr="0004631B">
        <w:rPr>
          <w:rFonts w:ascii="Arial" w:eastAsia="Arial" w:hAnsi="Arial" w:cs="Arial"/>
          <w:sz w:val="20"/>
          <w:szCs w:val="20"/>
        </w:rPr>
        <w:t>t</w:t>
      </w:r>
      <w:r w:rsidR="00540EFC" w:rsidRPr="00E717AA">
        <w:rPr>
          <w:rFonts w:ascii="Arial" w:eastAsia="Arial" w:hAnsi="Arial" w:cs="Arial"/>
          <w:sz w:val="20"/>
          <w:szCs w:val="20"/>
        </w:rPr>
        <w:t>i</w:t>
      </w:r>
      <w:r w:rsidR="00540EFC" w:rsidRPr="0004631B">
        <w:rPr>
          <w:rFonts w:ascii="Arial" w:eastAsia="Arial" w:hAnsi="Arial" w:cs="Arial"/>
          <w:sz w:val="20"/>
          <w:szCs w:val="20"/>
        </w:rPr>
        <w:t>c</w:t>
      </w:r>
      <w:r w:rsidR="00540EFC" w:rsidRPr="00E717AA">
        <w:rPr>
          <w:rFonts w:ascii="Arial" w:eastAsia="Arial" w:hAnsi="Arial" w:cs="Arial"/>
          <w:sz w:val="20"/>
          <w:szCs w:val="20"/>
        </w:rPr>
        <w:t xml:space="preserve"> </w:t>
      </w:r>
      <w:r w:rsidR="002E52A3" w:rsidRPr="00E717AA">
        <w:rPr>
          <w:rFonts w:ascii="Arial" w:eastAsia="Arial" w:hAnsi="Arial" w:cs="Arial"/>
          <w:sz w:val="20"/>
          <w:szCs w:val="20"/>
        </w:rPr>
        <w:t>abuse</w:t>
      </w:r>
      <w:r w:rsidR="00540EFC" w:rsidRPr="00E717AA">
        <w:rPr>
          <w:rFonts w:ascii="Arial" w:eastAsia="Arial" w:hAnsi="Arial" w:cs="Arial"/>
          <w:sz w:val="20"/>
          <w:szCs w:val="20"/>
        </w:rPr>
        <w:t xml:space="preserve"> c</w:t>
      </w:r>
      <w:r w:rsidR="00540EFC" w:rsidRPr="0004631B">
        <w:rPr>
          <w:rFonts w:ascii="Arial" w:eastAsia="Arial" w:hAnsi="Arial" w:cs="Arial"/>
          <w:sz w:val="20"/>
          <w:szCs w:val="20"/>
        </w:rPr>
        <w:t>a</w:t>
      </w:r>
      <w:r w:rsidR="00540EFC" w:rsidRPr="00E717AA">
        <w:rPr>
          <w:rFonts w:ascii="Arial" w:eastAsia="Arial" w:hAnsi="Arial" w:cs="Arial"/>
          <w:sz w:val="20"/>
          <w:szCs w:val="20"/>
        </w:rPr>
        <w:t>s</w:t>
      </w:r>
      <w:r w:rsidR="00540EFC" w:rsidRPr="0004631B">
        <w:rPr>
          <w:rFonts w:ascii="Arial" w:eastAsia="Arial" w:hAnsi="Arial" w:cs="Arial"/>
          <w:sz w:val="20"/>
          <w:szCs w:val="20"/>
        </w:rPr>
        <w:t>es</w:t>
      </w:r>
      <w:r w:rsidR="00540EFC" w:rsidRPr="00E717AA">
        <w:rPr>
          <w:rFonts w:ascii="Arial" w:eastAsia="Arial" w:hAnsi="Arial" w:cs="Arial"/>
          <w:sz w:val="20"/>
          <w:szCs w:val="20"/>
        </w:rPr>
        <w:t xml:space="preserve"> </w:t>
      </w:r>
      <w:r w:rsidR="00540EFC" w:rsidRPr="0004631B">
        <w:rPr>
          <w:rFonts w:ascii="Arial" w:eastAsia="Arial" w:hAnsi="Arial" w:cs="Arial"/>
          <w:sz w:val="20"/>
          <w:szCs w:val="20"/>
        </w:rPr>
        <w:t>a</w:t>
      </w:r>
      <w:r w:rsidR="00540EFC" w:rsidRPr="00E717AA">
        <w:rPr>
          <w:rFonts w:ascii="Arial" w:eastAsia="Arial" w:hAnsi="Arial" w:cs="Arial"/>
          <w:sz w:val="20"/>
          <w:szCs w:val="20"/>
        </w:rPr>
        <w:t>n</w:t>
      </w:r>
      <w:r w:rsidR="00540EFC" w:rsidRPr="0004631B">
        <w:rPr>
          <w:rFonts w:ascii="Arial" w:eastAsia="Arial" w:hAnsi="Arial" w:cs="Arial"/>
          <w:sz w:val="20"/>
          <w:szCs w:val="20"/>
        </w:rPr>
        <w:t>d</w:t>
      </w:r>
      <w:r w:rsidR="00540EFC" w:rsidRPr="00E717AA">
        <w:rPr>
          <w:rFonts w:ascii="Arial" w:eastAsia="Arial" w:hAnsi="Arial" w:cs="Arial"/>
          <w:sz w:val="20"/>
          <w:szCs w:val="20"/>
        </w:rPr>
        <w:t xml:space="preserve"> </w:t>
      </w:r>
      <w:r w:rsidR="00540EFC" w:rsidRPr="0004631B">
        <w:rPr>
          <w:rFonts w:ascii="Arial" w:eastAsia="Arial" w:hAnsi="Arial" w:cs="Arial"/>
          <w:sz w:val="20"/>
          <w:szCs w:val="20"/>
        </w:rPr>
        <w:t>s</w:t>
      </w:r>
      <w:r w:rsidR="00540EFC" w:rsidRPr="00E717AA">
        <w:rPr>
          <w:rFonts w:ascii="Arial" w:eastAsia="Arial" w:hAnsi="Arial" w:cs="Arial"/>
          <w:sz w:val="20"/>
          <w:szCs w:val="20"/>
        </w:rPr>
        <w:t>h</w:t>
      </w:r>
      <w:r w:rsidR="00540EFC" w:rsidRPr="0004631B">
        <w:rPr>
          <w:rFonts w:ascii="Arial" w:eastAsia="Arial" w:hAnsi="Arial" w:cs="Arial"/>
          <w:sz w:val="20"/>
          <w:szCs w:val="20"/>
        </w:rPr>
        <w:t>o</w:t>
      </w:r>
      <w:r w:rsidR="00540EFC" w:rsidRPr="00E717AA">
        <w:rPr>
          <w:rFonts w:ascii="Arial" w:eastAsia="Arial" w:hAnsi="Arial" w:cs="Arial"/>
          <w:sz w:val="20"/>
          <w:szCs w:val="20"/>
        </w:rPr>
        <w:t>ul</w:t>
      </w:r>
      <w:r w:rsidR="00540EFC" w:rsidRPr="0004631B">
        <w:rPr>
          <w:rFonts w:ascii="Arial" w:eastAsia="Arial" w:hAnsi="Arial" w:cs="Arial"/>
          <w:sz w:val="20"/>
          <w:szCs w:val="20"/>
        </w:rPr>
        <w:t>d</w:t>
      </w:r>
      <w:r w:rsidR="00540EFC" w:rsidRPr="00E717AA">
        <w:rPr>
          <w:rFonts w:ascii="Arial" w:eastAsia="Arial" w:hAnsi="Arial" w:cs="Arial"/>
          <w:sz w:val="20"/>
          <w:szCs w:val="20"/>
        </w:rPr>
        <w:t xml:space="preserve"> b</w:t>
      </w:r>
      <w:r w:rsidR="00540EFC" w:rsidRPr="0004631B">
        <w:rPr>
          <w:rFonts w:ascii="Arial" w:eastAsia="Arial" w:hAnsi="Arial" w:cs="Arial"/>
          <w:sz w:val="20"/>
          <w:szCs w:val="20"/>
        </w:rPr>
        <w:t xml:space="preserve">e </w:t>
      </w:r>
      <w:r w:rsidR="00540EFC" w:rsidRPr="00E717AA">
        <w:rPr>
          <w:rFonts w:ascii="Arial" w:eastAsia="Arial" w:hAnsi="Arial" w:cs="Arial"/>
          <w:sz w:val="20"/>
          <w:szCs w:val="20"/>
        </w:rPr>
        <w:t>r</w:t>
      </w:r>
      <w:r w:rsidR="00540EFC" w:rsidRPr="0004631B">
        <w:rPr>
          <w:rFonts w:ascii="Arial" w:eastAsia="Arial" w:hAnsi="Arial" w:cs="Arial"/>
          <w:sz w:val="20"/>
          <w:szCs w:val="20"/>
        </w:rPr>
        <w:t>e</w:t>
      </w:r>
      <w:r w:rsidR="00540EFC" w:rsidRPr="00E717AA">
        <w:rPr>
          <w:rFonts w:ascii="Arial" w:eastAsia="Arial" w:hAnsi="Arial" w:cs="Arial"/>
          <w:sz w:val="20"/>
          <w:szCs w:val="20"/>
        </w:rPr>
        <w:t>f</w:t>
      </w:r>
      <w:r w:rsidR="00540EFC" w:rsidRPr="0004631B">
        <w:rPr>
          <w:rFonts w:ascii="Arial" w:eastAsia="Arial" w:hAnsi="Arial" w:cs="Arial"/>
          <w:sz w:val="20"/>
          <w:szCs w:val="20"/>
        </w:rPr>
        <w:t>er</w:t>
      </w:r>
      <w:r w:rsidR="00540EFC" w:rsidRPr="00E717AA">
        <w:rPr>
          <w:rFonts w:ascii="Arial" w:eastAsia="Arial" w:hAnsi="Arial" w:cs="Arial"/>
          <w:sz w:val="20"/>
          <w:szCs w:val="20"/>
        </w:rPr>
        <w:t>r</w:t>
      </w:r>
      <w:r w:rsidR="00540EFC" w:rsidRPr="0004631B">
        <w:rPr>
          <w:rFonts w:ascii="Arial" w:eastAsia="Arial" w:hAnsi="Arial" w:cs="Arial"/>
          <w:sz w:val="20"/>
          <w:szCs w:val="20"/>
        </w:rPr>
        <w:t>ed</w:t>
      </w:r>
      <w:r w:rsidR="00540EFC" w:rsidRPr="00E717AA">
        <w:rPr>
          <w:rFonts w:ascii="Arial" w:eastAsia="Arial" w:hAnsi="Arial" w:cs="Arial"/>
          <w:sz w:val="20"/>
          <w:szCs w:val="20"/>
        </w:rPr>
        <w:t xml:space="preserve"> </w:t>
      </w:r>
      <w:r w:rsidR="00540EFC" w:rsidRPr="0004631B">
        <w:rPr>
          <w:rFonts w:ascii="Arial" w:eastAsia="Arial" w:hAnsi="Arial" w:cs="Arial"/>
          <w:sz w:val="20"/>
          <w:szCs w:val="20"/>
        </w:rPr>
        <w:t>t</w:t>
      </w:r>
      <w:r w:rsidR="00540EFC" w:rsidRPr="00E717AA">
        <w:rPr>
          <w:rFonts w:ascii="Arial" w:eastAsia="Arial" w:hAnsi="Arial" w:cs="Arial"/>
          <w:sz w:val="20"/>
          <w:szCs w:val="20"/>
        </w:rPr>
        <w:t>o</w:t>
      </w:r>
      <w:r w:rsidR="00540EFC" w:rsidRPr="0004631B">
        <w:rPr>
          <w:rFonts w:ascii="Arial" w:eastAsia="Arial" w:hAnsi="Arial" w:cs="Arial"/>
          <w:sz w:val="20"/>
          <w:szCs w:val="20"/>
        </w:rPr>
        <w:t>.</w:t>
      </w:r>
    </w:p>
    <w:p w:rsidR="0004631B" w:rsidRPr="0004631B" w:rsidRDefault="0004631B" w:rsidP="000F5F79">
      <w:pPr>
        <w:pStyle w:val="ListParagraph"/>
        <w:tabs>
          <w:tab w:val="left" w:pos="820"/>
        </w:tabs>
        <w:spacing w:before="82" w:after="0" w:line="240" w:lineRule="auto"/>
        <w:ind w:left="574" w:right="-57"/>
        <w:jc w:val="both"/>
        <w:rPr>
          <w:rFonts w:ascii="Arial" w:eastAsia="Arial" w:hAnsi="Arial" w:cs="Arial"/>
        </w:rPr>
      </w:pPr>
    </w:p>
    <w:p w:rsidR="00E365A1" w:rsidRPr="00E365A1" w:rsidRDefault="00FC7C31" w:rsidP="00E365A1">
      <w:pPr>
        <w:pStyle w:val="ListParagraph"/>
        <w:numPr>
          <w:ilvl w:val="1"/>
          <w:numId w:val="16"/>
        </w:numPr>
        <w:tabs>
          <w:tab w:val="left" w:pos="820"/>
        </w:tabs>
        <w:spacing w:before="82" w:after="0" w:line="240" w:lineRule="auto"/>
        <w:ind w:right="-57"/>
        <w:jc w:val="both"/>
        <w:rPr>
          <w:rFonts w:ascii="Arial" w:eastAsia="Arial" w:hAnsi="Arial" w:cs="Arial"/>
        </w:rPr>
      </w:pPr>
      <w:r w:rsidRPr="00E365A1">
        <w:rPr>
          <w:rFonts w:ascii="Arial" w:eastAsia="Arial" w:hAnsi="Arial" w:cs="Arial"/>
          <w:sz w:val="20"/>
          <w:szCs w:val="20"/>
        </w:rPr>
        <w:t xml:space="preserve">The </w:t>
      </w:r>
      <w:r w:rsidR="00476EB4" w:rsidRPr="00E365A1">
        <w:rPr>
          <w:rFonts w:ascii="Arial" w:eastAsia="Arial" w:hAnsi="Arial" w:cs="Arial"/>
          <w:sz w:val="20"/>
          <w:szCs w:val="20"/>
        </w:rPr>
        <w:t xml:space="preserve">police and CPS </w:t>
      </w:r>
      <w:r w:rsidRPr="00E365A1">
        <w:rPr>
          <w:rFonts w:ascii="Arial" w:eastAsia="Arial" w:hAnsi="Arial" w:cs="Arial"/>
          <w:sz w:val="20"/>
          <w:szCs w:val="20"/>
        </w:rPr>
        <w:t xml:space="preserve">understand </w:t>
      </w:r>
      <w:r w:rsidR="00380895">
        <w:rPr>
          <w:rFonts w:ascii="Arial" w:eastAsia="Arial" w:hAnsi="Arial" w:cs="Arial"/>
          <w:sz w:val="20"/>
          <w:szCs w:val="20"/>
        </w:rPr>
        <w:t xml:space="preserve">that </w:t>
      </w:r>
      <w:r w:rsidRPr="00E365A1">
        <w:rPr>
          <w:rFonts w:ascii="Arial" w:eastAsia="Arial" w:hAnsi="Arial" w:cs="Arial"/>
          <w:sz w:val="20"/>
          <w:szCs w:val="20"/>
        </w:rPr>
        <w:t xml:space="preserve">stalking </w:t>
      </w:r>
      <w:r w:rsidR="006D73F8">
        <w:rPr>
          <w:rFonts w:ascii="Arial" w:eastAsia="Arial" w:hAnsi="Arial" w:cs="Arial"/>
          <w:sz w:val="20"/>
          <w:szCs w:val="20"/>
        </w:rPr>
        <w:t xml:space="preserve">or harassment </w:t>
      </w:r>
      <w:r w:rsidR="00380895">
        <w:rPr>
          <w:rFonts w:ascii="Arial" w:eastAsia="Arial" w:hAnsi="Arial" w:cs="Arial"/>
          <w:sz w:val="20"/>
          <w:szCs w:val="20"/>
        </w:rPr>
        <w:t xml:space="preserve">is </w:t>
      </w:r>
      <w:proofErr w:type="spellStart"/>
      <w:r w:rsidR="00380895">
        <w:rPr>
          <w:rFonts w:ascii="Arial" w:eastAsia="Arial" w:hAnsi="Arial" w:cs="Arial"/>
          <w:sz w:val="20"/>
          <w:szCs w:val="20"/>
        </w:rPr>
        <w:t>characterised</w:t>
      </w:r>
      <w:proofErr w:type="spellEnd"/>
      <w:r w:rsidR="00380895">
        <w:rPr>
          <w:rFonts w:ascii="Arial" w:eastAsia="Arial" w:hAnsi="Arial" w:cs="Arial"/>
          <w:sz w:val="20"/>
          <w:szCs w:val="20"/>
        </w:rPr>
        <w:t xml:space="preserve"> by its serial nature </w:t>
      </w:r>
      <w:r w:rsidRPr="00E365A1">
        <w:rPr>
          <w:rFonts w:ascii="Arial" w:eastAsia="Arial" w:hAnsi="Arial" w:cs="Arial"/>
          <w:sz w:val="20"/>
          <w:szCs w:val="20"/>
        </w:rPr>
        <w:t xml:space="preserve">and the </w:t>
      </w:r>
      <w:r w:rsidR="00476EB4" w:rsidRPr="00E365A1">
        <w:rPr>
          <w:rFonts w:ascii="Arial" w:eastAsia="Arial" w:hAnsi="Arial" w:cs="Arial"/>
          <w:sz w:val="20"/>
          <w:szCs w:val="20"/>
        </w:rPr>
        <w:t xml:space="preserve">potential </w:t>
      </w:r>
      <w:r w:rsidRPr="00E365A1">
        <w:rPr>
          <w:rFonts w:ascii="Arial" w:eastAsia="Arial" w:hAnsi="Arial" w:cs="Arial"/>
          <w:sz w:val="20"/>
          <w:szCs w:val="20"/>
        </w:rPr>
        <w:t xml:space="preserve">long term obsessive nature of </w:t>
      </w:r>
      <w:proofErr w:type="spellStart"/>
      <w:r w:rsidRPr="00E365A1">
        <w:rPr>
          <w:rFonts w:ascii="Arial" w:eastAsia="Arial" w:hAnsi="Arial" w:cs="Arial"/>
          <w:sz w:val="20"/>
          <w:szCs w:val="20"/>
        </w:rPr>
        <w:t>behaviours</w:t>
      </w:r>
      <w:proofErr w:type="spellEnd"/>
      <w:r w:rsidRPr="00E365A1">
        <w:rPr>
          <w:rFonts w:ascii="Arial" w:eastAsia="Arial" w:hAnsi="Arial" w:cs="Arial"/>
          <w:sz w:val="20"/>
          <w:szCs w:val="20"/>
        </w:rPr>
        <w:t xml:space="preserve">. </w:t>
      </w:r>
    </w:p>
    <w:p w:rsidR="00E365A1" w:rsidRPr="00E365A1" w:rsidRDefault="00E365A1" w:rsidP="00E365A1">
      <w:pPr>
        <w:pStyle w:val="ListParagraph"/>
        <w:rPr>
          <w:rFonts w:ascii="Arial" w:eastAsia="Arial" w:hAnsi="Arial" w:cs="Arial"/>
        </w:rPr>
      </w:pPr>
    </w:p>
    <w:p w:rsidR="00A64C9E" w:rsidRPr="00F35C1E" w:rsidRDefault="00476EB4" w:rsidP="000F5F79">
      <w:pPr>
        <w:pStyle w:val="ListParagraph"/>
        <w:numPr>
          <w:ilvl w:val="1"/>
          <w:numId w:val="16"/>
        </w:numPr>
        <w:tabs>
          <w:tab w:val="left" w:pos="840"/>
        </w:tabs>
        <w:spacing w:before="82" w:after="0" w:line="240" w:lineRule="auto"/>
        <w:ind w:right="-57"/>
        <w:jc w:val="both"/>
        <w:rPr>
          <w:rFonts w:ascii="Arial" w:eastAsia="Arial" w:hAnsi="Arial" w:cs="Arial"/>
        </w:rPr>
      </w:pPr>
      <w:r w:rsidRPr="0004631B">
        <w:rPr>
          <w:rFonts w:ascii="Arial" w:eastAsia="Arial" w:hAnsi="Arial" w:cs="Arial"/>
          <w:spacing w:val="2"/>
          <w:sz w:val="20"/>
          <w:szCs w:val="20"/>
        </w:rPr>
        <w:t>When investigating an incident t</w:t>
      </w:r>
      <w:r w:rsidR="008004F4" w:rsidRPr="0004631B">
        <w:rPr>
          <w:rFonts w:ascii="Arial" w:eastAsia="Arial" w:hAnsi="Arial" w:cs="Arial"/>
          <w:sz w:val="20"/>
          <w:szCs w:val="20"/>
        </w:rPr>
        <w:t>he</w:t>
      </w:r>
      <w:r w:rsidR="008004F4" w:rsidRPr="0004631B">
        <w:rPr>
          <w:rFonts w:ascii="Arial" w:eastAsia="Arial" w:hAnsi="Arial" w:cs="Arial"/>
          <w:spacing w:val="-2"/>
          <w:sz w:val="20"/>
          <w:szCs w:val="20"/>
        </w:rPr>
        <w:t xml:space="preserve"> </w:t>
      </w:r>
      <w:r w:rsidR="008004F4" w:rsidRPr="0004631B">
        <w:rPr>
          <w:rFonts w:ascii="Arial" w:eastAsia="Arial" w:hAnsi="Arial" w:cs="Arial"/>
          <w:sz w:val="20"/>
          <w:szCs w:val="20"/>
        </w:rPr>
        <w:t>po</w:t>
      </w:r>
      <w:r w:rsidR="008004F4" w:rsidRPr="0004631B">
        <w:rPr>
          <w:rFonts w:ascii="Arial" w:eastAsia="Arial" w:hAnsi="Arial" w:cs="Arial"/>
          <w:spacing w:val="-1"/>
          <w:sz w:val="20"/>
          <w:szCs w:val="20"/>
        </w:rPr>
        <w:t>li</w:t>
      </w:r>
      <w:r w:rsidR="008004F4" w:rsidRPr="0004631B">
        <w:rPr>
          <w:rFonts w:ascii="Arial" w:eastAsia="Arial" w:hAnsi="Arial" w:cs="Arial"/>
          <w:sz w:val="20"/>
          <w:szCs w:val="20"/>
        </w:rPr>
        <w:t>ce</w:t>
      </w:r>
      <w:r w:rsidR="008004F4" w:rsidRPr="0004631B">
        <w:rPr>
          <w:rFonts w:ascii="Arial" w:eastAsia="Arial" w:hAnsi="Arial" w:cs="Arial"/>
          <w:spacing w:val="1"/>
          <w:sz w:val="20"/>
          <w:szCs w:val="20"/>
        </w:rPr>
        <w:t xml:space="preserve"> </w:t>
      </w:r>
      <w:r w:rsidRPr="0004631B">
        <w:rPr>
          <w:rFonts w:ascii="Arial" w:eastAsia="Arial" w:hAnsi="Arial" w:cs="Arial"/>
          <w:spacing w:val="1"/>
          <w:sz w:val="20"/>
          <w:szCs w:val="20"/>
        </w:rPr>
        <w:t xml:space="preserve">will </w:t>
      </w:r>
      <w:r w:rsidR="008004F4" w:rsidRPr="0004631B">
        <w:rPr>
          <w:rFonts w:ascii="Arial" w:eastAsia="Arial" w:hAnsi="Arial" w:cs="Arial"/>
          <w:sz w:val="20"/>
          <w:szCs w:val="20"/>
        </w:rPr>
        <w:t>e</w:t>
      </w:r>
      <w:r w:rsidR="008004F4" w:rsidRPr="0004631B">
        <w:rPr>
          <w:rFonts w:ascii="Arial" w:eastAsia="Arial" w:hAnsi="Arial" w:cs="Arial"/>
          <w:spacing w:val="-2"/>
          <w:sz w:val="20"/>
          <w:szCs w:val="20"/>
        </w:rPr>
        <w:t>x</w:t>
      </w:r>
      <w:r w:rsidR="008004F4" w:rsidRPr="0004631B">
        <w:rPr>
          <w:rFonts w:ascii="Arial" w:eastAsia="Arial" w:hAnsi="Arial" w:cs="Arial"/>
          <w:sz w:val="20"/>
          <w:szCs w:val="20"/>
        </w:rPr>
        <w:t>p</w:t>
      </w:r>
      <w:r w:rsidR="008004F4" w:rsidRPr="0004631B">
        <w:rPr>
          <w:rFonts w:ascii="Arial" w:eastAsia="Arial" w:hAnsi="Arial" w:cs="Arial"/>
          <w:spacing w:val="-1"/>
          <w:sz w:val="20"/>
          <w:szCs w:val="20"/>
        </w:rPr>
        <w:t>l</w:t>
      </w:r>
      <w:r w:rsidR="008004F4" w:rsidRPr="0004631B">
        <w:rPr>
          <w:rFonts w:ascii="Arial" w:eastAsia="Arial" w:hAnsi="Arial" w:cs="Arial"/>
          <w:sz w:val="20"/>
          <w:szCs w:val="20"/>
        </w:rPr>
        <w:t>o</w:t>
      </w:r>
      <w:r w:rsidR="008004F4" w:rsidRPr="0004631B">
        <w:rPr>
          <w:rFonts w:ascii="Arial" w:eastAsia="Arial" w:hAnsi="Arial" w:cs="Arial"/>
          <w:spacing w:val="1"/>
          <w:sz w:val="20"/>
          <w:szCs w:val="20"/>
        </w:rPr>
        <w:t>r</w:t>
      </w:r>
      <w:r w:rsidR="008004F4" w:rsidRPr="0004631B">
        <w:rPr>
          <w:rFonts w:ascii="Arial" w:eastAsia="Arial" w:hAnsi="Arial" w:cs="Arial"/>
          <w:sz w:val="20"/>
          <w:szCs w:val="20"/>
        </w:rPr>
        <w:t>e</w:t>
      </w:r>
      <w:r w:rsidR="008004F4" w:rsidRPr="0004631B">
        <w:rPr>
          <w:rFonts w:ascii="Arial" w:eastAsia="Arial" w:hAnsi="Arial" w:cs="Arial"/>
          <w:spacing w:val="1"/>
          <w:sz w:val="20"/>
          <w:szCs w:val="20"/>
        </w:rPr>
        <w:t xml:space="preserve"> t</w:t>
      </w:r>
      <w:r w:rsidR="008004F4" w:rsidRPr="0004631B">
        <w:rPr>
          <w:rFonts w:ascii="Arial" w:eastAsia="Arial" w:hAnsi="Arial" w:cs="Arial"/>
          <w:sz w:val="20"/>
          <w:szCs w:val="20"/>
        </w:rPr>
        <w:t>he</w:t>
      </w:r>
      <w:r w:rsidR="008004F4" w:rsidRPr="0004631B">
        <w:rPr>
          <w:rFonts w:ascii="Arial" w:eastAsia="Arial" w:hAnsi="Arial" w:cs="Arial"/>
          <w:spacing w:val="-2"/>
          <w:sz w:val="20"/>
          <w:szCs w:val="20"/>
        </w:rPr>
        <w:t xml:space="preserve"> </w:t>
      </w:r>
      <w:r w:rsidRPr="0004631B">
        <w:rPr>
          <w:rFonts w:ascii="Arial" w:eastAsia="Arial" w:hAnsi="Arial" w:cs="Arial"/>
          <w:spacing w:val="-2"/>
          <w:sz w:val="20"/>
          <w:szCs w:val="20"/>
        </w:rPr>
        <w:t xml:space="preserve">motivation, </w:t>
      </w:r>
      <w:proofErr w:type="spellStart"/>
      <w:r w:rsidR="008004F4" w:rsidRPr="0004631B">
        <w:rPr>
          <w:rFonts w:ascii="Arial" w:eastAsia="Arial" w:hAnsi="Arial" w:cs="Arial"/>
          <w:sz w:val="20"/>
          <w:szCs w:val="20"/>
        </w:rPr>
        <w:t>beha</w:t>
      </w:r>
      <w:r w:rsidR="008004F4" w:rsidRPr="0004631B">
        <w:rPr>
          <w:rFonts w:ascii="Arial" w:eastAsia="Arial" w:hAnsi="Arial" w:cs="Arial"/>
          <w:spacing w:val="-2"/>
          <w:sz w:val="20"/>
          <w:szCs w:val="20"/>
        </w:rPr>
        <w:t>v</w:t>
      </w:r>
      <w:r w:rsidR="008004F4" w:rsidRPr="0004631B">
        <w:rPr>
          <w:rFonts w:ascii="Arial" w:eastAsia="Arial" w:hAnsi="Arial" w:cs="Arial"/>
          <w:spacing w:val="-1"/>
          <w:sz w:val="20"/>
          <w:szCs w:val="20"/>
        </w:rPr>
        <w:t>i</w:t>
      </w:r>
      <w:r w:rsidR="008004F4" w:rsidRPr="0004631B">
        <w:rPr>
          <w:rFonts w:ascii="Arial" w:eastAsia="Arial" w:hAnsi="Arial" w:cs="Arial"/>
          <w:sz w:val="20"/>
          <w:szCs w:val="20"/>
        </w:rPr>
        <w:t>our</w:t>
      </w:r>
      <w:r w:rsidR="00DC407F">
        <w:rPr>
          <w:rFonts w:ascii="Arial" w:eastAsia="Arial" w:hAnsi="Arial" w:cs="Arial"/>
          <w:sz w:val="20"/>
          <w:szCs w:val="20"/>
        </w:rPr>
        <w:t>s</w:t>
      </w:r>
      <w:proofErr w:type="spellEnd"/>
      <w:r w:rsidRPr="0004631B">
        <w:rPr>
          <w:rFonts w:ascii="Arial" w:eastAsia="Arial" w:hAnsi="Arial" w:cs="Arial"/>
          <w:sz w:val="20"/>
          <w:szCs w:val="20"/>
        </w:rPr>
        <w:t>,</w:t>
      </w:r>
      <w:r w:rsidR="008004F4" w:rsidRPr="0004631B">
        <w:rPr>
          <w:rFonts w:ascii="Arial" w:eastAsia="Arial" w:hAnsi="Arial" w:cs="Arial"/>
          <w:spacing w:val="2"/>
          <w:sz w:val="20"/>
          <w:szCs w:val="20"/>
        </w:rPr>
        <w:t xml:space="preserve"> </w:t>
      </w:r>
      <w:r w:rsidRPr="0004631B">
        <w:rPr>
          <w:rFonts w:ascii="Arial" w:eastAsia="Arial" w:hAnsi="Arial" w:cs="Arial"/>
          <w:spacing w:val="2"/>
          <w:sz w:val="20"/>
          <w:szCs w:val="20"/>
        </w:rPr>
        <w:t xml:space="preserve">background and context </w:t>
      </w:r>
      <w:r w:rsidR="008004F4" w:rsidRPr="0004631B">
        <w:rPr>
          <w:rFonts w:ascii="Arial" w:eastAsia="Arial" w:hAnsi="Arial" w:cs="Arial"/>
          <w:spacing w:val="-3"/>
          <w:sz w:val="20"/>
          <w:szCs w:val="20"/>
        </w:rPr>
        <w:t>o</w:t>
      </w:r>
      <w:r w:rsidR="008004F4" w:rsidRPr="0004631B">
        <w:rPr>
          <w:rFonts w:ascii="Arial" w:eastAsia="Arial" w:hAnsi="Arial" w:cs="Arial"/>
          <w:sz w:val="20"/>
          <w:szCs w:val="20"/>
        </w:rPr>
        <w:t xml:space="preserve">f </w:t>
      </w:r>
      <w:r w:rsidR="008004F4" w:rsidRPr="0004631B">
        <w:rPr>
          <w:rFonts w:ascii="Arial" w:eastAsia="Arial" w:hAnsi="Arial" w:cs="Arial"/>
          <w:spacing w:val="1"/>
          <w:sz w:val="20"/>
          <w:szCs w:val="20"/>
        </w:rPr>
        <w:t>t</w:t>
      </w:r>
      <w:r w:rsidR="008004F4" w:rsidRPr="0004631B">
        <w:rPr>
          <w:rFonts w:ascii="Arial" w:eastAsia="Arial" w:hAnsi="Arial" w:cs="Arial"/>
          <w:sz w:val="20"/>
          <w:szCs w:val="20"/>
        </w:rPr>
        <w:t>he</w:t>
      </w:r>
      <w:r w:rsidR="008004F4" w:rsidRPr="0004631B">
        <w:rPr>
          <w:rFonts w:ascii="Arial" w:eastAsia="Arial" w:hAnsi="Arial" w:cs="Arial"/>
          <w:spacing w:val="1"/>
          <w:sz w:val="20"/>
          <w:szCs w:val="20"/>
        </w:rPr>
        <w:t xml:space="preserve"> </w:t>
      </w:r>
      <w:r w:rsidR="008004F4" w:rsidRPr="0004631B">
        <w:rPr>
          <w:rFonts w:ascii="Arial" w:eastAsia="Arial" w:hAnsi="Arial" w:cs="Arial"/>
          <w:sz w:val="20"/>
          <w:szCs w:val="20"/>
        </w:rPr>
        <w:t>s</w:t>
      </w:r>
      <w:r w:rsidR="008004F4" w:rsidRPr="0004631B">
        <w:rPr>
          <w:rFonts w:ascii="Arial" w:eastAsia="Arial" w:hAnsi="Arial" w:cs="Arial"/>
          <w:spacing w:val="-3"/>
          <w:sz w:val="20"/>
          <w:szCs w:val="20"/>
        </w:rPr>
        <w:t>u</w:t>
      </w:r>
      <w:r w:rsidR="008004F4" w:rsidRPr="0004631B">
        <w:rPr>
          <w:rFonts w:ascii="Arial" w:eastAsia="Arial" w:hAnsi="Arial" w:cs="Arial"/>
          <w:sz w:val="20"/>
          <w:szCs w:val="20"/>
        </w:rPr>
        <w:t>spec</w:t>
      </w:r>
      <w:r w:rsidR="008004F4" w:rsidRPr="0004631B">
        <w:rPr>
          <w:rFonts w:ascii="Arial" w:eastAsia="Arial" w:hAnsi="Arial" w:cs="Arial"/>
          <w:spacing w:val="-1"/>
          <w:sz w:val="20"/>
          <w:szCs w:val="20"/>
        </w:rPr>
        <w:t>t</w:t>
      </w:r>
      <w:r w:rsidR="007425C9" w:rsidRPr="0004631B">
        <w:rPr>
          <w:rFonts w:ascii="Arial" w:eastAsia="Arial" w:hAnsi="Arial" w:cs="Arial"/>
          <w:sz w:val="20"/>
          <w:szCs w:val="20"/>
        </w:rPr>
        <w:t xml:space="preserve"> </w:t>
      </w:r>
      <w:r w:rsidR="00CB6305">
        <w:rPr>
          <w:rFonts w:ascii="Arial" w:eastAsia="Arial" w:hAnsi="Arial" w:cs="Arial"/>
          <w:sz w:val="20"/>
          <w:szCs w:val="20"/>
        </w:rPr>
        <w:t xml:space="preserve">as well as the impact on the </w:t>
      </w:r>
      <w:r w:rsidR="000F7403">
        <w:rPr>
          <w:rFonts w:ascii="Arial" w:eastAsia="Arial" w:hAnsi="Arial" w:cs="Arial"/>
          <w:sz w:val="20"/>
          <w:szCs w:val="20"/>
        </w:rPr>
        <w:t>complainant</w:t>
      </w:r>
      <w:r w:rsidR="00CB6305">
        <w:rPr>
          <w:rFonts w:ascii="Arial" w:eastAsia="Arial" w:hAnsi="Arial" w:cs="Arial"/>
          <w:sz w:val="20"/>
          <w:szCs w:val="20"/>
        </w:rPr>
        <w:t xml:space="preserve"> </w:t>
      </w:r>
      <w:r w:rsidR="008004F4" w:rsidRPr="0004631B">
        <w:rPr>
          <w:rFonts w:ascii="Arial" w:eastAsia="Arial" w:hAnsi="Arial" w:cs="Arial"/>
          <w:spacing w:val="-1"/>
          <w:sz w:val="20"/>
          <w:szCs w:val="20"/>
        </w:rPr>
        <w:t>i</w:t>
      </w:r>
      <w:r w:rsidR="008004F4" w:rsidRPr="0004631B">
        <w:rPr>
          <w:rFonts w:ascii="Arial" w:eastAsia="Arial" w:hAnsi="Arial" w:cs="Arial"/>
          <w:sz w:val="20"/>
          <w:szCs w:val="20"/>
        </w:rPr>
        <w:t>n</w:t>
      </w:r>
      <w:r w:rsidR="008004F4" w:rsidRPr="0004631B">
        <w:rPr>
          <w:rFonts w:ascii="Arial" w:eastAsia="Arial" w:hAnsi="Arial" w:cs="Arial"/>
          <w:spacing w:val="1"/>
          <w:sz w:val="20"/>
          <w:szCs w:val="20"/>
        </w:rPr>
        <w:t xml:space="preserve"> </w:t>
      </w:r>
      <w:r w:rsidR="008004F4" w:rsidRPr="0004631B">
        <w:rPr>
          <w:rFonts w:ascii="Arial" w:eastAsia="Arial" w:hAnsi="Arial" w:cs="Arial"/>
          <w:spacing w:val="-3"/>
          <w:sz w:val="20"/>
          <w:szCs w:val="20"/>
        </w:rPr>
        <w:t>o</w:t>
      </w:r>
      <w:r w:rsidR="008004F4" w:rsidRPr="0004631B">
        <w:rPr>
          <w:rFonts w:ascii="Arial" w:eastAsia="Arial" w:hAnsi="Arial" w:cs="Arial"/>
          <w:spacing w:val="1"/>
          <w:sz w:val="20"/>
          <w:szCs w:val="20"/>
        </w:rPr>
        <w:t>r</w:t>
      </w:r>
      <w:r w:rsidR="008004F4" w:rsidRPr="0004631B">
        <w:rPr>
          <w:rFonts w:ascii="Arial" w:eastAsia="Arial" w:hAnsi="Arial" w:cs="Arial"/>
          <w:sz w:val="20"/>
          <w:szCs w:val="20"/>
        </w:rPr>
        <w:t xml:space="preserve">der </w:t>
      </w:r>
      <w:r w:rsidR="008004F4" w:rsidRPr="0004631B">
        <w:rPr>
          <w:rFonts w:ascii="Arial" w:eastAsia="Arial" w:hAnsi="Arial" w:cs="Arial"/>
          <w:spacing w:val="1"/>
          <w:sz w:val="20"/>
          <w:szCs w:val="20"/>
        </w:rPr>
        <w:t>t</w:t>
      </w:r>
      <w:r w:rsidR="00CC2B61" w:rsidRPr="0004631B">
        <w:rPr>
          <w:rFonts w:ascii="Arial" w:eastAsia="Arial" w:hAnsi="Arial" w:cs="Arial"/>
          <w:sz w:val="20"/>
          <w:szCs w:val="20"/>
        </w:rPr>
        <w:t xml:space="preserve">o </w:t>
      </w:r>
      <w:r w:rsidR="008004F4" w:rsidRPr="0004631B">
        <w:rPr>
          <w:rFonts w:ascii="Arial" w:eastAsia="Arial" w:hAnsi="Arial" w:cs="Arial"/>
          <w:sz w:val="20"/>
          <w:szCs w:val="20"/>
        </w:rPr>
        <w:t>ensu</w:t>
      </w:r>
      <w:r w:rsidR="008004F4" w:rsidRPr="0004631B">
        <w:rPr>
          <w:rFonts w:ascii="Arial" w:eastAsia="Arial" w:hAnsi="Arial" w:cs="Arial"/>
          <w:spacing w:val="1"/>
          <w:sz w:val="20"/>
          <w:szCs w:val="20"/>
        </w:rPr>
        <w:t>r</w:t>
      </w:r>
      <w:r w:rsidRPr="0004631B">
        <w:rPr>
          <w:rFonts w:ascii="Arial" w:eastAsia="Arial" w:hAnsi="Arial" w:cs="Arial"/>
          <w:spacing w:val="1"/>
          <w:sz w:val="20"/>
          <w:szCs w:val="20"/>
        </w:rPr>
        <w:t xml:space="preserve">e </w:t>
      </w:r>
      <w:r w:rsidR="008004F4" w:rsidRPr="0004631B">
        <w:rPr>
          <w:rFonts w:ascii="Arial" w:eastAsia="Arial" w:hAnsi="Arial" w:cs="Arial"/>
          <w:sz w:val="20"/>
          <w:szCs w:val="20"/>
        </w:rPr>
        <w:t>a</w:t>
      </w:r>
      <w:r w:rsidR="008004F4" w:rsidRPr="0004631B">
        <w:rPr>
          <w:rFonts w:ascii="Arial" w:eastAsia="Arial" w:hAnsi="Arial" w:cs="Arial"/>
          <w:spacing w:val="-2"/>
          <w:sz w:val="20"/>
          <w:szCs w:val="20"/>
        </w:rPr>
        <w:t xml:space="preserve"> </w:t>
      </w:r>
      <w:r w:rsidR="008004F4" w:rsidRPr="0004631B">
        <w:rPr>
          <w:rFonts w:ascii="Arial" w:eastAsia="Arial" w:hAnsi="Arial" w:cs="Arial"/>
          <w:sz w:val="20"/>
          <w:szCs w:val="20"/>
        </w:rPr>
        <w:t>ba</w:t>
      </w:r>
      <w:r w:rsidR="008004F4" w:rsidRPr="0004631B">
        <w:rPr>
          <w:rFonts w:ascii="Arial" w:eastAsia="Arial" w:hAnsi="Arial" w:cs="Arial"/>
          <w:spacing w:val="-1"/>
          <w:sz w:val="20"/>
          <w:szCs w:val="20"/>
        </w:rPr>
        <w:t>l</w:t>
      </w:r>
      <w:r w:rsidR="008004F4" w:rsidRPr="0004631B">
        <w:rPr>
          <w:rFonts w:ascii="Arial" w:eastAsia="Arial" w:hAnsi="Arial" w:cs="Arial"/>
          <w:sz w:val="20"/>
          <w:szCs w:val="20"/>
        </w:rPr>
        <w:t>anced</w:t>
      </w:r>
      <w:r w:rsidR="008004F4" w:rsidRPr="0004631B">
        <w:rPr>
          <w:rFonts w:ascii="Arial" w:eastAsia="Arial" w:hAnsi="Arial" w:cs="Arial"/>
          <w:spacing w:val="1"/>
          <w:sz w:val="20"/>
          <w:szCs w:val="20"/>
        </w:rPr>
        <w:t xml:space="preserve"> </w:t>
      </w:r>
      <w:r w:rsidR="008004F4" w:rsidRPr="0004631B">
        <w:rPr>
          <w:rFonts w:ascii="Arial" w:eastAsia="Arial" w:hAnsi="Arial" w:cs="Arial"/>
          <w:sz w:val="20"/>
          <w:szCs w:val="20"/>
        </w:rPr>
        <w:t>co</w:t>
      </w:r>
      <w:r w:rsidR="008004F4" w:rsidRPr="0004631B">
        <w:rPr>
          <w:rFonts w:ascii="Arial" w:eastAsia="Arial" w:hAnsi="Arial" w:cs="Arial"/>
          <w:spacing w:val="-3"/>
          <w:sz w:val="20"/>
          <w:szCs w:val="20"/>
        </w:rPr>
        <w:t>n</w:t>
      </w:r>
      <w:r w:rsidR="008004F4" w:rsidRPr="0004631B">
        <w:rPr>
          <w:rFonts w:ascii="Arial" w:eastAsia="Arial" w:hAnsi="Arial" w:cs="Arial"/>
          <w:sz w:val="20"/>
          <w:szCs w:val="20"/>
        </w:rPr>
        <w:t>s</w:t>
      </w:r>
      <w:r w:rsidR="008004F4" w:rsidRPr="0004631B">
        <w:rPr>
          <w:rFonts w:ascii="Arial" w:eastAsia="Arial" w:hAnsi="Arial" w:cs="Arial"/>
          <w:spacing w:val="-1"/>
          <w:sz w:val="20"/>
          <w:szCs w:val="20"/>
        </w:rPr>
        <w:t>i</w:t>
      </w:r>
      <w:r w:rsidR="008004F4" w:rsidRPr="0004631B">
        <w:rPr>
          <w:rFonts w:ascii="Arial" w:eastAsia="Arial" w:hAnsi="Arial" w:cs="Arial"/>
          <w:sz w:val="20"/>
          <w:szCs w:val="20"/>
        </w:rPr>
        <w:t>de</w:t>
      </w:r>
      <w:r w:rsidR="008004F4" w:rsidRPr="0004631B">
        <w:rPr>
          <w:rFonts w:ascii="Arial" w:eastAsia="Arial" w:hAnsi="Arial" w:cs="Arial"/>
          <w:spacing w:val="1"/>
          <w:sz w:val="20"/>
          <w:szCs w:val="20"/>
        </w:rPr>
        <w:t>r</w:t>
      </w:r>
      <w:r w:rsidR="008004F4" w:rsidRPr="0004631B">
        <w:rPr>
          <w:rFonts w:ascii="Arial" w:eastAsia="Arial" w:hAnsi="Arial" w:cs="Arial"/>
          <w:sz w:val="20"/>
          <w:szCs w:val="20"/>
        </w:rPr>
        <w:t>a</w:t>
      </w:r>
      <w:r w:rsidR="008004F4" w:rsidRPr="0004631B">
        <w:rPr>
          <w:rFonts w:ascii="Arial" w:eastAsia="Arial" w:hAnsi="Arial" w:cs="Arial"/>
          <w:spacing w:val="1"/>
          <w:sz w:val="20"/>
          <w:szCs w:val="20"/>
        </w:rPr>
        <w:t>t</w:t>
      </w:r>
      <w:r w:rsidR="008004F4" w:rsidRPr="0004631B">
        <w:rPr>
          <w:rFonts w:ascii="Arial" w:eastAsia="Arial" w:hAnsi="Arial" w:cs="Arial"/>
          <w:spacing w:val="-1"/>
          <w:sz w:val="20"/>
          <w:szCs w:val="20"/>
        </w:rPr>
        <w:t>i</w:t>
      </w:r>
      <w:r w:rsidR="008004F4" w:rsidRPr="0004631B">
        <w:rPr>
          <w:rFonts w:ascii="Arial" w:eastAsia="Arial" w:hAnsi="Arial" w:cs="Arial"/>
          <w:sz w:val="20"/>
          <w:szCs w:val="20"/>
        </w:rPr>
        <w:t>on</w:t>
      </w:r>
      <w:r w:rsidR="008004F4" w:rsidRPr="0004631B">
        <w:rPr>
          <w:rFonts w:ascii="Arial" w:eastAsia="Arial" w:hAnsi="Arial" w:cs="Arial"/>
          <w:spacing w:val="1"/>
          <w:sz w:val="20"/>
          <w:szCs w:val="20"/>
        </w:rPr>
        <w:t xml:space="preserve"> </w:t>
      </w:r>
      <w:r w:rsidR="008004F4" w:rsidRPr="0004631B">
        <w:rPr>
          <w:rFonts w:ascii="Arial" w:eastAsia="Arial" w:hAnsi="Arial" w:cs="Arial"/>
          <w:spacing w:val="-3"/>
          <w:sz w:val="20"/>
          <w:szCs w:val="20"/>
        </w:rPr>
        <w:t>o</w:t>
      </w:r>
      <w:r w:rsidR="008004F4" w:rsidRPr="0004631B">
        <w:rPr>
          <w:rFonts w:ascii="Arial" w:eastAsia="Arial" w:hAnsi="Arial" w:cs="Arial"/>
          <w:sz w:val="20"/>
          <w:szCs w:val="20"/>
        </w:rPr>
        <w:t xml:space="preserve">f </w:t>
      </w:r>
      <w:r w:rsidR="008004F4" w:rsidRPr="0004631B">
        <w:rPr>
          <w:rFonts w:ascii="Arial" w:eastAsia="Arial" w:hAnsi="Arial" w:cs="Arial"/>
          <w:spacing w:val="1"/>
          <w:sz w:val="20"/>
          <w:szCs w:val="20"/>
        </w:rPr>
        <w:t>t</w:t>
      </w:r>
      <w:r w:rsidR="008004F4" w:rsidRPr="0004631B">
        <w:rPr>
          <w:rFonts w:ascii="Arial" w:eastAsia="Arial" w:hAnsi="Arial" w:cs="Arial"/>
          <w:sz w:val="20"/>
          <w:szCs w:val="20"/>
        </w:rPr>
        <w:t>he</w:t>
      </w:r>
      <w:r w:rsidR="008004F4" w:rsidRPr="0004631B">
        <w:rPr>
          <w:rFonts w:ascii="Arial" w:eastAsia="Arial" w:hAnsi="Arial" w:cs="Arial"/>
          <w:spacing w:val="1"/>
          <w:sz w:val="20"/>
          <w:szCs w:val="20"/>
        </w:rPr>
        <w:t xml:space="preserve"> </w:t>
      </w:r>
      <w:r w:rsidR="008004F4" w:rsidRPr="0004631B">
        <w:rPr>
          <w:rFonts w:ascii="Arial" w:eastAsia="Arial" w:hAnsi="Arial" w:cs="Arial"/>
          <w:spacing w:val="-3"/>
          <w:sz w:val="20"/>
          <w:szCs w:val="20"/>
        </w:rPr>
        <w:t>a</w:t>
      </w:r>
      <w:r w:rsidR="008004F4" w:rsidRPr="0004631B">
        <w:rPr>
          <w:rFonts w:ascii="Arial" w:eastAsia="Arial" w:hAnsi="Arial" w:cs="Arial"/>
          <w:sz w:val="20"/>
          <w:szCs w:val="20"/>
        </w:rPr>
        <w:t>ccoun</w:t>
      </w:r>
      <w:r w:rsidR="008004F4" w:rsidRPr="0004631B">
        <w:rPr>
          <w:rFonts w:ascii="Arial" w:eastAsia="Arial" w:hAnsi="Arial" w:cs="Arial"/>
          <w:spacing w:val="1"/>
          <w:sz w:val="20"/>
          <w:szCs w:val="20"/>
        </w:rPr>
        <w:t>t</w:t>
      </w:r>
      <w:r w:rsidRPr="0004631B">
        <w:rPr>
          <w:rFonts w:ascii="Arial" w:eastAsia="Arial" w:hAnsi="Arial" w:cs="Arial"/>
          <w:spacing w:val="1"/>
          <w:sz w:val="20"/>
          <w:szCs w:val="20"/>
        </w:rPr>
        <w:t xml:space="preserve"> </w:t>
      </w:r>
      <w:r w:rsidR="008004F4" w:rsidRPr="0004631B">
        <w:rPr>
          <w:rFonts w:ascii="Arial" w:eastAsia="Arial" w:hAnsi="Arial" w:cs="Arial"/>
          <w:sz w:val="20"/>
          <w:szCs w:val="20"/>
        </w:rPr>
        <w:t>p</w:t>
      </w:r>
      <w:r w:rsidR="008004F4" w:rsidRPr="0004631B">
        <w:rPr>
          <w:rFonts w:ascii="Arial" w:eastAsia="Arial" w:hAnsi="Arial" w:cs="Arial"/>
          <w:spacing w:val="1"/>
          <w:sz w:val="20"/>
          <w:szCs w:val="20"/>
        </w:rPr>
        <w:t>r</w:t>
      </w:r>
      <w:r w:rsidR="008004F4" w:rsidRPr="0004631B">
        <w:rPr>
          <w:rFonts w:ascii="Arial" w:eastAsia="Arial" w:hAnsi="Arial" w:cs="Arial"/>
          <w:sz w:val="20"/>
          <w:szCs w:val="20"/>
        </w:rPr>
        <w:t>o</w:t>
      </w:r>
      <w:r w:rsidR="008004F4" w:rsidRPr="0004631B">
        <w:rPr>
          <w:rFonts w:ascii="Arial" w:eastAsia="Arial" w:hAnsi="Arial" w:cs="Arial"/>
          <w:spacing w:val="-2"/>
          <w:sz w:val="20"/>
          <w:szCs w:val="20"/>
        </w:rPr>
        <w:t>v</w:t>
      </w:r>
      <w:r w:rsidR="008004F4" w:rsidRPr="0004631B">
        <w:rPr>
          <w:rFonts w:ascii="Arial" w:eastAsia="Arial" w:hAnsi="Arial" w:cs="Arial"/>
          <w:spacing w:val="-1"/>
          <w:sz w:val="20"/>
          <w:szCs w:val="20"/>
        </w:rPr>
        <w:t>i</w:t>
      </w:r>
      <w:r w:rsidR="008004F4" w:rsidRPr="0004631B">
        <w:rPr>
          <w:rFonts w:ascii="Arial" w:eastAsia="Arial" w:hAnsi="Arial" w:cs="Arial"/>
          <w:sz w:val="20"/>
          <w:szCs w:val="20"/>
        </w:rPr>
        <w:t>ded</w:t>
      </w:r>
      <w:r w:rsidR="002E52A3" w:rsidRPr="0004631B">
        <w:rPr>
          <w:rFonts w:ascii="Arial" w:eastAsia="Arial" w:hAnsi="Arial" w:cs="Arial"/>
          <w:spacing w:val="1"/>
          <w:sz w:val="20"/>
          <w:szCs w:val="20"/>
        </w:rPr>
        <w:t xml:space="preserve"> </w:t>
      </w:r>
      <w:r w:rsidRPr="0004631B">
        <w:rPr>
          <w:rFonts w:ascii="Arial" w:eastAsia="Arial" w:hAnsi="Arial" w:cs="Arial"/>
          <w:spacing w:val="1"/>
          <w:sz w:val="20"/>
          <w:szCs w:val="20"/>
        </w:rPr>
        <w:t xml:space="preserve">and to enable </w:t>
      </w:r>
      <w:r w:rsidR="008004F4" w:rsidRPr="0004631B">
        <w:rPr>
          <w:rFonts w:ascii="Arial" w:eastAsia="Arial" w:hAnsi="Arial" w:cs="Arial"/>
          <w:sz w:val="20"/>
          <w:szCs w:val="20"/>
        </w:rPr>
        <w:t>a</w:t>
      </w:r>
      <w:r w:rsidR="008004F4" w:rsidRPr="0004631B">
        <w:rPr>
          <w:rFonts w:ascii="Arial" w:eastAsia="Arial" w:hAnsi="Arial" w:cs="Arial"/>
          <w:spacing w:val="-4"/>
          <w:sz w:val="20"/>
          <w:szCs w:val="20"/>
        </w:rPr>
        <w:t>l</w:t>
      </w:r>
      <w:r w:rsidR="008004F4" w:rsidRPr="0004631B">
        <w:rPr>
          <w:rFonts w:ascii="Arial" w:eastAsia="Arial" w:hAnsi="Arial" w:cs="Arial"/>
          <w:sz w:val="20"/>
          <w:szCs w:val="20"/>
        </w:rPr>
        <w:t>l a</w:t>
      </w:r>
      <w:r w:rsidR="008004F4" w:rsidRPr="0004631B">
        <w:rPr>
          <w:rFonts w:ascii="Arial" w:eastAsia="Arial" w:hAnsi="Arial" w:cs="Arial"/>
          <w:spacing w:val="-2"/>
          <w:sz w:val="20"/>
          <w:szCs w:val="20"/>
        </w:rPr>
        <w:t>v</w:t>
      </w:r>
      <w:r w:rsidR="008004F4" w:rsidRPr="0004631B">
        <w:rPr>
          <w:rFonts w:ascii="Arial" w:eastAsia="Arial" w:hAnsi="Arial" w:cs="Arial"/>
          <w:sz w:val="20"/>
          <w:szCs w:val="20"/>
        </w:rPr>
        <w:t>a</w:t>
      </w:r>
      <w:r w:rsidR="008004F4" w:rsidRPr="0004631B">
        <w:rPr>
          <w:rFonts w:ascii="Arial" w:eastAsia="Arial" w:hAnsi="Arial" w:cs="Arial"/>
          <w:spacing w:val="-1"/>
          <w:sz w:val="20"/>
          <w:szCs w:val="20"/>
        </w:rPr>
        <w:t>il</w:t>
      </w:r>
      <w:r w:rsidR="008004F4" w:rsidRPr="0004631B">
        <w:rPr>
          <w:rFonts w:ascii="Arial" w:eastAsia="Arial" w:hAnsi="Arial" w:cs="Arial"/>
          <w:sz w:val="20"/>
          <w:szCs w:val="20"/>
        </w:rPr>
        <w:t>a</w:t>
      </w:r>
      <w:r w:rsidR="008004F4" w:rsidRPr="0004631B">
        <w:rPr>
          <w:rFonts w:ascii="Arial" w:eastAsia="Arial" w:hAnsi="Arial" w:cs="Arial"/>
          <w:spacing w:val="2"/>
          <w:sz w:val="20"/>
          <w:szCs w:val="20"/>
        </w:rPr>
        <w:t>b</w:t>
      </w:r>
      <w:r w:rsidR="008004F4" w:rsidRPr="0004631B">
        <w:rPr>
          <w:rFonts w:ascii="Arial" w:eastAsia="Arial" w:hAnsi="Arial" w:cs="Arial"/>
          <w:spacing w:val="-1"/>
          <w:sz w:val="20"/>
          <w:szCs w:val="20"/>
        </w:rPr>
        <w:t>l</w:t>
      </w:r>
      <w:r w:rsidR="00CC2B61" w:rsidRPr="0004631B">
        <w:rPr>
          <w:rFonts w:ascii="Arial" w:eastAsia="Arial" w:hAnsi="Arial" w:cs="Arial"/>
          <w:sz w:val="20"/>
          <w:szCs w:val="20"/>
        </w:rPr>
        <w:t xml:space="preserve">e </w:t>
      </w:r>
      <w:r w:rsidR="008004F4" w:rsidRPr="0004631B">
        <w:rPr>
          <w:rFonts w:ascii="Arial" w:eastAsia="Arial" w:hAnsi="Arial" w:cs="Arial"/>
          <w:sz w:val="20"/>
          <w:szCs w:val="20"/>
        </w:rPr>
        <w:t>e</w:t>
      </w:r>
      <w:r w:rsidR="008004F4" w:rsidRPr="0004631B">
        <w:rPr>
          <w:rFonts w:ascii="Arial" w:eastAsia="Arial" w:hAnsi="Arial" w:cs="Arial"/>
          <w:spacing w:val="-2"/>
          <w:sz w:val="20"/>
          <w:szCs w:val="20"/>
        </w:rPr>
        <w:t>v</w:t>
      </w:r>
      <w:r w:rsidR="008004F4" w:rsidRPr="0004631B">
        <w:rPr>
          <w:rFonts w:ascii="Arial" w:eastAsia="Arial" w:hAnsi="Arial" w:cs="Arial"/>
          <w:spacing w:val="-1"/>
          <w:sz w:val="20"/>
          <w:szCs w:val="20"/>
        </w:rPr>
        <w:t>i</w:t>
      </w:r>
      <w:r w:rsidR="008004F4" w:rsidRPr="0004631B">
        <w:rPr>
          <w:rFonts w:ascii="Arial" w:eastAsia="Arial" w:hAnsi="Arial" w:cs="Arial"/>
          <w:sz w:val="20"/>
          <w:szCs w:val="20"/>
        </w:rPr>
        <w:t>dence</w:t>
      </w:r>
      <w:r w:rsidR="008004F4" w:rsidRPr="0004631B">
        <w:rPr>
          <w:rFonts w:ascii="Arial" w:eastAsia="Arial" w:hAnsi="Arial" w:cs="Arial"/>
          <w:spacing w:val="1"/>
          <w:sz w:val="20"/>
          <w:szCs w:val="20"/>
        </w:rPr>
        <w:t xml:space="preserve"> </w:t>
      </w:r>
      <w:r w:rsidRPr="0004631B">
        <w:rPr>
          <w:rFonts w:ascii="Arial" w:eastAsia="Arial" w:hAnsi="Arial" w:cs="Arial"/>
          <w:spacing w:val="-1"/>
          <w:sz w:val="20"/>
          <w:szCs w:val="20"/>
        </w:rPr>
        <w:t>to be g</w:t>
      </w:r>
      <w:r w:rsidR="008004F4" w:rsidRPr="0004631B">
        <w:rPr>
          <w:rFonts w:ascii="Arial" w:eastAsia="Arial" w:hAnsi="Arial" w:cs="Arial"/>
          <w:sz w:val="20"/>
          <w:szCs w:val="20"/>
        </w:rPr>
        <w:t>a</w:t>
      </w:r>
      <w:r w:rsidR="008004F4" w:rsidRPr="0004631B">
        <w:rPr>
          <w:rFonts w:ascii="Arial" w:eastAsia="Arial" w:hAnsi="Arial" w:cs="Arial"/>
          <w:spacing w:val="1"/>
          <w:sz w:val="20"/>
          <w:szCs w:val="20"/>
        </w:rPr>
        <w:t>t</w:t>
      </w:r>
      <w:r w:rsidR="008004F4" w:rsidRPr="0004631B">
        <w:rPr>
          <w:rFonts w:ascii="Arial" w:eastAsia="Arial" w:hAnsi="Arial" w:cs="Arial"/>
          <w:sz w:val="20"/>
          <w:szCs w:val="20"/>
        </w:rPr>
        <w:t>h</w:t>
      </w:r>
      <w:r w:rsidR="008004F4" w:rsidRPr="0004631B">
        <w:rPr>
          <w:rFonts w:ascii="Arial" w:eastAsia="Arial" w:hAnsi="Arial" w:cs="Arial"/>
          <w:spacing w:val="-3"/>
          <w:sz w:val="20"/>
          <w:szCs w:val="20"/>
        </w:rPr>
        <w:t>e</w:t>
      </w:r>
      <w:r w:rsidR="008004F4" w:rsidRPr="0004631B">
        <w:rPr>
          <w:rFonts w:ascii="Arial" w:eastAsia="Arial" w:hAnsi="Arial" w:cs="Arial"/>
          <w:spacing w:val="1"/>
          <w:sz w:val="20"/>
          <w:szCs w:val="20"/>
        </w:rPr>
        <w:t>r</w:t>
      </w:r>
      <w:r w:rsidR="008004F4" w:rsidRPr="0004631B">
        <w:rPr>
          <w:rFonts w:ascii="Arial" w:eastAsia="Arial" w:hAnsi="Arial" w:cs="Arial"/>
          <w:sz w:val="20"/>
          <w:szCs w:val="20"/>
        </w:rPr>
        <w:t>e</w:t>
      </w:r>
      <w:r w:rsidR="008004F4" w:rsidRPr="0004631B">
        <w:rPr>
          <w:rFonts w:ascii="Arial" w:eastAsia="Arial" w:hAnsi="Arial" w:cs="Arial"/>
          <w:spacing w:val="-2"/>
          <w:sz w:val="20"/>
          <w:szCs w:val="20"/>
        </w:rPr>
        <w:t>d</w:t>
      </w:r>
      <w:r w:rsidRPr="0004631B">
        <w:rPr>
          <w:rFonts w:ascii="Arial" w:eastAsia="Arial" w:hAnsi="Arial" w:cs="Arial"/>
          <w:spacing w:val="-2"/>
          <w:sz w:val="20"/>
          <w:szCs w:val="20"/>
        </w:rPr>
        <w:t xml:space="preserve">. </w:t>
      </w:r>
    </w:p>
    <w:p w:rsidR="00A64C9E" w:rsidRPr="00F35C1E" w:rsidRDefault="00A64C9E" w:rsidP="00F35C1E">
      <w:pPr>
        <w:pStyle w:val="ListParagraph"/>
        <w:tabs>
          <w:tab w:val="left" w:pos="840"/>
        </w:tabs>
        <w:spacing w:before="82" w:after="0" w:line="240" w:lineRule="auto"/>
        <w:ind w:left="792" w:right="-57"/>
        <w:jc w:val="both"/>
        <w:rPr>
          <w:rFonts w:ascii="Arial" w:eastAsia="Arial" w:hAnsi="Arial" w:cs="Arial"/>
        </w:rPr>
      </w:pPr>
    </w:p>
    <w:p w:rsidR="00476EB4" w:rsidRPr="0004631B" w:rsidRDefault="00EB132B" w:rsidP="000F5F79">
      <w:pPr>
        <w:pStyle w:val="ListParagraph"/>
        <w:numPr>
          <w:ilvl w:val="1"/>
          <w:numId w:val="16"/>
        </w:numPr>
        <w:tabs>
          <w:tab w:val="left" w:pos="840"/>
        </w:tabs>
        <w:spacing w:before="82" w:after="0" w:line="240" w:lineRule="auto"/>
        <w:ind w:right="-57"/>
        <w:jc w:val="both"/>
        <w:rPr>
          <w:rFonts w:ascii="Arial" w:eastAsia="Arial" w:hAnsi="Arial" w:cs="Arial"/>
        </w:rPr>
      </w:pPr>
      <w:r w:rsidRPr="0004631B">
        <w:rPr>
          <w:rFonts w:ascii="Arial" w:eastAsia="Arial" w:hAnsi="Arial" w:cs="Arial"/>
          <w:spacing w:val="-2"/>
          <w:sz w:val="20"/>
          <w:szCs w:val="20"/>
        </w:rPr>
        <w:t xml:space="preserve">The police will investigate potential </w:t>
      </w:r>
      <w:proofErr w:type="spellStart"/>
      <w:r w:rsidRPr="0004631B">
        <w:rPr>
          <w:rFonts w:ascii="Arial" w:eastAsia="Arial" w:hAnsi="Arial" w:cs="Arial"/>
          <w:spacing w:val="-2"/>
          <w:sz w:val="20"/>
          <w:szCs w:val="20"/>
        </w:rPr>
        <w:t>defence</w:t>
      </w:r>
      <w:r w:rsidR="00F94ABB">
        <w:rPr>
          <w:rFonts w:ascii="Arial" w:eastAsia="Arial" w:hAnsi="Arial" w:cs="Arial"/>
          <w:spacing w:val="-2"/>
          <w:sz w:val="20"/>
          <w:szCs w:val="20"/>
        </w:rPr>
        <w:t>s</w:t>
      </w:r>
      <w:proofErr w:type="spellEnd"/>
      <w:r w:rsidRPr="0004631B">
        <w:rPr>
          <w:rFonts w:ascii="Arial" w:eastAsia="Arial" w:hAnsi="Arial" w:cs="Arial"/>
          <w:spacing w:val="-2"/>
          <w:sz w:val="20"/>
          <w:szCs w:val="20"/>
        </w:rPr>
        <w:t xml:space="preserve"> put forward by the suspect. </w:t>
      </w:r>
      <w:r w:rsidR="00476EB4" w:rsidRPr="0004631B">
        <w:rPr>
          <w:rFonts w:ascii="Arial" w:eastAsia="Arial" w:hAnsi="Arial" w:cs="Arial"/>
          <w:spacing w:val="-2"/>
          <w:sz w:val="20"/>
          <w:szCs w:val="20"/>
        </w:rPr>
        <w:t>Th</w:t>
      </w:r>
      <w:r w:rsidRPr="0004631B">
        <w:rPr>
          <w:rFonts w:ascii="Arial" w:eastAsia="Arial" w:hAnsi="Arial" w:cs="Arial"/>
          <w:spacing w:val="-2"/>
          <w:sz w:val="20"/>
          <w:szCs w:val="20"/>
        </w:rPr>
        <w:t>e</w:t>
      </w:r>
      <w:r w:rsidR="00476EB4" w:rsidRPr="0004631B">
        <w:rPr>
          <w:rFonts w:ascii="Arial" w:eastAsia="Arial" w:hAnsi="Arial" w:cs="Arial"/>
          <w:spacing w:val="-2"/>
          <w:sz w:val="20"/>
          <w:szCs w:val="20"/>
        </w:rPr>
        <w:t xml:space="preserve"> </w:t>
      </w:r>
      <w:r w:rsidRPr="0004631B">
        <w:rPr>
          <w:rFonts w:ascii="Arial" w:eastAsia="Arial" w:hAnsi="Arial" w:cs="Arial"/>
          <w:spacing w:val="-2"/>
          <w:sz w:val="20"/>
          <w:szCs w:val="20"/>
        </w:rPr>
        <w:t xml:space="preserve">investigation </w:t>
      </w:r>
      <w:r w:rsidR="00A64C9E">
        <w:rPr>
          <w:rFonts w:ascii="Arial" w:eastAsia="Arial" w:hAnsi="Arial" w:cs="Arial"/>
          <w:spacing w:val="-2"/>
          <w:sz w:val="20"/>
          <w:szCs w:val="20"/>
        </w:rPr>
        <w:t xml:space="preserve">could </w:t>
      </w:r>
      <w:r w:rsidR="00476EB4" w:rsidRPr="0004631B">
        <w:rPr>
          <w:rFonts w:ascii="Arial" w:eastAsia="Arial" w:hAnsi="Arial" w:cs="Arial"/>
          <w:spacing w:val="-2"/>
          <w:sz w:val="20"/>
          <w:szCs w:val="20"/>
        </w:rPr>
        <w:t xml:space="preserve"> consider</w:t>
      </w:r>
      <w:r w:rsidR="0004631B">
        <w:rPr>
          <w:rFonts w:ascii="Arial" w:eastAsia="Arial" w:hAnsi="Arial" w:cs="Arial"/>
          <w:sz w:val="20"/>
          <w:szCs w:val="20"/>
        </w:rPr>
        <w:t>:</w:t>
      </w:r>
    </w:p>
    <w:p w:rsidR="007D76F1" w:rsidRPr="007D76F1" w:rsidRDefault="007D76F1" w:rsidP="007D76F1">
      <w:pPr>
        <w:pStyle w:val="ListParagraph"/>
        <w:rPr>
          <w:rFonts w:ascii="Arial" w:eastAsia="Arial" w:hAnsi="Arial" w:cs="Arial"/>
          <w:sz w:val="20"/>
          <w:szCs w:val="20"/>
        </w:rPr>
      </w:pPr>
    </w:p>
    <w:p w:rsidR="003459F1" w:rsidRPr="003459F1" w:rsidRDefault="00EB132B"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3459F1">
        <w:rPr>
          <w:rFonts w:ascii="Arial" w:eastAsia="Arial" w:hAnsi="Arial" w:cs="Arial"/>
          <w:spacing w:val="5"/>
          <w:sz w:val="20"/>
          <w:szCs w:val="20"/>
        </w:rPr>
        <w:t>Are</w:t>
      </w:r>
      <w:r w:rsidRPr="003459F1">
        <w:rPr>
          <w:rFonts w:ascii="Arial" w:eastAsia="Arial" w:hAnsi="Arial" w:cs="Arial"/>
          <w:spacing w:val="-2"/>
          <w:sz w:val="20"/>
          <w:szCs w:val="20"/>
        </w:rPr>
        <w:t xml:space="preserve"> </w:t>
      </w:r>
      <w:r w:rsidRPr="003459F1">
        <w:rPr>
          <w:rFonts w:ascii="Arial" w:eastAsia="Arial" w:hAnsi="Arial" w:cs="Arial"/>
          <w:spacing w:val="1"/>
          <w:sz w:val="20"/>
          <w:szCs w:val="20"/>
        </w:rPr>
        <w:t>t</w:t>
      </w:r>
      <w:r w:rsidRPr="003459F1">
        <w:rPr>
          <w:rFonts w:ascii="Arial" w:eastAsia="Arial" w:hAnsi="Arial" w:cs="Arial"/>
          <w:sz w:val="20"/>
          <w:szCs w:val="20"/>
        </w:rPr>
        <w:t>h</w:t>
      </w:r>
      <w:r w:rsidRPr="003459F1">
        <w:rPr>
          <w:rFonts w:ascii="Arial" w:eastAsia="Arial" w:hAnsi="Arial" w:cs="Arial"/>
          <w:spacing w:val="-3"/>
          <w:sz w:val="20"/>
          <w:szCs w:val="20"/>
        </w:rPr>
        <w:t>e</w:t>
      </w:r>
      <w:r w:rsidRPr="003459F1">
        <w:rPr>
          <w:rFonts w:ascii="Arial" w:eastAsia="Arial" w:hAnsi="Arial" w:cs="Arial"/>
          <w:spacing w:val="1"/>
          <w:sz w:val="20"/>
          <w:szCs w:val="20"/>
        </w:rPr>
        <w:t>r</w:t>
      </w:r>
      <w:r w:rsidRPr="003459F1">
        <w:rPr>
          <w:rFonts w:ascii="Arial" w:eastAsia="Arial" w:hAnsi="Arial" w:cs="Arial"/>
          <w:sz w:val="20"/>
          <w:szCs w:val="20"/>
        </w:rPr>
        <w:t>e</w:t>
      </w:r>
      <w:r w:rsidRPr="003459F1">
        <w:rPr>
          <w:rFonts w:ascii="Arial" w:eastAsia="Arial" w:hAnsi="Arial" w:cs="Arial"/>
          <w:spacing w:val="1"/>
          <w:sz w:val="20"/>
          <w:szCs w:val="20"/>
        </w:rPr>
        <w:t xml:space="preserve"> </w:t>
      </w:r>
      <w:r w:rsidRPr="003459F1">
        <w:rPr>
          <w:rFonts w:ascii="Arial" w:eastAsia="Arial" w:hAnsi="Arial" w:cs="Arial"/>
          <w:sz w:val="20"/>
          <w:szCs w:val="20"/>
        </w:rPr>
        <w:t>any</w:t>
      </w:r>
      <w:r w:rsidRPr="003459F1">
        <w:rPr>
          <w:rFonts w:ascii="Arial" w:eastAsia="Arial" w:hAnsi="Arial" w:cs="Arial"/>
          <w:spacing w:val="-1"/>
          <w:sz w:val="20"/>
          <w:szCs w:val="20"/>
        </w:rPr>
        <w:t xml:space="preserve"> </w:t>
      </w:r>
      <w:r w:rsidRPr="003459F1">
        <w:rPr>
          <w:rFonts w:ascii="Arial" w:eastAsia="Arial" w:hAnsi="Arial" w:cs="Arial"/>
          <w:sz w:val="20"/>
          <w:szCs w:val="20"/>
        </w:rPr>
        <w:t>s</w:t>
      </w:r>
      <w:r w:rsidRPr="003459F1">
        <w:rPr>
          <w:rFonts w:ascii="Arial" w:eastAsia="Arial" w:hAnsi="Arial" w:cs="Arial"/>
          <w:spacing w:val="-4"/>
          <w:sz w:val="20"/>
          <w:szCs w:val="20"/>
        </w:rPr>
        <w:t>i</w:t>
      </w:r>
      <w:r w:rsidRPr="003459F1">
        <w:rPr>
          <w:rFonts w:ascii="Arial" w:eastAsia="Arial" w:hAnsi="Arial" w:cs="Arial"/>
          <w:spacing w:val="2"/>
          <w:sz w:val="20"/>
          <w:szCs w:val="20"/>
        </w:rPr>
        <w:t>g</w:t>
      </w:r>
      <w:r w:rsidRPr="003459F1">
        <w:rPr>
          <w:rFonts w:ascii="Arial" w:eastAsia="Arial" w:hAnsi="Arial" w:cs="Arial"/>
          <w:sz w:val="20"/>
          <w:szCs w:val="20"/>
        </w:rPr>
        <w:t>ns</w:t>
      </w:r>
      <w:r w:rsidRPr="003459F1">
        <w:rPr>
          <w:rFonts w:ascii="Arial" w:eastAsia="Arial" w:hAnsi="Arial" w:cs="Arial"/>
          <w:spacing w:val="1"/>
          <w:sz w:val="20"/>
          <w:szCs w:val="20"/>
        </w:rPr>
        <w:t xml:space="preserve"> </w:t>
      </w:r>
      <w:r w:rsidRPr="003459F1">
        <w:rPr>
          <w:rFonts w:ascii="Arial" w:eastAsia="Arial" w:hAnsi="Arial" w:cs="Arial"/>
          <w:spacing w:val="-3"/>
          <w:sz w:val="20"/>
          <w:szCs w:val="20"/>
        </w:rPr>
        <w:t>o</w:t>
      </w:r>
      <w:r w:rsidRPr="003459F1">
        <w:rPr>
          <w:rFonts w:ascii="Arial" w:eastAsia="Arial" w:hAnsi="Arial" w:cs="Arial"/>
          <w:sz w:val="20"/>
          <w:szCs w:val="20"/>
        </w:rPr>
        <w:t>f</w:t>
      </w:r>
      <w:r w:rsidRPr="003459F1">
        <w:rPr>
          <w:rFonts w:ascii="Arial" w:eastAsia="Arial" w:hAnsi="Arial" w:cs="Arial"/>
          <w:spacing w:val="2"/>
          <w:sz w:val="20"/>
          <w:szCs w:val="20"/>
        </w:rPr>
        <w:t xml:space="preserve"> </w:t>
      </w:r>
      <w:r w:rsidRPr="003459F1">
        <w:rPr>
          <w:rFonts w:ascii="Arial" w:eastAsia="Arial" w:hAnsi="Arial" w:cs="Arial"/>
          <w:spacing w:val="-4"/>
          <w:sz w:val="20"/>
          <w:szCs w:val="20"/>
        </w:rPr>
        <w:t>i</w:t>
      </w:r>
      <w:r w:rsidRPr="003459F1">
        <w:rPr>
          <w:rFonts w:ascii="Arial" w:eastAsia="Arial" w:hAnsi="Arial" w:cs="Arial"/>
          <w:sz w:val="20"/>
          <w:szCs w:val="20"/>
        </w:rPr>
        <w:t>n</w:t>
      </w:r>
      <w:r w:rsidRPr="003459F1">
        <w:rPr>
          <w:rFonts w:ascii="Arial" w:eastAsia="Arial" w:hAnsi="Arial" w:cs="Arial"/>
          <w:spacing w:val="1"/>
          <w:sz w:val="20"/>
          <w:szCs w:val="20"/>
        </w:rPr>
        <w:t>j</w:t>
      </w:r>
      <w:r w:rsidRPr="003459F1">
        <w:rPr>
          <w:rFonts w:ascii="Arial" w:eastAsia="Arial" w:hAnsi="Arial" w:cs="Arial"/>
          <w:sz w:val="20"/>
          <w:szCs w:val="20"/>
        </w:rPr>
        <w:t>u</w:t>
      </w:r>
      <w:r w:rsidRPr="003459F1">
        <w:rPr>
          <w:rFonts w:ascii="Arial" w:eastAsia="Arial" w:hAnsi="Arial" w:cs="Arial"/>
          <w:spacing w:val="1"/>
          <w:sz w:val="20"/>
          <w:szCs w:val="20"/>
        </w:rPr>
        <w:t>r</w:t>
      </w:r>
      <w:r w:rsidRPr="003459F1">
        <w:rPr>
          <w:rFonts w:ascii="Arial" w:eastAsia="Arial" w:hAnsi="Arial" w:cs="Arial"/>
          <w:sz w:val="20"/>
          <w:szCs w:val="20"/>
        </w:rPr>
        <w:t>y</w:t>
      </w:r>
      <w:r w:rsidRPr="003459F1">
        <w:rPr>
          <w:rFonts w:ascii="Arial" w:eastAsia="Arial" w:hAnsi="Arial" w:cs="Arial"/>
          <w:spacing w:val="-1"/>
          <w:sz w:val="20"/>
          <w:szCs w:val="20"/>
        </w:rPr>
        <w:t xml:space="preserve"> </w:t>
      </w:r>
      <w:r w:rsidRPr="003459F1">
        <w:rPr>
          <w:rFonts w:ascii="Arial" w:eastAsia="Arial" w:hAnsi="Arial" w:cs="Arial"/>
          <w:spacing w:val="1"/>
          <w:sz w:val="20"/>
          <w:szCs w:val="20"/>
        </w:rPr>
        <w:t>t</w:t>
      </w:r>
      <w:r w:rsidRPr="003459F1">
        <w:rPr>
          <w:rFonts w:ascii="Arial" w:eastAsia="Arial" w:hAnsi="Arial" w:cs="Arial"/>
          <w:sz w:val="20"/>
          <w:szCs w:val="20"/>
        </w:rPr>
        <w:t>o</w:t>
      </w:r>
      <w:r w:rsidRPr="003459F1">
        <w:rPr>
          <w:rFonts w:ascii="Arial" w:eastAsia="Arial" w:hAnsi="Arial" w:cs="Arial"/>
          <w:spacing w:val="-2"/>
          <w:sz w:val="20"/>
          <w:szCs w:val="20"/>
        </w:rPr>
        <w:t xml:space="preserve"> </w:t>
      </w:r>
      <w:r w:rsidRPr="003459F1">
        <w:rPr>
          <w:rFonts w:ascii="Arial" w:eastAsia="Arial" w:hAnsi="Arial" w:cs="Arial"/>
          <w:spacing w:val="1"/>
          <w:sz w:val="20"/>
          <w:szCs w:val="20"/>
        </w:rPr>
        <w:t>t</w:t>
      </w:r>
      <w:r w:rsidRPr="003459F1">
        <w:rPr>
          <w:rFonts w:ascii="Arial" w:eastAsia="Arial" w:hAnsi="Arial" w:cs="Arial"/>
          <w:sz w:val="20"/>
          <w:szCs w:val="20"/>
        </w:rPr>
        <w:t>he</w:t>
      </w:r>
      <w:r w:rsidRPr="003459F1">
        <w:rPr>
          <w:rFonts w:ascii="Arial" w:eastAsia="Arial" w:hAnsi="Arial" w:cs="Arial"/>
          <w:spacing w:val="-2"/>
          <w:sz w:val="20"/>
          <w:szCs w:val="20"/>
        </w:rPr>
        <w:t xml:space="preserve"> </w:t>
      </w:r>
      <w:r w:rsidRPr="003459F1">
        <w:rPr>
          <w:rFonts w:ascii="Arial" w:eastAsia="Arial" w:hAnsi="Arial" w:cs="Arial"/>
          <w:sz w:val="20"/>
          <w:szCs w:val="20"/>
        </w:rPr>
        <w:t>susp</w:t>
      </w:r>
      <w:r w:rsidRPr="003459F1">
        <w:rPr>
          <w:rFonts w:ascii="Arial" w:eastAsia="Arial" w:hAnsi="Arial" w:cs="Arial"/>
          <w:spacing w:val="-3"/>
          <w:sz w:val="20"/>
          <w:szCs w:val="20"/>
        </w:rPr>
        <w:t>e</w:t>
      </w:r>
      <w:r w:rsidRPr="003459F1">
        <w:rPr>
          <w:rFonts w:ascii="Arial" w:eastAsia="Arial" w:hAnsi="Arial" w:cs="Arial"/>
          <w:sz w:val="20"/>
          <w:szCs w:val="20"/>
        </w:rPr>
        <w:t>c</w:t>
      </w:r>
      <w:r w:rsidRPr="003459F1">
        <w:rPr>
          <w:rFonts w:ascii="Arial" w:eastAsia="Arial" w:hAnsi="Arial" w:cs="Arial"/>
          <w:spacing w:val="-1"/>
          <w:sz w:val="20"/>
          <w:szCs w:val="20"/>
        </w:rPr>
        <w:t>t</w:t>
      </w:r>
      <w:r w:rsidRPr="003459F1">
        <w:rPr>
          <w:rFonts w:ascii="Arial" w:eastAsia="Arial" w:hAnsi="Arial" w:cs="Arial"/>
          <w:spacing w:val="2"/>
          <w:sz w:val="20"/>
          <w:szCs w:val="20"/>
        </w:rPr>
        <w:t xml:space="preserve"> </w:t>
      </w:r>
      <w:r w:rsidRPr="003459F1">
        <w:rPr>
          <w:rFonts w:ascii="Arial" w:eastAsia="Arial" w:hAnsi="Arial" w:cs="Arial"/>
          <w:sz w:val="20"/>
          <w:szCs w:val="20"/>
        </w:rPr>
        <w:t>upon</w:t>
      </w:r>
      <w:r w:rsidR="003459F1">
        <w:rPr>
          <w:rFonts w:ascii="Arial" w:eastAsia="Arial" w:hAnsi="Arial" w:cs="Arial"/>
          <w:sz w:val="20"/>
          <w:szCs w:val="20"/>
        </w:rPr>
        <w:t xml:space="preserve"> arrest?</w:t>
      </w:r>
      <w:r w:rsidRPr="003459F1">
        <w:rPr>
          <w:rFonts w:ascii="Arial" w:eastAsia="Arial" w:hAnsi="Arial" w:cs="Arial"/>
          <w:spacing w:val="-2"/>
          <w:sz w:val="20"/>
          <w:szCs w:val="20"/>
        </w:rPr>
        <w:t xml:space="preserve"> </w:t>
      </w:r>
    </w:p>
    <w:p w:rsidR="00EB132B" w:rsidRPr="003459F1" w:rsidRDefault="00EB132B"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3459F1">
        <w:rPr>
          <w:rFonts w:ascii="Arial" w:eastAsia="Arial" w:hAnsi="Arial" w:cs="Arial"/>
          <w:sz w:val="20"/>
          <w:szCs w:val="20"/>
        </w:rPr>
        <w:t xml:space="preserve">Have any allegations </w:t>
      </w:r>
      <w:r w:rsidR="00F361EC" w:rsidRPr="003459F1">
        <w:rPr>
          <w:rFonts w:ascii="Arial" w:eastAsia="Arial" w:hAnsi="Arial" w:cs="Arial"/>
          <w:sz w:val="20"/>
          <w:szCs w:val="20"/>
        </w:rPr>
        <w:t xml:space="preserve">been </w:t>
      </w:r>
      <w:r w:rsidRPr="003459F1">
        <w:rPr>
          <w:rFonts w:ascii="Arial" w:eastAsia="Arial" w:hAnsi="Arial" w:cs="Arial"/>
          <w:sz w:val="20"/>
          <w:szCs w:val="20"/>
        </w:rPr>
        <w:t xml:space="preserve">made of other non-violent </w:t>
      </w:r>
      <w:proofErr w:type="spellStart"/>
      <w:r w:rsidRPr="003459F1">
        <w:rPr>
          <w:rFonts w:ascii="Arial" w:eastAsia="Arial" w:hAnsi="Arial" w:cs="Arial"/>
          <w:sz w:val="20"/>
          <w:szCs w:val="20"/>
        </w:rPr>
        <w:t>behaviour</w:t>
      </w:r>
      <w:proofErr w:type="spellEnd"/>
      <w:r w:rsidRPr="003459F1">
        <w:rPr>
          <w:rFonts w:ascii="Arial" w:eastAsia="Arial" w:hAnsi="Arial" w:cs="Arial"/>
          <w:sz w:val="20"/>
          <w:szCs w:val="20"/>
        </w:rPr>
        <w:t xml:space="preserve"> that fall within the de</w:t>
      </w:r>
      <w:r w:rsidR="008E6263">
        <w:rPr>
          <w:rFonts w:ascii="Arial" w:eastAsia="Arial" w:hAnsi="Arial" w:cs="Arial"/>
          <w:sz w:val="20"/>
          <w:szCs w:val="20"/>
        </w:rPr>
        <w:t>scription</w:t>
      </w:r>
      <w:r w:rsidRPr="003459F1">
        <w:rPr>
          <w:rFonts w:ascii="Arial" w:eastAsia="Arial" w:hAnsi="Arial" w:cs="Arial"/>
          <w:sz w:val="20"/>
          <w:szCs w:val="20"/>
        </w:rPr>
        <w:t xml:space="preserve"> of </w:t>
      </w:r>
      <w:r w:rsidR="006D73F8">
        <w:rPr>
          <w:rFonts w:ascii="Arial" w:eastAsia="Arial" w:hAnsi="Arial" w:cs="Arial"/>
          <w:sz w:val="20"/>
          <w:szCs w:val="20"/>
        </w:rPr>
        <w:tab/>
      </w:r>
      <w:r w:rsidRPr="003459F1">
        <w:rPr>
          <w:rFonts w:ascii="Arial" w:eastAsia="Arial" w:hAnsi="Arial" w:cs="Arial"/>
          <w:sz w:val="20"/>
          <w:szCs w:val="20"/>
        </w:rPr>
        <w:t>stalking</w:t>
      </w:r>
      <w:r w:rsidR="006D73F8">
        <w:rPr>
          <w:rFonts w:ascii="Arial" w:eastAsia="Arial" w:hAnsi="Arial" w:cs="Arial"/>
          <w:sz w:val="20"/>
          <w:szCs w:val="20"/>
        </w:rPr>
        <w:t xml:space="preserve">, harassment </w:t>
      </w:r>
      <w:r w:rsidRPr="003459F1">
        <w:rPr>
          <w:rFonts w:ascii="Arial" w:eastAsia="Arial" w:hAnsi="Arial" w:cs="Arial"/>
          <w:sz w:val="20"/>
          <w:szCs w:val="20"/>
        </w:rPr>
        <w:t xml:space="preserve">or </w:t>
      </w:r>
      <w:hyperlink r:id="rId19" w:history="1">
        <w:r w:rsidRPr="00790787">
          <w:rPr>
            <w:rStyle w:val="Hyperlink"/>
            <w:rFonts w:ascii="Arial" w:eastAsia="Arial" w:hAnsi="Arial" w:cs="Arial"/>
            <w:sz w:val="20"/>
            <w:szCs w:val="20"/>
          </w:rPr>
          <w:t>domestic abuse</w:t>
        </w:r>
      </w:hyperlink>
      <w:r w:rsidRPr="003459F1">
        <w:rPr>
          <w:rFonts w:ascii="Arial" w:eastAsia="Arial" w:hAnsi="Arial" w:cs="Arial"/>
          <w:sz w:val="20"/>
          <w:szCs w:val="20"/>
        </w:rPr>
        <w:t>?</w:t>
      </w:r>
    </w:p>
    <w:p w:rsidR="00476EB4" w:rsidRDefault="008004F4"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7D76F1">
        <w:rPr>
          <w:rFonts w:ascii="Arial" w:eastAsia="Arial" w:hAnsi="Arial" w:cs="Arial"/>
          <w:spacing w:val="-1"/>
          <w:sz w:val="20"/>
          <w:szCs w:val="20"/>
        </w:rPr>
        <w:t>H</w:t>
      </w:r>
      <w:r w:rsidRPr="007D76F1">
        <w:rPr>
          <w:rFonts w:ascii="Arial" w:eastAsia="Arial" w:hAnsi="Arial" w:cs="Arial"/>
          <w:sz w:val="20"/>
          <w:szCs w:val="20"/>
        </w:rPr>
        <w:t>ow</w:t>
      </w:r>
      <w:r w:rsidRPr="007D76F1">
        <w:rPr>
          <w:rFonts w:ascii="Arial" w:eastAsia="Arial" w:hAnsi="Arial" w:cs="Arial"/>
          <w:spacing w:val="-2"/>
          <w:sz w:val="20"/>
          <w:szCs w:val="20"/>
        </w:rPr>
        <w:t xml:space="preserve"> </w:t>
      </w:r>
      <w:r w:rsidRPr="007D76F1">
        <w:rPr>
          <w:rFonts w:ascii="Arial" w:eastAsia="Arial" w:hAnsi="Arial" w:cs="Arial"/>
          <w:sz w:val="20"/>
          <w:szCs w:val="20"/>
        </w:rPr>
        <w:t>p</w:t>
      </w:r>
      <w:r w:rsidRPr="007D76F1">
        <w:rPr>
          <w:rFonts w:ascii="Arial" w:eastAsia="Arial" w:hAnsi="Arial" w:cs="Arial"/>
          <w:spacing w:val="-1"/>
          <w:sz w:val="20"/>
          <w:szCs w:val="20"/>
        </w:rPr>
        <w:t>l</w:t>
      </w:r>
      <w:r w:rsidRPr="007D76F1">
        <w:rPr>
          <w:rFonts w:ascii="Arial" w:eastAsia="Arial" w:hAnsi="Arial" w:cs="Arial"/>
          <w:sz w:val="20"/>
          <w:szCs w:val="20"/>
        </w:rPr>
        <w:t>aus</w:t>
      </w:r>
      <w:r w:rsidRPr="007D76F1">
        <w:rPr>
          <w:rFonts w:ascii="Arial" w:eastAsia="Arial" w:hAnsi="Arial" w:cs="Arial"/>
          <w:spacing w:val="-1"/>
          <w:sz w:val="20"/>
          <w:szCs w:val="20"/>
        </w:rPr>
        <w:t>i</w:t>
      </w:r>
      <w:r w:rsidRPr="007D76F1">
        <w:rPr>
          <w:rFonts w:ascii="Arial" w:eastAsia="Arial" w:hAnsi="Arial" w:cs="Arial"/>
          <w:spacing w:val="2"/>
          <w:sz w:val="20"/>
          <w:szCs w:val="20"/>
        </w:rPr>
        <w:t>b</w:t>
      </w:r>
      <w:r w:rsidRPr="007D76F1">
        <w:rPr>
          <w:rFonts w:ascii="Arial" w:eastAsia="Arial" w:hAnsi="Arial" w:cs="Arial"/>
          <w:spacing w:val="-1"/>
          <w:sz w:val="20"/>
          <w:szCs w:val="20"/>
        </w:rPr>
        <w:t>l</w:t>
      </w:r>
      <w:r w:rsidRPr="007D76F1">
        <w:rPr>
          <w:rFonts w:ascii="Arial" w:eastAsia="Arial" w:hAnsi="Arial" w:cs="Arial"/>
          <w:sz w:val="20"/>
          <w:szCs w:val="20"/>
        </w:rPr>
        <w:t>e</w:t>
      </w:r>
      <w:r w:rsidRPr="007D76F1">
        <w:rPr>
          <w:rFonts w:ascii="Arial" w:eastAsia="Arial" w:hAnsi="Arial" w:cs="Arial"/>
          <w:spacing w:val="2"/>
          <w:sz w:val="20"/>
          <w:szCs w:val="20"/>
        </w:rPr>
        <w:t xml:space="preserve"> </w:t>
      </w:r>
      <w:r w:rsidRPr="007D76F1">
        <w:rPr>
          <w:rFonts w:ascii="Arial" w:eastAsia="Arial" w:hAnsi="Arial" w:cs="Arial"/>
          <w:sz w:val="20"/>
          <w:szCs w:val="20"/>
        </w:rPr>
        <w:t>and</w:t>
      </w:r>
      <w:r w:rsidRPr="007D76F1">
        <w:rPr>
          <w:rFonts w:ascii="Arial" w:eastAsia="Arial" w:hAnsi="Arial" w:cs="Arial"/>
          <w:spacing w:val="1"/>
          <w:sz w:val="20"/>
          <w:szCs w:val="20"/>
        </w:rPr>
        <w:t xml:space="preserve"> </w:t>
      </w:r>
      <w:r w:rsidRPr="007D76F1">
        <w:rPr>
          <w:rFonts w:ascii="Arial" w:eastAsia="Arial" w:hAnsi="Arial" w:cs="Arial"/>
          <w:sz w:val="20"/>
          <w:szCs w:val="20"/>
        </w:rPr>
        <w:t>cons</w:t>
      </w:r>
      <w:r w:rsidRPr="007D76F1">
        <w:rPr>
          <w:rFonts w:ascii="Arial" w:eastAsia="Arial" w:hAnsi="Arial" w:cs="Arial"/>
          <w:spacing w:val="-1"/>
          <w:sz w:val="20"/>
          <w:szCs w:val="20"/>
        </w:rPr>
        <w:t>i</w:t>
      </w:r>
      <w:r w:rsidRPr="007D76F1">
        <w:rPr>
          <w:rFonts w:ascii="Arial" w:eastAsia="Arial" w:hAnsi="Arial" w:cs="Arial"/>
          <w:sz w:val="20"/>
          <w:szCs w:val="20"/>
        </w:rPr>
        <w:t>s</w:t>
      </w:r>
      <w:r w:rsidRPr="007D76F1">
        <w:rPr>
          <w:rFonts w:ascii="Arial" w:eastAsia="Arial" w:hAnsi="Arial" w:cs="Arial"/>
          <w:spacing w:val="1"/>
          <w:sz w:val="20"/>
          <w:szCs w:val="20"/>
        </w:rPr>
        <w:t>t</w:t>
      </w:r>
      <w:r w:rsidRPr="007D76F1">
        <w:rPr>
          <w:rFonts w:ascii="Arial" w:eastAsia="Arial" w:hAnsi="Arial" w:cs="Arial"/>
          <w:sz w:val="20"/>
          <w:szCs w:val="20"/>
        </w:rPr>
        <w:t xml:space="preserve">ent </w:t>
      </w:r>
      <w:r w:rsidRPr="007D76F1">
        <w:rPr>
          <w:rFonts w:ascii="Arial" w:eastAsia="Arial" w:hAnsi="Arial" w:cs="Arial"/>
          <w:spacing w:val="-1"/>
          <w:sz w:val="20"/>
          <w:szCs w:val="20"/>
        </w:rPr>
        <w:t>i</w:t>
      </w:r>
      <w:r w:rsidRPr="007D76F1">
        <w:rPr>
          <w:rFonts w:ascii="Arial" w:eastAsia="Arial" w:hAnsi="Arial" w:cs="Arial"/>
          <w:sz w:val="20"/>
          <w:szCs w:val="20"/>
        </w:rPr>
        <w:t>s</w:t>
      </w:r>
      <w:r w:rsidRPr="007D76F1">
        <w:rPr>
          <w:rFonts w:ascii="Arial" w:eastAsia="Arial" w:hAnsi="Arial" w:cs="Arial"/>
          <w:spacing w:val="-1"/>
          <w:sz w:val="20"/>
          <w:szCs w:val="20"/>
        </w:rPr>
        <w:t xml:space="preserve"> </w:t>
      </w:r>
      <w:r w:rsidRPr="007D76F1">
        <w:rPr>
          <w:rFonts w:ascii="Arial" w:eastAsia="Arial" w:hAnsi="Arial" w:cs="Arial"/>
          <w:spacing w:val="1"/>
          <w:sz w:val="20"/>
          <w:szCs w:val="20"/>
        </w:rPr>
        <w:t>t</w:t>
      </w:r>
      <w:r w:rsidRPr="007D76F1">
        <w:rPr>
          <w:rFonts w:ascii="Arial" w:eastAsia="Arial" w:hAnsi="Arial" w:cs="Arial"/>
          <w:sz w:val="20"/>
          <w:szCs w:val="20"/>
        </w:rPr>
        <w:t>he</w:t>
      </w:r>
      <w:r w:rsidRPr="007D76F1">
        <w:rPr>
          <w:rFonts w:ascii="Arial" w:eastAsia="Arial" w:hAnsi="Arial" w:cs="Arial"/>
          <w:spacing w:val="1"/>
          <w:sz w:val="20"/>
          <w:szCs w:val="20"/>
        </w:rPr>
        <w:t xml:space="preserve"> </w:t>
      </w:r>
      <w:r w:rsidRPr="007D76F1">
        <w:rPr>
          <w:rFonts w:ascii="Arial" w:eastAsia="Arial" w:hAnsi="Arial" w:cs="Arial"/>
          <w:sz w:val="20"/>
          <w:szCs w:val="20"/>
        </w:rPr>
        <w:t>s</w:t>
      </w:r>
      <w:r w:rsidRPr="007D76F1">
        <w:rPr>
          <w:rFonts w:ascii="Arial" w:eastAsia="Arial" w:hAnsi="Arial" w:cs="Arial"/>
          <w:spacing w:val="-3"/>
          <w:sz w:val="20"/>
          <w:szCs w:val="20"/>
        </w:rPr>
        <w:t>u</w:t>
      </w:r>
      <w:r w:rsidRPr="007D76F1">
        <w:rPr>
          <w:rFonts w:ascii="Arial" w:eastAsia="Arial" w:hAnsi="Arial" w:cs="Arial"/>
          <w:sz w:val="20"/>
          <w:szCs w:val="20"/>
        </w:rPr>
        <w:t>spec</w:t>
      </w:r>
      <w:r w:rsidRPr="007D76F1">
        <w:rPr>
          <w:rFonts w:ascii="Arial" w:eastAsia="Arial" w:hAnsi="Arial" w:cs="Arial"/>
          <w:spacing w:val="1"/>
          <w:sz w:val="20"/>
          <w:szCs w:val="20"/>
        </w:rPr>
        <w:t>t</w:t>
      </w:r>
      <w:r w:rsidRPr="007D76F1">
        <w:rPr>
          <w:rFonts w:ascii="Arial" w:eastAsia="Arial" w:hAnsi="Arial" w:cs="Arial"/>
          <w:spacing w:val="-1"/>
          <w:sz w:val="20"/>
          <w:szCs w:val="20"/>
        </w:rPr>
        <w:t>’</w:t>
      </w:r>
      <w:r w:rsidRPr="007D76F1">
        <w:rPr>
          <w:rFonts w:ascii="Arial" w:eastAsia="Arial" w:hAnsi="Arial" w:cs="Arial"/>
          <w:spacing w:val="-2"/>
          <w:sz w:val="20"/>
          <w:szCs w:val="20"/>
        </w:rPr>
        <w:t>s</w:t>
      </w:r>
      <w:r w:rsidRPr="007D76F1">
        <w:rPr>
          <w:rFonts w:ascii="Arial" w:eastAsia="Arial" w:hAnsi="Arial" w:cs="Arial"/>
          <w:spacing w:val="-1"/>
          <w:sz w:val="20"/>
          <w:szCs w:val="20"/>
        </w:rPr>
        <w:t xml:space="preserve"> </w:t>
      </w:r>
      <w:r w:rsidRPr="007D76F1">
        <w:rPr>
          <w:rFonts w:ascii="Arial" w:eastAsia="Arial" w:hAnsi="Arial" w:cs="Arial"/>
          <w:sz w:val="20"/>
          <w:szCs w:val="20"/>
        </w:rPr>
        <w:t>accou</w:t>
      </w:r>
      <w:r w:rsidRPr="007D76F1">
        <w:rPr>
          <w:rFonts w:ascii="Arial" w:eastAsia="Arial" w:hAnsi="Arial" w:cs="Arial"/>
          <w:spacing w:val="-3"/>
          <w:sz w:val="20"/>
          <w:szCs w:val="20"/>
        </w:rPr>
        <w:t>n</w:t>
      </w:r>
      <w:r w:rsidRPr="007D76F1">
        <w:rPr>
          <w:rFonts w:ascii="Arial" w:eastAsia="Arial" w:hAnsi="Arial" w:cs="Arial"/>
          <w:spacing w:val="1"/>
          <w:sz w:val="20"/>
          <w:szCs w:val="20"/>
        </w:rPr>
        <w:t>t</w:t>
      </w:r>
      <w:r w:rsidRPr="007D76F1">
        <w:rPr>
          <w:rFonts w:ascii="Arial" w:eastAsia="Arial" w:hAnsi="Arial" w:cs="Arial"/>
          <w:sz w:val="20"/>
          <w:szCs w:val="20"/>
        </w:rPr>
        <w:t>?</w:t>
      </w:r>
      <w:r w:rsidRPr="007D76F1">
        <w:rPr>
          <w:rFonts w:ascii="Arial" w:eastAsia="Arial" w:hAnsi="Arial" w:cs="Arial"/>
          <w:spacing w:val="-6"/>
          <w:sz w:val="20"/>
          <w:szCs w:val="20"/>
        </w:rPr>
        <w:t xml:space="preserve"> </w:t>
      </w:r>
      <w:r w:rsidRPr="007D76F1">
        <w:rPr>
          <w:rFonts w:ascii="Arial" w:eastAsia="Arial" w:hAnsi="Arial" w:cs="Arial"/>
          <w:spacing w:val="8"/>
          <w:sz w:val="20"/>
          <w:szCs w:val="20"/>
        </w:rPr>
        <w:t>W</w:t>
      </w:r>
      <w:r w:rsidRPr="007D76F1">
        <w:rPr>
          <w:rFonts w:ascii="Arial" w:eastAsia="Arial" w:hAnsi="Arial" w:cs="Arial"/>
          <w:spacing w:val="-3"/>
          <w:sz w:val="20"/>
          <w:szCs w:val="20"/>
        </w:rPr>
        <w:t>h</w:t>
      </w:r>
      <w:r w:rsidRPr="007D76F1">
        <w:rPr>
          <w:rFonts w:ascii="Arial" w:eastAsia="Arial" w:hAnsi="Arial" w:cs="Arial"/>
          <w:sz w:val="20"/>
          <w:szCs w:val="20"/>
        </w:rPr>
        <w:t>at</w:t>
      </w:r>
      <w:r w:rsidRPr="007D76F1">
        <w:rPr>
          <w:rFonts w:ascii="Arial" w:eastAsia="Arial" w:hAnsi="Arial" w:cs="Arial"/>
          <w:spacing w:val="-2"/>
          <w:sz w:val="20"/>
          <w:szCs w:val="20"/>
        </w:rPr>
        <w:t xml:space="preserve"> </w:t>
      </w:r>
      <w:r w:rsidRPr="007D76F1">
        <w:rPr>
          <w:rFonts w:ascii="Arial" w:eastAsia="Arial" w:hAnsi="Arial" w:cs="Arial"/>
          <w:sz w:val="20"/>
          <w:szCs w:val="20"/>
        </w:rPr>
        <w:t>coun</w:t>
      </w:r>
      <w:r w:rsidRPr="007D76F1">
        <w:rPr>
          <w:rFonts w:ascii="Arial" w:eastAsia="Arial" w:hAnsi="Arial" w:cs="Arial"/>
          <w:spacing w:val="1"/>
          <w:sz w:val="20"/>
          <w:szCs w:val="20"/>
        </w:rPr>
        <w:t>t</w:t>
      </w:r>
      <w:r w:rsidR="00476EB4" w:rsidRPr="007D76F1">
        <w:rPr>
          <w:rFonts w:ascii="Arial" w:eastAsia="Arial" w:hAnsi="Arial" w:cs="Arial"/>
          <w:sz w:val="20"/>
          <w:szCs w:val="20"/>
        </w:rPr>
        <w:t xml:space="preserve">er </w:t>
      </w:r>
      <w:r w:rsidRPr="007D76F1">
        <w:rPr>
          <w:rFonts w:ascii="Arial" w:eastAsia="Arial" w:hAnsi="Arial" w:cs="Arial"/>
          <w:sz w:val="20"/>
          <w:szCs w:val="20"/>
        </w:rPr>
        <w:t>a</w:t>
      </w:r>
      <w:r w:rsidRPr="007D76F1">
        <w:rPr>
          <w:rFonts w:ascii="Arial" w:eastAsia="Arial" w:hAnsi="Arial" w:cs="Arial"/>
          <w:spacing w:val="-1"/>
          <w:sz w:val="20"/>
          <w:szCs w:val="20"/>
        </w:rPr>
        <w:t>ll</w:t>
      </w:r>
      <w:r w:rsidRPr="007D76F1">
        <w:rPr>
          <w:rFonts w:ascii="Arial" w:eastAsia="Arial" w:hAnsi="Arial" w:cs="Arial"/>
          <w:sz w:val="20"/>
          <w:szCs w:val="20"/>
        </w:rPr>
        <w:t>e</w:t>
      </w:r>
      <w:r w:rsidRPr="007D76F1">
        <w:rPr>
          <w:rFonts w:ascii="Arial" w:eastAsia="Arial" w:hAnsi="Arial" w:cs="Arial"/>
          <w:spacing w:val="2"/>
          <w:sz w:val="20"/>
          <w:szCs w:val="20"/>
        </w:rPr>
        <w:t>g</w:t>
      </w:r>
      <w:r w:rsidRPr="007D76F1">
        <w:rPr>
          <w:rFonts w:ascii="Arial" w:eastAsia="Arial" w:hAnsi="Arial" w:cs="Arial"/>
          <w:sz w:val="20"/>
          <w:szCs w:val="20"/>
        </w:rPr>
        <w:t>a</w:t>
      </w:r>
      <w:r w:rsidRPr="007D76F1">
        <w:rPr>
          <w:rFonts w:ascii="Arial" w:eastAsia="Arial" w:hAnsi="Arial" w:cs="Arial"/>
          <w:spacing w:val="1"/>
          <w:sz w:val="20"/>
          <w:szCs w:val="20"/>
        </w:rPr>
        <w:t>t</w:t>
      </w:r>
      <w:r w:rsidRPr="007D76F1">
        <w:rPr>
          <w:rFonts w:ascii="Arial" w:eastAsia="Arial" w:hAnsi="Arial" w:cs="Arial"/>
          <w:spacing w:val="-1"/>
          <w:sz w:val="20"/>
          <w:szCs w:val="20"/>
        </w:rPr>
        <w:t>i</w:t>
      </w:r>
      <w:r w:rsidRPr="007D76F1">
        <w:rPr>
          <w:rFonts w:ascii="Arial" w:eastAsia="Arial" w:hAnsi="Arial" w:cs="Arial"/>
          <w:sz w:val="20"/>
          <w:szCs w:val="20"/>
        </w:rPr>
        <w:t xml:space="preserve">ons, </w:t>
      </w:r>
      <w:r w:rsidRPr="007D76F1">
        <w:rPr>
          <w:rFonts w:ascii="Arial" w:eastAsia="Arial" w:hAnsi="Arial" w:cs="Arial"/>
          <w:spacing w:val="-4"/>
          <w:sz w:val="20"/>
          <w:szCs w:val="20"/>
        </w:rPr>
        <w:t>i</w:t>
      </w:r>
      <w:r w:rsidRPr="007D76F1">
        <w:rPr>
          <w:rFonts w:ascii="Arial" w:eastAsia="Arial" w:hAnsi="Arial" w:cs="Arial"/>
          <w:sz w:val="20"/>
          <w:szCs w:val="20"/>
        </w:rPr>
        <w:t>f</w:t>
      </w:r>
      <w:r w:rsidRPr="007D76F1">
        <w:rPr>
          <w:rFonts w:ascii="Arial" w:eastAsia="Arial" w:hAnsi="Arial" w:cs="Arial"/>
          <w:spacing w:val="5"/>
          <w:sz w:val="20"/>
          <w:szCs w:val="20"/>
        </w:rPr>
        <w:t xml:space="preserve"> </w:t>
      </w:r>
      <w:r w:rsidRPr="007D76F1">
        <w:rPr>
          <w:rFonts w:ascii="Arial" w:eastAsia="Arial" w:hAnsi="Arial" w:cs="Arial"/>
          <w:sz w:val="20"/>
          <w:szCs w:val="20"/>
        </w:rPr>
        <w:t>an</w:t>
      </w:r>
      <w:r w:rsidRPr="007D76F1">
        <w:rPr>
          <w:rFonts w:ascii="Arial" w:eastAsia="Arial" w:hAnsi="Arial" w:cs="Arial"/>
          <w:spacing w:val="-2"/>
          <w:sz w:val="20"/>
          <w:szCs w:val="20"/>
        </w:rPr>
        <w:t>y</w:t>
      </w:r>
      <w:r w:rsidRPr="007D76F1">
        <w:rPr>
          <w:rFonts w:ascii="Arial" w:eastAsia="Arial" w:hAnsi="Arial" w:cs="Arial"/>
          <w:sz w:val="20"/>
          <w:szCs w:val="20"/>
        </w:rPr>
        <w:t>, ha</w:t>
      </w:r>
      <w:r w:rsidRPr="007D76F1">
        <w:rPr>
          <w:rFonts w:ascii="Arial" w:eastAsia="Arial" w:hAnsi="Arial" w:cs="Arial"/>
          <w:spacing w:val="-2"/>
          <w:sz w:val="20"/>
          <w:szCs w:val="20"/>
        </w:rPr>
        <w:t>v</w:t>
      </w:r>
      <w:r w:rsidRPr="007D76F1">
        <w:rPr>
          <w:rFonts w:ascii="Arial" w:eastAsia="Arial" w:hAnsi="Arial" w:cs="Arial"/>
          <w:sz w:val="20"/>
          <w:szCs w:val="20"/>
        </w:rPr>
        <w:t>e</w:t>
      </w:r>
      <w:r w:rsidRPr="007D76F1">
        <w:rPr>
          <w:rFonts w:ascii="Arial" w:eastAsia="Arial" w:hAnsi="Arial" w:cs="Arial"/>
          <w:spacing w:val="1"/>
          <w:sz w:val="20"/>
          <w:szCs w:val="20"/>
        </w:rPr>
        <w:t xml:space="preserve"> </w:t>
      </w:r>
      <w:r w:rsidRPr="007D76F1">
        <w:rPr>
          <w:rFonts w:ascii="Arial" w:eastAsia="Arial" w:hAnsi="Arial" w:cs="Arial"/>
          <w:sz w:val="20"/>
          <w:szCs w:val="20"/>
        </w:rPr>
        <w:t>been</w:t>
      </w:r>
      <w:r w:rsidRPr="007D76F1">
        <w:rPr>
          <w:rFonts w:ascii="Arial" w:eastAsia="Arial" w:hAnsi="Arial" w:cs="Arial"/>
          <w:spacing w:val="1"/>
          <w:sz w:val="20"/>
          <w:szCs w:val="20"/>
        </w:rPr>
        <w:t xml:space="preserve"> </w:t>
      </w:r>
      <w:r w:rsidR="003459F1">
        <w:rPr>
          <w:rFonts w:ascii="Arial" w:eastAsia="Arial" w:hAnsi="Arial" w:cs="Arial"/>
          <w:spacing w:val="1"/>
          <w:sz w:val="20"/>
          <w:szCs w:val="20"/>
        </w:rPr>
        <w:tab/>
      </w:r>
      <w:r w:rsidRPr="007D76F1">
        <w:rPr>
          <w:rFonts w:ascii="Arial" w:eastAsia="Arial" w:hAnsi="Arial" w:cs="Arial"/>
          <w:spacing w:val="1"/>
          <w:sz w:val="20"/>
          <w:szCs w:val="20"/>
        </w:rPr>
        <w:t>m</w:t>
      </w:r>
      <w:r w:rsidRPr="007D76F1">
        <w:rPr>
          <w:rFonts w:ascii="Arial" w:eastAsia="Arial" w:hAnsi="Arial" w:cs="Arial"/>
          <w:sz w:val="20"/>
          <w:szCs w:val="20"/>
        </w:rPr>
        <w:t>ade?</w:t>
      </w:r>
    </w:p>
    <w:p w:rsidR="008004F4" w:rsidRDefault="008004F4"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7D76F1">
        <w:rPr>
          <w:rFonts w:ascii="Arial" w:eastAsia="Arial" w:hAnsi="Arial" w:cs="Arial"/>
          <w:spacing w:val="-1"/>
          <w:sz w:val="20"/>
          <w:szCs w:val="20"/>
        </w:rPr>
        <w:t>A</w:t>
      </w:r>
      <w:r w:rsidRPr="007D76F1">
        <w:rPr>
          <w:rFonts w:ascii="Arial" w:eastAsia="Arial" w:hAnsi="Arial" w:cs="Arial"/>
          <w:spacing w:val="1"/>
          <w:sz w:val="20"/>
          <w:szCs w:val="20"/>
        </w:rPr>
        <w:t>r</w:t>
      </w:r>
      <w:r w:rsidRPr="007D76F1">
        <w:rPr>
          <w:rFonts w:ascii="Arial" w:eastAsia="Arial" w:hAnsi="Arial" w:cs="Arial"/>
          <w:sz w:val="20"/>
          <w:szCs w:val="20"/>
        </w:rPr>
        <w:t>e</w:t>
      </w:r>
      <w:r w:rsidRPr="007D76F1">
        <w:rPr>
          <w:rFonts w:ascii="Arial" w:eastAsia="Arial" w:hAnsi="Arial" w:cs="Arial"/>
          <w:spacing w:val="1"/>
          <w:sz w:val="20"/>
          <w:szCs w:val="20"/>
        </w:rPr>
        <w:t xml:space="preserve"> t</w:t>
      </w:r>
      <w:r w:rsidRPr="007D76F1">
        <w:rPr>
          <w:rFonts w:ascii="Arial" w:eastAsia="Arial" w:hAnsi="Arial" w:cs="Arial"/>
          <w:sz w:val="20"/>
          <w:szCs w:val="20"/>
        </w:rPr>
        <w:t>h</w:t>
      </w:r>
      <w:r w:rsidRPr="007D76F1">
        <w:rPr>
          <w:rFonts w:ascii="Arial" w:eastAsia="Arial" w:hAnsi="Arial" w:cs="Arial"/>
          <w:spacing w:val="-3"/>
          <w:sz w:val="20"/>
          <w:szCs w:val="20"/>
        </w:rPr>
        <w:t>e</w:t>
      </w:r>
      <w:r w:rsidRPr="007D76F1">
        <w:rPr>
          <w:rFonts w:ascii="Arial" w:eastAsia="Arial" w:hAnsi="Arial" w:cs="Arial"/>
          <w:spacing w:val="1"/>
          <w:sz w:val="20"/>
          <w:szCs w:val="20"/>
        </w:rPr>
        <w:t>r</w:t>
      </w:r>
      <w:r w:rsidRPr="007D76F1">
        <w:rPr>
          <w:rFonts w:ascii="Arial" w:eastAsia="Arial" w:hAnsi="Arial" w:cs="Arial"/>
          <w:sz w:val="20"/>
          <w:szCs w:val="20"/>
        </w:rPr>
        <w:t>e</w:t>
      </w:r>
      <w:r w:rsidRPr="007D76F1">
        <w:rPr>
          <w:rFonts w:ascii="Arial" w:eastAsia="Arial" w:hAnsi="Arial" w:cs="Arial"/>
          <w:spacing w:val="1"/>
          <w:sz w:val="20"/>
          <w:szCs w:val="20"/>
        </w:rPr>
        <w:t xml:space="preserve"> </w:t>
      </w:r>
      <w:r w:rsidRPr="007D76F1">
        <w:rPr>
          <w:rFonts w:ascii="Arial" w:eastAsia="Arial" w:hAnsi="Arial" w:cs="Arial"/>
          <w:sz w:val="20"/>
          <w:szCs w:val="20"/>
        </w:rPr>
        <w:t>any</w:t>
      </w:r>
      <w:r w:rsidRPr="007D76F1">
        <w:rPr>
          <w:rFonts w:ascii="Arial" w:eastAsia="Arial" w:hAnsi="Arial" w:cs="Arial"/>
          <w:spacing w:val="-1"/>
          <w:sz w:val="20"/>
          <w:szCs w:val="20"/>
        </w:rPr>
        <w:t xml:space="preserve"> </w:t>
      </w:r>
      <w:r w:rsidRPr="007D76F1">
        <w:rPr>
          <w:rFonts w:ascii="Arial" w:eastAsia="Arial" w:hAnsi="Arial" w:cs="Arial"/>
          <w:sz w:val="20"/>
          <w:szCs w:val="20"/>
        </w:rPr>
        <w:t>co</w:t>
      </w:r>
      <w:r w:rsidRPr="007D76F1">
        <w:rPr>
          <w:rFonts w:ascii="Arial" w:eastAsia="Arial" w:hAnsi="Arial" w:cs="Arial"/>
          <w:spacing w:val="-3"/>
          <w:sz w:val="20"/>
          <w:szCs w:val="20"/>
        </w:rPr>
        <w:t>n</w:t>
      </w:r>
      <w:r w:rsidRPr="007D76F1">
        <w:rPr>
          <w:rFonts w:ascii="Arial" w:eastAsia="Arial" w:hAnsi="Arial" w:cs="Arial"/>
          <w:spacing w:val="1"/>
          <w:sz w:val="20"/>
          <w:szCs w:val="20"/>
        </w:rPr>
        <w:t>tr</w:t>
      </w:r>
      <w:r w:rsidRPr="007D76F1">
        <w:rPr>
          <w:rFonts w:ascii="Arial" w:eastAsia="Arial" w:hAnsi="Arial" w:cs="Arial"/>
          <w:sz w:val="20"/>
          <w:szCs w:val="20"/>
        </w:rPr>
        <w:t>ad</w:t>
      </w:r>
      <w:r w:rsidRPr="007D76F1">
        <w:rPr>
          <w:rFonts w:ascii="Arial" w:eastAsia="Arial" w:hAnsi="Arial" w:cs="Arial"/>
          <w:spacing w:val="-1"/>
          <w:sz w:val="20"/>
          <w:szCs w:val="20"/>
        </w:rPr>
        <w:t>i</w:t>
      </w:r>
      <w:r w:rsidRPr="007D76F1">
        <w:rPr>
          <w:rFonts w:ascii="Arial" w:eastAsia="Arial" w:hAnsi="Arial" w:cs="Arial"/>
          <w:spacing w:val="-2"/>
          <w:sz w:val="20"/>
          <w:szCs w:val="20"/>
        </w:rPr>
        <w:t>c</w:t>
      </w:r>
      <w:r w:rsidRPr="007D76F1">
        <w:rPr>
          <w:rFonts w:ascii="Arial" w:eastAsia="Arial" w:hAnsi="Arial" w:cs="Arial"/>
          <w:spacing w:val="1"/>
          <w:sz w:val="20"/>
          <w:szCs w:val="20"/>
        </w:rPr>
        <w:t>t</w:t>
      </w:r>
      <w:r w:rsidRPr="007D76F1">
        <w:rPr>
          <w:rFonts w:ascii="Arial" w:eastAsia="Arial" w:hAnsi="Arial" w:cs="Arial"/>
          <w:spacing w:val="-1"/>
          <w:sz w:val="20"/>
          <w:szCs w:val="20"/>
        </w:rPr>
        <w:t>i</w:t>
      </w:r>
      <w:r w:rsidRPr="007D76F1">
        <w:rPr>
          <w:rFonts w:ascii="Arial" w:eastAsia="Arial" w:hAnsi="Arial" w:cs="Arial"/>
          <w:sz w:val="20"/>
          <w:szCs w:val="20"/>
        </w:rPr>
        <w:t>ons</w:t>
      </w:r>
      <w:r w:rsidRPr="007D76F1">
        <w:rPr>
          <w:rFonts w:ascii="Arial" w:eastAsia="Arial" w:hAnsi="Arial" w:cs="Arial"/>
          <w:spacing w:val="1"/>
          <w:sz w:val="20"/>
          <w:szCs w:val="20"/>
        </w:rPr>
        <w:t xml:space="preserve"> </w:t>
      </w:r>
      <w:r w:rsidRPr="007D76F1">
        <w:rPr>
          <w:rFonts w:ascii="Arial" w:eastAsia="Arial" w:hAnsi="Arial" w:cs="Arial"/>
          <w:spacing w:val="-1"/>
          <w:sz w:val="20"/>
          <w:szCs w:val="20"/>
        </w:rPr>
        <w:t>i</w:t>
      </w:r>
      <w:r w:rsidRPr="007D76F1">
        <w:rPr>
          <w:rFonts w:ascii="Arial" w:eastAsia="Arial" w:hAnsi="Arial" w:cs="Arial"/>
          <w:sz w:val="20"/>
          <w:szCs w:val="20"/>
        </w:rPr>
        <w:t>n</w:t>
      </w:r>
      <w:r w:rsidRPr="007D76F1">
        <w:rPr>
          <w:rFonts w:ascii="Arial" w:eastAsia="Arial" w:hAnsi="Arial" w:cs="Arial"/>
          <w:spacing w:val="1"/>
          <w:sz w:val="20"/>
          <w:szCs w:val="20"/>
        </w:rPr>
        <w:t xml:space="preserve"> t</w:t>
      </w:r>
      <w:r w:rsidRPr="007D76F1">
        <w:rPr>
          <w:rFonts w:ascii="Arial" w:eastAsia="Arial" w:hAnsi="Arial" w:cs="Arial"/>
          <w:sz w:val="20"/>
          <w:szCs w:val="20"/>
        </w:rPr>
        <w:t>he</w:t>
      </w:r>
      <w:r w:rsidRPr="007D76F1">
        <w:rPr>
          <w:rFonts w:ascii="Arial" w:eastAsia="Arial" w:hAnsi="Arial" w:cs="Arial"/>
          <w:spacing w:val="-2"/>
          <w:sz w:val="20"/>
          <w:szCs w:val="20"/>
        </w:rPr>
        <w:t xml:space="preserve"> </w:t>
      </w:r>
      <w:r w:rsidRPr="007D76F1">
        <w:rPr>
          <w:rFonts w:ascii="Arial" w:eastAsia="Arial" w:hAnsi="Arial" w:cs="Arial"/>
          <w:sz w:val="20"/>
          <w:szCs w:val="20"/>
        </w:rPr>
        <w:t>susp</w:t>
      </w:r>
      <w:r w:rsidRPr="007D76F1">
        <w:rPr>
          <w:rFonts w:ascii="Arial" w:eastAsia="Arial" w:hAnsi="Arial" w:cs="Arial"/>
          <w:spacing w:val="-3"/>
          <w:sz w:val="20"/>
          <w:szCs w:val="20"/>
        </w:rPr>
        <w:t>e</w:t>
      </w:r>
      <w:r w:rsidRPr="007D76F1">
        <w:rPr>
          <w:rFonts w:ascii="Arial" w:eastAsia="Arial" w:hAnsi="Arial" w:cs="Arial"/>
          <w:sz w:val="20"/>
          <w:szCs w:val="20"/>
        </w:rPr>
        <w:t>c</w:t>
      </w:r>
      <w:r w:rsidRPr="007D76F1">
        <w:rPr>
          <w:rFonts w:ascii="Arial" w:eastAsia="Arial" w:hAnsi="Arial" w:cs="Arial"/>
          <w:spacing w:val="1"/>
          <w:sz w:val="20"/>
          <w:szCs w:val="20"/>
        </w:rPr>
        <w:t>t</w:t>
      </w:r>
      <w:r w:rsidRPr="007D76F1">
        <w:rPr>
          <w:rFonts w:ascii="Arial" w:eastAsia="Arial" w:hAnsi="Arial" w:cs="Arial"/>
          <w:spacing w:val="-1"/>
          <w:sz w:val="20"/>
          <w:szCs w:val="20"/>
        </w:rPr>
        <w:t>’</w:t>
      </w:r>
      <w:r w:rsidRPr="007D76F1">
        <w:rPr>
          <w:rFonts w:ascii="Arial" w:eastAsia="Arial" w:hAnsi="Arial" w:cs="Arial"/>
          <w:sz w:val="20"/>
          <w:szCs w:val="20"/>
        </w:rPr>
        <w:t>s</w:t>
      </w:r>
      <w:r w:rsidRPr="007D76F1">
        <w:rPr>
          <w:rFonts w:ascii="Arial" w:eastAsia="Arial" w:hAnsi="Arial" w:cs="Arial"/>
          <w:spacing w:val="-1"/>
          <w:sz w:val="20"/>
          <w:szCs w:val="20"/>
        </w:rPr>
        <w:t xml:space="preserve"> </w:t>
      </w:r>
      <w:r w:rsidRPr="007D76F1">
        <w:rPr>
          <w:rFonts w:ascii="Arial" w:eastAsia="Arial" w:hAnsi="Arial" w:cs="Arial"/>
          <w:sz w:val="20"/>
          <w:szCs w:val="20"/>
        </w:rPr>
        <w:t>accou</w:t>
      </w:r>
      <w:r w:rsidRPr="007D76F1">
        <w:rPr>
          <w:rFonts w:ascii="Arial" w:eastAsia="Arial" w:hAnsi="Arial" w:cs="Arial"/>
          <w:spacing w:val="-3"/>
          <w:sz w:val="20"/>
          <w:szCs w:val="20"/>
        </w:rPr>
        <w:t>n</w:t>
      </w:r>
      <w:r w:rsidRPr="007D76F1">
        <w:rPr>
          <w:rFonts w:ascii="Arial" w:eastAsia="Arial" w:hAnsi="Arial" w:cs="Arial"/>
          <w:spacing w:val="1"/>
          <w:sz w:val="20"/>
          <w:szCs w:val="20"/>
        </w:rPr>
        <w:t>t</w:t>
      </w:r>
      <w:r w:rsidRPr="007D76F1">
        <w:rPr>
          <w:rFonts w:ascii="Arial" w:eastAsia="Arial" w:hAnsi="Arial" w:cs="Arial"/>
          <w:sz w:val="20"/>
          <w:szCs w:val="20"/>
        </w:rPr>
        <w:t>?</w:t>
      </w:r>
    </w:p>
    <w:p w:rsidR="00EB132B" w:rsidRDefault="00EB132B"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7D76F1">
        <w:rPr>
          <w:rFonts w:ascii="Arial" w:eastAsia="Arial" w:hAnsi="Arial" w:cs="Arial"/>
          <w:sz w:val="20"/>
          <w:szCs w:val="20"/>
        </w:rPr>
        <w:t>Does the</w:t>
      </w:r>
      <w:r w:rsidR="007870CD" w:rsidRPr="007D76F1">
        <w:rPr>
          <w:rFonts w:ascii="Arial" w:eastAsia="Arial" w:hAnsi="Arial" w:cs="Arial"/>
          <w:sz w:val="20"/>
          <w:szCs w:val="20"/>
        </w:rPr>
        <w:t xml:space="preserve"> suspect accept they have committed some or all of the alleged </w:t>
      </w:r>
      <w:proofErr w:type="spellStart"/>
      <w:r w:rsidR="007870CD" w:rsidRPr="007D76F1">
        <w:rPr>
          <w:rFonts w:ascii="Arial" w:eastAsia="Arial" w:hAnsi="Arial" w:cs="Arial"/>
          <w:sz w:val="20"/>
          <w:szCs w:val="20"/>
        </w:rPr>
        <w:t>behaviours</w:t>
      </w:r>
      <w:proofErr w:type="spellEnd"/>
      <w:r w:rsidR="007870CD" w:rsidRPr="007D76F1">
        <w:rPr>
          <w:rFonts w:ascii="Arial" w:eastAsia="Arial" w:hAnsi="Arial" w:cs="Arial"/>
          <w:sz w:val="20"/>
          <w:szCs w:val="20"/>
        </w:rPr>
        <w:t xml:space="preserve"> </w:t>
      </w:r>
      <w:r w:rsidRPr="007D76F1">
        <w:rPr>
          <w:rFonts w:ascii="Arial" w:eastAsia="Arial" w:hAnsi="Arial" w:cs="Arial"/>
          <w:sz w:val="20"/>
          <w:szCs w:val="20"/>
        </w:rPr>
        <w:t>but</w:t>
      </w:r>
      <w:r w:rsidR="007870CD" w:rsidRPr="007D76F1">
        <w:rPr>
          <w:rFonts w:ascii="Arial" w:eastAsia="Arial" w:hAnsi="Arial" w:cs="Arial"/>
          <w:sz w:val="20"/>
          <w:szCs w:val="20"/>
        </w:rPr>
        <w:t xml:space="preserve"> denies that </w:t>
      </w:r>
      <w:r w:rsidR="003459F1">
        <w:rPr>
          <w:rFonts w:ascii="Arial" w:eastAsia="Arial" w:hAnsi="Arial" w:cs="Arial"/>
          <w:sz w:val="20"/>
          <w:szCs w:val="20"/>
        </w:rPr>
        <w:tab/>
      </w:r>
      <w:r w:rsidR="007870CD" w:rsidRPr="007D76F1">
        <w:rPr>
          <w:rFonts w:ascii="Arial" w:eastAsia="Arial" w:hAnsi="Arial" w:cs="Arial"/>
          <w:sz w:val="20"/>
          <w:szCs w:val="20"/>
        </w:rPr>
        <w:t xml:space="preserve">they intended to cause alarm/distress? </w:t>
      </w:r>
    </w:p>
    <w:p w:rsidR="007870CD" w:rsidRDefault="007870CD"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7D76F1">
        <w:rPr>
          <w:rFonts w:ascii="Arial" w:eastAsia="Arial" w:hAnsi="Arial" w:cs="Arial"/>
          <w:sz w:val="20"/>
          <w:szCs w:val="20"/>
        </w:rPr>
        <w:t xml:space="preserve">Does the suspect believe the </w:t>
      </w:r>
      <w:r w:rsidR="000F7403">
        <w:rPr>
          <w:rFonts w:ascii="Arial" w:eastAsia="Arial" w:hAnsi="Arial" w:cs="Arial"/>
          <w:sz w:val="20"/>
          <w:szCs w:val="20"/>
        </w:rPr>
        <w:t>complainant</w:t>
      </w:r>
      <w:r w:rsidRPr="007D76F1">
        <w:rPr>
          <w:rFonts w:ascii="Arial" w:eastAsia="Arial" w:hAnsi="Arial" w:cs="Arial"/>
          <w:sz w:val="20"/>
          <w:szCs w:val="20"/>
        </w:rPr>
        <w:t xml:space="preserve"> has misunderstood the</w:t>
      </w:r>
      <w:r w:rsidR="007D76F1">
        <w:rPr>
          <w:rFonts w:ascii="Arial" w:eastAsia="Arial" w:hAnsi="Arial" w:cs="Arial"/>
          <w:sz w:val="20"/>
          <w:szCs w:val="20"/>
        </w:rPr>
        <w:t>ir intention</w:t>
      </w:r>
      <w:r w:rsidR="001A36E7">
        <w:rPr>
          <w:rFonts w:ascii="Arial" w:eastAsia="Arial" w:hAnsi="Arial" w:cs="Arial"/>
          <w:sz w:val="20"/>
          <w:szCs w:val="20"/>
        </w:rPr>
        <w:t>,</w:t>
      </w:r>
      <w:r w:rsidR="007D76F1">
        <w:rPr>
          <w:rFonts w:ascii="Arial" w:eastAsia="Arial" w:hAnsi="Arial" w:cs="Arial"/>
          <w:sz w:val="20"/>
          <w:szCs w:val="20"/>
        </w:rPr>
        <w:t xml:space="preserve"> and w</w:t>
      </w:r>
      <w:r w:rsidR="00F361EC" w:rsidRPr="007D76F1">
        <w:rPr>
          <w:rFonts w:ascii="Arial" w:eastAsia="Arial" w:hAnsi="Arial" w:cs="Arial"/>
          <w:sz w:val="20"/>
          <w:szCs w:val="20"/>
        </w:rPr>
        <w:t>hat explanation i</w:t>
      </w:r>
      <w:r w:rsidRPr="007D76F1">
        <w:rPr>
          <w:rFonts w:ascii="Arial" w:eastAsia="Arial" w:hAnsi="Arial" w:cs="Arial"/>
          <w:sz w:val="20"/>
          <w:szCs w:val="20"/>
        </w:rPr>
        <w:t xml:space="preserve">s </w:t>
      </w:r>
      <w:r w:rsidR="000F7403">
        <w:rPr>
          <w:rFonts w:ascii="Arial" w:eastAsia="Arial" w:hAnsi="Arial" w:cs="Arial"/>
          <w:sz w:val="20"/>
          <w:szCs w:val="20"/>
        </w:rPr>
        <w:tab/>
      </w:r>
      <w:r w:rsidRPr="007D76F1">
        <w:rPr>
          <w:rFonts w:ascii="Arial" w:eastAsia="Arial" w:hAnsi="Arial" w:cs="Arial"/>
          <w:sz w:val="20"/>
          <w:szCs w:val="20"/>
        </w:rPr>
        <w:t>given?</w:t>
      </w:r>
    </w:p>
    <w:p w:rsidR="00EB132B" w:rsidRDefault="007870CD"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7D76F1">
        <w:rPr>
          <w:rFonts w:ascii="Arial" w:eastAsia="Arial" w:hAnsi="Arial" w:cs="Arial"/>
          <w:sz w:val="20"/>
          <w:szCs w:val="20"/>
        </w:rPr>
        <w:t xml:space="preserve">What evidence is there that the suspect’s </w:t>
      </w:r>
      <w:proofErr w:type="spellStart"/>
      <w:r w:rsidRPr="007D76F1">
        <w:rPr>
          <w:rFonts w:ascii="Arial" w:eastAsia="Arial" w:hAnsi="Arial" w:cs="Arial"/>
          <w:sz w:val="20"/>
          <w:szCs w:val="20"/>
        </w:rPr>
        <w:t>behaviour</w:t>
      </w:r>
      <w:proofErr w:type="spellEnd"/>
      <w:r w:rsidRPr="007D76F1">
        <w:rPr>
          <w:rFonts w:ascii="Arial" w:eastAsia="Arial" w:hAnsi="Arial" w:cs="Arial"/>
          <w:sz w:val="20"/>
          <w:szCs w:val="20"/>
        </w:rPr>
        <w:t xml:space="preserve"> is unreasonable? </w:t>
      </w:r>
    </w:p>
    <w:p w:rsidR="00EB132B" w:rsidRDefault="00EB132B"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7D76F1">
        <w:rPr>
          <w:rFonts w:ascii="Arial" w:eastAsia="Arial" w:hAnsi="Arial" w:cs="Arial"/>
          <w:sz w:val="20"/>
          <w:szCs w:val="20"/>
        </w:rPr>
        <w:t xml:space="preserve">Is there evidence that </w:t>
      </w:r>
      <w:r w:rsidR="007870CD" w:rsidRPr="007D76F1">
        <w:rPr>
          <w:rFonts w:ascii="Arial" w:eastAsia="Arial" w:hAnsi="Arial" w:cs="Arial"/>
          <w:sz w:val="20"/>
          <w:szCs w:val="20"/>
        </w:rPr>
        <w:t xml:space="preserve">the suspect has invested a disproportionate level of time, effort or </w:t>
      </w:r>
      <w:r w:rsidR="00F361EC" w:rsidRPr="007D76F1">
        <w:rPr>
          <w:rFonts w:ascii="Arial" w:eastAsia="Arial" w:hAnsi="Arial" w:cs="Arial"/>
          <w:sz w:val="20"/>
          <w:szCs w:val="20"/>
        </w:rPr>
        <w:t>resource</w:t>
      </w:r>
      <w:r w:rsidRPr="007D76F1">
        <w:rPr>
          <w:rFonts w:ascii="Arial" w:eastAsia="Arial" w:hAnsi="Arial" w:cs="Arial"/>
          <w:sz w:val="20"/>
          <w:szCs w:val="20"/>
        </w:rPr>
        <w:t xml:space="preserve"> </w:t>
      </w:r>
      <w:r w:rsidR="00F361EC" w:rsidRPr="007D76F1">
        <w:rPr>
          <w:rFonts w:ascii="Arial" w:eastAsia="Arial" w:hAnsi="Arial" w:cs="Arial"/>
          <w:sz w:val="20"/>
          <w:szCs w:val="20"/>
        </w:rPr>
        <w:t xml:space="preserve">in </w:t>
      </w:r>
      <w:r w:rsidR="003459F1">
        <w:rPr>
          <w:rFonts w:ascii="Arial" w:eastAsia="Arial" w:hAnsi="Arial" w:cs="Arial"/>
          <w:sz w:val="20"/>
          <w:szCs w:val="20"/>
        </w:rPr>
        <w:tab/>
      </w:r>
      <w:r w:rsidR="00F361EC" w:rsidRPr="007D76F1">
        <w:rPr>
          <w:rFonts w:ascii="Arial" w:eastAsia="Arial" w:hAnsi="Arial" w:cs="Arial"/>
          <w:sz w:val="20"/>
          <w:szCs w:val="20"/>
        </w:rPr>
        <w:t xml:space="preserve">pursuit of the </w:t>
      </w:r>
      <w:r w:rsidR="000F7403">
        <w:rPr>
          <w:rFonts w:ascii="Arial" w:eastAsia="Arial" w:hAnsi="Arial" w:cs="Arial"/>
          <w:sz w:val="20"/>
          <w:szCs w:val="20"/>
        </w:rPr>
        <w:t>complainant?</w:t>
      </w:r>
      <w:r w:rsidR="007870CD" w:rsidRPr="007D76F1">
        <w:rPr>
          <w:rFonts w:ascii="Arial" w:eastAsia="Arial" w:hAnsi="Arial" w:cs="Arial"/>
          <w:sz w:val="20"/>
          <w:szCs w:val="20"/>
        </w:rPr>
        <w:t xml:space="preserve"> </w:t>
      </w:r>
    </w:p>
    <w:p w:rsidR="003459F1" w:rsidRDefault="007870CD"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3459F1">
        <w:rPr>
          <w:rFonts w:ascii="Arial" w:eastAsia="Arial" w:hAnsi="Arial" w:cs="Arial"/>
          <w:sz w:val="20"/>
          <w:szCs w:val="20"/>
        </w:rPr>
        <w:t xml:space="preserve">Is there evidence that the suspect’s </w:t>
      </w:r>
      <w:proofErr w:type="spellStart"/>
      <w:r w:rsidRPr="003459F1">
        <w:rPr>
          <w:rFonts w:ascii="Arial" w:eastAsia="Arial" w:hAnsi="Arial" w:cs="Arial"/>
          <w:sz w:val="20"/>
          <w:szCs w:val="20"/>
        </w:rPr>
        <w:t>behaviour</w:t>
      </w:r>
      <w:proofErr w:type="spellEnd"/>
      <w:r w:rsidRPr="003459F1">
        <w:rPr>
          <w:rFonts w:ascii="Arial" w:eastAsia="Arial" w:hAnsi="Arial" w:cs="Arial"/>
          <w:sz w:val="20"/>
          <w:szCs w:val="20"/>
        </w:rPr>
        <w:t xml:space="preserve"> has </w:t>
      </w:r>
      <w:r w:rsidR="00DC407F">
        <w:rPr>
          <w:rFonts w:ascii="Arial" w:eastAsia="Arial" w:hAnsi="Arial" w:cs="Arial"/>
          <w:sz w:val="20"/>
          <w:szCs w:val="20"/>
        </w:rPr>
        <w:t xml:space="preserve">caused </w:t>
      </w:r>
      <w:r w:rsidR="00500D98">
        <w:rPr>
          <w:rFonts w:ascii="Arial" w:eastAsia="Arial" w:hAnsi="Arial" w:cs="Arial"/>
          <w:sz w:val="20"/>
          <w:szCs w:val="20"/>
        </w:rPr>
        <w:t>alarm and distress</w:t>
      </w:r>
      <w:r w:rsidRPr="003459F1">
        <w:rPr>
          <w:rFonts w:ascii="Arial" w:eastAsia="Arial" w:hAnsi="Arial" w:cs="Arial"/>
          <w:sz w:val="20"/>
          <w:szCs w:val="20"/>
        </w:rPr>
        <w:t>?</w:t>
      </w:r>
    </w:p>
    <w:p w:rsidR="00A0143C" w:rsidRPr="003459F1" w:rsidRDefault="00A0143C"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3459F1">
        <w:rPr>
          <w:rFonts w:ascii="Arial" w:eastAsia="Times New Roman" w:hAnsi="Arial" w:cs="Arial"/>
          <w:sz w:val="20"/>
          <w:szCs w:val="20"/>
        </w:rPr>
        <w:t>Has consideration been given to the full range</w:t>
      </w:r>
      <w:r w:rsidR="00E609A7" w:rsidRPr="003459F1">
        <w:rPr>
          <w:rFonts w:ascii="Arial" w:eastAsia="Times New Roman" w:hAnsi="Arial" w:cs="Arial"/>
          <w:sz w:val="20"/>
          <w:szCs w:val="20"/>
        </w:rPr>
        <w:t xml:space="preserve"> of</w:t>
      </w:r>
      <w:r w:rsidR="00EB132B" w:rsidRPr="003459F1">
        <w:rPr>
          <w:rFonts w:ascii="Arial" w:eastAsia="Times New Roman" w:hAnsi="Arial" w:cs="Arial"/>
          <w:sz w:val="20"/>
          <w:szCs w:val="20"/>
        </w:rPr>
        <w:t xml:space="preserve"> evidence that may </w:t>
      </w:r>
      <w:r w:rsidRPr="003459F1">
        <w:rPr>
          <w:rFonts w:ascii="Arial" w:eastAsia="Times New Roman" w:hAnsi="Arial" w:cs="Arial"/>
          <w:sz w:val="20"/>
          <w:szCs w:val="20"/>
        </w:rPr>
        <w:t xml:space="preserve">be available via </w:t>
      </w:r>
      <w:r w:rsidR="00EB132B" w:rsidRPr="003459F1">
        <w:rPr>
          <w:rFonts w:ascii="Arial" w:eastAsia="Times New Roman" w:hAnsi="Arial" w:cs="Arial"/>
          <w:sz w:val="20"/>
          <w:szCs w:val="20"/>
        </w:rPr>
        <w:t>s</w:t>
      </w:r>
      <w:r w:rsidRPr="003459F1">
        <w:rPr>
          <w:rFonts w:ascii="Arial" w:eastAsia="Times New Roman" w:hAnsi="Arial" w:cs="Arial"/>
          <w:sz w:val="20"/>
          <w:szCs w:val="20"/>
        </w:rPr>
        <w:t xml:space="preserve">ocial media, </w:t>
      </w:r>
      <w:r w:rsidR="003459F1">
        <w:rPr>
          <w:rFonts w:ascii="Arial" w:eastAsia="Times New Roman" w:hAnsi="Arial" w:cs="Arial"/>
          <w:sz w:val="20"/>
          <w:szCs w:val="20"/>
        </w:rPr>
        <w:tab/>
      </w:r>
      <w:r w:rsidRPr="003459F1">
        <w:rPr>
          <w:rFonts w:ascii="Arial" w:eastAsia="Times New Roman" w:hAnsi="Arial" w:cs="Arial"/>
          <w:sz w:val="20"/>
          <w:szCs w:val="20"/>
        </w:rPr>
        <w:t xml:space="preserve">digital and surrounding witnesses including work colleagues and friends? </w:t>
      </w:r>
    </w:p>
    <w:p w:rsidR="00EB132B" w:rsidRPr="003459F1" w:rsidRDefault="00CC2B61" w:rsidP="000F7403">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3459F1">
        <w:rPr>
          <w:rFonts w:ascii="Arial" w:eastAsia="Times New Roman" w:hAnsi="Arial" w:cs="Arial"/>
          <w:sz w:val="20"/>
          <w:szCs w:val="20"/>
        </w:rPr>
        <w:t xml:space="preserve">Have enquiries been made into any previous bad character information </w:t>
      </w:r>
      <w:r w:rsidR="007870CD" w:rsidRPr="003459F1">
        <w:rPr>
          <w:rFonts w:ascii="Arial" w:eastAsia="Times New Roman" w:hAnsi="Arial" w:cs="Arial"/>
          <w:sz w:val="20"/>
          <w:szCs w:val="20"/>
        </w:rPr>
        <w:t>including</w:t>
      </w:r>
      <w:r w:rsidR="000F7403">
        <w:rPr>
          <w:rFonts w:ascii="Arial" w:eastAsia="Times New Roman" w:hAnsi="Arial" w:cs="Arial"/>
          <w:sz w:val="20"/>
          <w:szCs w:val="20"/>
        </w:rPr>
        <w:t xml:space="preserve"> previous convictions </w:t>
      </w:r>
      <w:r w:rsidR="000F7403">
        <w:rPr>
          <w:rFonts w:ascii="Arial" w:eastAsia="Times New Roman" w:hAnsi="Arial" w:cs="Arial"/>
          <w:sz w:val="20"/>
          <w:szCs w:val="20"/>
        </w:rPr>
        <w:tab/>
      </w:r>
      <w:r w:rsidRPr="003459F1">
        <w:rPr>
          <w:rFonts w:ascii="Arial" w:eastAsia="Times New Roman" w:hAnsi="Arial" w:cs="Arial"/>
          <w:sz w:val="20"/>
          <w:szCs w:val="20"/>
        </w:rPr>
        <w:t xml:space="preserve">and relevant intelligence including </w:t>
      </w:r>
      <w:r w:rsidR="00F361EC" w:rsidRPr="003459F1">
        <w:rPr>
          <w:rFonts w:ascii="Arial" w:eastAsia="Times New Roman" w:hAnsi="Arial" w:cs="Arial"/>
          <w:sz w:val="20"/>
          <w:szCs w:val="20"/>
        </w:rPr>
        <w:t>information about</w:t>
      </w:r>
      <w:r w:rsidRPr="003459F1">
        <w:rPr>
          <w:rFonts w:ascii="Arial" w:eastAsia="Times New Roman" w:hAnsi="Arial" w:cs="Arial"/>
          <w:sz w:val="20"/>
          <w:szCs w:val="20"/>
        </w:rPr>
        <w:t xml:space="preserve"> other </w:t>
      </w:r>
      <w:r w:rsidR="000F7403">
        <w:rPr>
          <w:rFonts w:ascii="Arial" w:eastAsia="Times New Roman" w:hAnsi="Arial" w:cs="Arial"/>
          <w:sz w:val="20"/>
          <w:szCs w:val="20"/>
        </w:rPr>
        <w:t>complainant</w:t>
      </w:r>
      <w:r w:rsidRPr="003459F1">
        <w:rPr>
          <w:rFonts w:ascii="Arial" w:eastAsia="Times New Roman" w:hAnsi="Arial" w:cs="Arial"/>
          <w:sz w:val="20"/>
          <w:szCs w:val="20"/>
        </w:rPr>
        <w:t xml:space="preserve">s?  </w:t>
      </w:r>
    </w:p>
    <w:p w:rsidR="00EB132B" w:rsidRDefault="008004F4" w:rsidP="003459F1">
      <w:pPr>
        <w:pStyle w:val="ListParagraph"/>
        <w:numPr>
          <w:ilvl w:val="0"/>
          <w:numId w:val="10"/>
        </w:numPr>
        <w:tabs>
          <w:tab w:val="left" w:pos="840"/>
        </w:tabs>
        <w:spacing w:after="0" w:line="240" w:lineRule="auto"/>
        <w:ind w:left="567" w:firstLine="0"/>
        <w:rPr>
          <w:rFonts w:ascii="Arial" w:eastAsia="Arial" w:hAnsi="Arial" w:cs="Arial"/>
          <w:sz w:val="20"/>
          <w:szCs w:val="20"/>
        </w:rPr>
      </w:pPr>
      <w:r w:rsidRPr="003459F1">
        <w:rPr>
          <w:rFonts w:ascii="Arial" w:eastAsia="Arial" w:hAnsi="Arial" w:cs="Arial"/>
          <w:spacing w:val="-1"/>
          <w:sz w:val="20"/>
          <w:szCs w:val="20"/>
        </w:rPr>
        <w:t>H</w:t>
      </w:r>
      <w:r w:rsidRPr="003459F1">
        <w:rPr>
          <w:rFonts w:ascii="Arial" w:eastAsia="Arial" w:hAnsi="Arial" w:cs="Arial"/>
          <w:sz w:val="20"/>
          <w:szCs w:val="20"/>
        </w:rPr>
        <w:t>as</w:t>
      </w:r>
      <w:r w:rsidRPr="003459F1">
        <w:rPr>
          <w:rFonts w:ascii="Arial" w:eastAsia="Arial" w:hAnsi="Arial" w:cs="Arial"/>
          <w:spacing w:val="1"/>
          <w:sz w:val="20"/>
          <w:szCs w:val="20"/>
        </w:rPr>
        <w:t xml:space="preserve"> t</w:t>
      </w:r>
      <w:r w:rsidRPr="003459F1">
        <w:rPr>
          <w:rFonts w:ascii="Arial" w:eastAsia="Arial" w:hAnsi="Arial" w:cs="Arial"/>
          <w:sz w:val="20"/>
          <w:szCs w:val="20"/>
        </w:rPr>
        <w:t>he</w:t>
      </w:r>
      <w:r w:rsidRPr="003459F1">
        <w:rPr>
          <w:rFonts w:ascii="Arial" w:eastAsia="Arial" w:hAnsi="Arial" w:cs="Arial"/>
          <w:spacing w:val="-2"/>
          <w:sz w:val="20"/>
          <w:szCs w:val="20"/>
        </w:rPr>
        <w:t xml:space="preserve"> </w:t>
      </w:r>
      <w:r w:rsidRPr="003459F1">
        <w:rPr>
          <w:rFonts w:ascii="Arial" w:eastAsia="Arial" w:hAnsi="Arial" w:cs="Arial"/>
          <w:sz w:val="20"/>
          <w:szCs w:val="20"/>
        </w:rPr>
        <w:t>suspe</w:t>
      </w:r>
      <w:r w:rsidRPr="003459F1">
        <w:rPr>
          <w:rFonts w:ascii="Arial" w:eastAsia="Arial" w:hAnsi="Arial" w:cs="Arial"/>
          <w:spacing w:val="-2"/>
          <w:sz w:val="20"/>
          <w:szCs w:val="20"/>
        </w:rPr>
        <w:t>c</w:t>
      </w:r>
      <w:r w:rsidRPr="003459F1">
        <w:rPr>
          <w:rFonts w:ascii="Arial" w:eastAsia="Arial" w:hAnsi="Arial" w:cs="Arial"/>
          <w:sz w:val="20"/>
          <w:szCs w:val="20"/>
        </w:rPr>
        <w:t xml:space="preserve">t </w:t>
      </w:r>
      <w:r w:rsidRPr="003459F1">
        <w:rPr>
          <w:rFonts w:ascii="Arial" w:eastAsia="Arial" w:hAnsi="Arial" w:cs="Arial"/>
          <w:spacing w:val="1"/>
          <w:sz w:val="20"/>
          <w:szCs w:val="20"/>
        </w:rPr>
        <w:t>m</w:t>
      </w:r>
      <w:r w:rsidRPr="003459F1">
        <w:rPr>
          <w:rFonts w:ascii="Arial" w:eastAsia="Arial" w:hAnsi="Arial" w:cs="Arial"/>
          <w:sz w:val="20"/>
          <w:szCs w:val="20"/>
        </w:rPr>
        <w:t>ade</w:t>
      </w:r>
      <w:r w:rsidRPr="003459F1">
        <w:rPr>
          <w:rFonts w:ascii="Arial" w:eastAsia="Arial" w:hAnsi="Arial" w:cs="Arial"/>
          <w:spacing w:val="1"/>
          <w:sz w:val="20"/>
          <w:szCs w:val="20"/>
        </w:rPr>
        <w:t xml:space="preserve"> </w:t>
      </w:r>
      <w:r w:rsidRPr="003459F1">
        <w:rPr>
          <w:rFonts w:ascii="Arial" w:eastAsia="Arial" w:hAnsi="Arial" w:cs="Arial"/>
          <w:sz w:val="20"/>
          <w:szCs w:val="20"/>
        </w:rPr>
        <w:t>no</w:t>
      </w:r>
      <w:r w:rsidRPr="003459F1">
        <w:rPr>
          <w:rFonts w:ascii="Arial" w:eastAsia="Arial" w:hAnsi="Arial" w:cs="Arial"/>
          <w:spacing w:val="-2"/>
          <w:sz w:val="20"/>
          <w:szCs w:val="20"/>
        </w:rPr>
        <w:t xml:space="preserve"> </w:t>
      </w:r>
      <w:r w:rsidRPr="003459F1">
        <w:rPr>
          <w:rFonts w:ascii="Arial" w:eastAsia="Arial" w:hAnsi="Arial" w:cs="Arial"/>
          <w:sz w:val="20"/>
          <w:szCs w:val="20"/>
        </w:rPr>
        <w:t>c</w:t>
      </w:r>
      <w:r w:rsidRPr="003459F1">
        <w:rPr>
          <w:rFonts w:ascii="Arial" w:eastAsia="Arial" w:hAnsi="Arial" w:cs="Arial"/>
          <w:spacing w:val="-3"/>
          <w:sz w:val="20"/>
          <w:szCs w:val="20"/>
        </w:rPr>
        <w:t>o</w:t>
      </w:r>
      <w:r w:rsidRPr="003459F1">
        <w:rPr>
          <w:rFonts w:ascii="Arial" w:eastAsia="Arial" w:hAnsi="Arial" w:cs="Arial"/>
          <w:spacing w:val="1"/>
          <w:sz w:val="20"/>
          <w:szCs w:val="20"/>
        </w:rPr>
        <w:t>mm</w:t>
      </w:r>
      <w:r w:rsidRPr="003459F1">
        <w:rPr>
          <w:rFonts w:ascii="Arial" w:eastAsia="Arial" w:hAnsi="Arial" w:cs="Arial"/>
          <w:sz w:val="20"/>
          <w:szCs w:val="20"/>
        </w:rPr>
        <w:t>e</w:t>
      </w:r>
      <w:r w:rsidRPr="003459F1">
        <w:rPr>
          <w:rFonts w:ascii="Arial" w:eastAsia="Arial" w:hAnsi="Arial" w:cs="Arial"/>
          <w:spacing w:val="-3"/>
          <w:sz w:val="20"/>
          <w:szCs w:val="20"/>
        </w:rPr>
        <w:t>n</w:t>
      </w:r>
      <w:r w:rsidRPr="003459F1">
        <w:rPr>
          <w:rFonts w:ascii="Arial" w:eastAsia="Arial" w:hAnsi="Arial" w:cs="Arial"/>
          <w:sz w:val="20"/>
          <w:szCs w:val="20"/>
        </w:rPr>
        <w:t>t</w:t>
      </w:r>
      <w:r w:rsidRPr="003459F1">
        <w:rPr>
          <w:rFonts w:ascii="Arial" w:eastAsia="Arial" w:hAnsi="Arial" w:cs="Arial"/>
          <w:spacing w:val="2"/>
          <w:sz w:val="20"/>
          <w:szCs w:val="20"/>
        </w:rPr>
        <w:t xml:space="preserve"> </w:t>
      </w:r>
      <w:r w:rsidRPr="003459F1">
        <w:rPr>
          <w:rFonts w:ascii="Arial" w:eastAsia="Arial" w:hAnsi="Arial" w:cs="Arial"/>
          <w:sz w:val="20"/>
          <w:szCs w:val="20"/>
        </w:rPr>
        <w:t>d</w:t>
      </w:r>
      <w:r w:rsidRPr="003459F1">
        <w:rPr>
          <w:rFonts w:ascii="Arial" w:eastAsia="Arial" w:hAnsi="Arial" w:cs="Arial"/>
          <w:spacing w:val="-3"/>
          <w:sz w:val="20"/>
          <w:szCs w:val="20"/>
        </w:rPr>
        <w:t>u</w:t>
      </w:r>
      <w:r w:rsidRPr="003459F1">
        <w:rPr>
          <w:rFonts w:ascii="Arial" w:eastAsia="Arial" w:hAnsi="Arial" w:cs="Arial"/>
          <w:spacing w:val="-2"/>
          <w:sz w:val="20"/>
          <w:szCs w:val="20"/>
        </w:rPr>
        <w:t>r</w:t>
      </w:r>
      <w:r w:rsidRPr="003459F1">
        <w:rPr>
          <w:rFonts w:ascii="Arial" w:eastAsia="Arial" w:hAnsi="Arial" w:cs="Arial"/>
          <w:spacing w:val="-1"/>
          <w:sz w:val="20"/>
          <w:szCs w:val="20"/>
        </w:rPr>
        <w:t>i</w:t>
      </w:r>
      <w:r w:rsidRPr="003459F1">
        <w:rPr>
          <w:rFonts w:ascii="Arial" w:eastAsia="Arial" w:hAnsi="Arial" w:cs="Arial"/>
          <w:sz w:val="20"/>
          <w:szCs w:val="20"/>
        </w:rPr>
        <w:t>ng</w:t>
      </w:r>
      <w:r w:rsidRPr="003459F1">
        <w:rPr>
          <w:rFonts w:ascii="Arial" w:eastAsia="Arial" w:hAnsi="Arial" w:cs="Arial"/>
          <w:spacing w:val="3"/>
          <w:sz w:val="20"/>
          <w:szCs w:val="20"/>
        </w:rPr>
        <w:t xml:space="preserve"> </w:t>
      </w:r>
      <w:r w:rsidRPr="003459F1">
        <w:rPr>
          <w:rFonts w:ascii="Arial" w:eastAsia="Arial" w:hAnsi="Arial" w:cs="Arial"/>
          <w:spacing w:val="-1"/>
          <w:sz w:val="20"/>
          <w:szCs w:val="20"/>
        </w:rPr>
        <w:t>i</w:t>
      </w:r>
      <w:r w:rsidRPr="003459F1">
        <w:rPr>
          <w:rFonts w:ascii="Arial" w:eastAsia="Arial" w:hAnsi="Arial" w:cs="Arial"/>
          <w:sz w:val="20"/>
          <w:szCs w:val="20"/>
        </w:rPr>
        <w:t>n</w:t>
      </w:r>
      <w:r w:rsidRPr="003459F1">
        <w:rPr>
          <w:rFonts w:ascii="Arial" w:eastAsia="Arial" w:hAnsi="Arial" w:cs="Arial"/>
          <w:spacing w:val="1"/>
          <w:sz w:val="20"/>
          <w:szCs w:val="20"/>
        </w:rPr>
        <w:t>t</w:t>
      </w:r>
      <w:r w:rsidRPr="003459F1">
        <w:rPr>
          <w:rFonts w:ascii="Arial" w:eastAsia="Arial" w:hAnsi="Arial" w:cs="Arial"/>
          <w:spacing w:val="-3"/>
          <w:sz w:val="20"/>
          <w:szCs w:val="20"/>
        </w:rPr>
        <w:t>e</w:t>
      </w:r>
      <w:r w:rsidRPr="003459F1">
        <w:rPr>
          <w:rFonts w:ascii="Arial" w:eastAsia="Arial" w:hAnsi="Arial" w:cs="Arial"/>
          <w:spacing w:val="1"/>
          <w:sz w:val="20"/>
          <w:szCs w:val="20"/>
        </w:rPr>
        <w:t>r</w:t>
      </w:r>
      <w:r w:rsidRPr="003459F1">
        <w:rPr>
          <w:rFonts w:ascii="Arial" w:eastAsia="Arial" w:hAnsi="Arial" w:cs="Arial"/>
          <w:spacing w:val="-2"/>
          <w:sz w:val="20"/>
          <w:szCs w:val="20"/>
        </w:rPr>
        <w:t>v</w:t>
      </w:r>
      <w:r w:rsidRPr="003459F1">
        <w:rPr>
          <w:rFonts w:ascii="Arial" w:eastAsia="Arial" w:hAnsi="Arial" w:cs="Arial"/>
          <w:spacing w:val="-1"/>
          <w:sz w:val="20"/>
          <w:szCs w:val="20"/>
        </w:rPr>
        <w:t>i</w:t>
      </w:r>
      <w:r w:rsidRPr="003459F1">
        <w:rPr>
          <w:rFonts w:ascii="Arial" w:eastAsia="Arial" w:hAnsi="Arial" w:cs="Arial"/>
          <w:spacing w:val="2"/>
          <w:sz w:val="20"/>
          <w:szCs w:val="20"/>
        </w:rPr>
        <w:t>e</w:t>
      </w:r>
      <w:r w:rsidRPr="003459F1">
        <w:rPr>
          <w:rFonts w:ascii="Arial" w:eastAsia="Arial" w:hAnsi="Arial" w:cs="Arial"/>
          <w:sz w:val="20"/>
          <w:szCs w:val="20"/>
        </w:rPr>
        <w:t>w</w:t>
      </w:r>
      <w:r w:rsidRPr="003459F1">
        <w:rPr>
          <w:rFonts w:ascii="Arial" w:eastAsia="Arial" w:hAnsi="Arial" w:cs="Arial"/>
          <w:spacing w:val="-5"/>
          <w:sz w:val="20"/>
          <w:szCs w:val="20"/>
        </w:rPr>
        <w:t xml:space="preserve"> </w:t>
      </w:r>
      <w:r w:rsidRPr="003459F1">
        <w:rPr>
          <w:rFonts w:ascii="Arial" w:eastAsia="Arial" w:hAnsi="Arial" w:cs="Arial"/>
          <w:spacing w:val="3"/>
          <w:sz w:val="20"/>
          <w:szCs w:val="20"/>
        </w:rPr>
        <w:t>f</w:t>
      </w:r>
      <w:r w:rsidRPr="003459F1">
        <w:rPr>
          <w:rFonts w:ascii="Arial" w:eastAsia="Arial" w:hAnsi="Arial" w:cs="Arial"/>
          <w:spacing w:val="1"/>
          <w:sz w:val="20"/>
          <w:szCs w:val="20"/>
        </w:rPr>
        <w:t>r</w:t>
      </w:r>
      <w:r w:rsidRPr="003459F1">
        <w:rPr>
          <w:rFonts w:ascii="Arial" w:eastAsia="Arial" w:hAnsi="Arial" w:cs="Arial"/>
          <w:spacing w:val="-3"/>
          <w:sz w:val="20"/>
          <w:szCs w:val="20"/>
        </w:rPr>
        <w:t>o</w:t>
      </w:r>
      <w:r w:rsidRPr="003459F1">
        <w:rPr>
          <w:rFonts w:ascii="Arial" w:eastAsia="Arial" w:hAnsi="Arial" w:cs="Arial"/>
          <w:sz w:val="20"/>
          <w:szCs w:val="20"/>
        </w:rPr>
        <w:t>m</w:t>
      </w:r>
      <w:r w:rsidRPr="003459F1">
        <w:rPr>
          <w:rFonts w:ascii="Arial" w:eastAsia="Arial" w:hAnsi="Arial" w:cs="Arial"/>
          <w:spacing w:val="2"/>
          <w:sz w:val="20"/>
          <w:szCs w:val="20"/>
        </w:rPr>
        <w:t xml:space="preserve"> </w:t>
      </w:r>
      <w:r w:rsidRPr="003459F1">
        <w:rPr>
          <w:rFonts w:ascii="Arial" w:eastAsia="Arial" w:hAnsi="Arial" w:cs="Arial"/>
          <w:spacing w:val="-4"/>
          <w:sz w:val="20"/>
          <w:szCs w:val="20"/>
        </w:rPr>
        <w:t>w</w:t>
      </w:r>
      <w:r w:rsidRPr="003459F1">
        <w:rPr>
          <w:rFonts w:ascii="Arial" w:eastAsia="Arial" w:hAnsi="Arial" w:cs="Arial"/>
          <w:sz w:val="20"/>
          <w:szCs w:val="20"/>
        </w:rPr>
        <w:t>h</w:t>
      </w:r>
      <w:r w:rsidRPr="003459F1">
        <w:rPr>
          <w:rFonts w:ascii="Arial" w:eastAsia="Arial" w:hAnsi="Arial" w:cs="Arial"/>
          <w:spacing w:val="-1"/>
          <w:sz w:val="20"/>
          <w:szCs w:val="20"/>
        </w:rPr>
        <w:t>i</w:t>
      </w:r>
      <w:r w:rsidRPr="003459F1">
        <w:rPr>
          <w:rFonts w:ascii="Arial" w:eastAsia="Arial" w:hAnsi="Arial" w:cs="Arial"/>
          <w:sz w:val="20"/>
          <w:szCs w:val="20"/>
        </w:rPr>
        <w:t>ch</w:t>
      </w:r>
      <w:r w:rsidRPr="003459F1">
        <w:rPr>
          <w:rFonts w:ascii="Arial" w:eastAsia="Arial" w:hAnsi="Arial" w:cs="Arial"/>
          <w:spacing w:val="1"/>
          <w:sz w:val="20"/>
          <w:szCs w:val="20"/>
        </w:rPr>
        <w:t xml:space="preserve"> </w:t>
      </w:r>
      <w:r w:rsidR="00EB132B" w:rsidRPr="003459F1">
        <w:rPr>
          <w:rFonts w:ascii="Arial" w:eastAsia="Arial" w:hAnsi="Arial" w:cs="Arial"/>
          <w:sz w:val="20"/>
          <w:szCs w:val="20"/>
        </w:rPr>
        <w:t xml:space="preserve">an </w:t>
      </w:r>
      <w:r w:rsidRPr="003459F1">
        <w:rPr>
          <w:rFonts w:ascii="Arial" w:eastAsia="Arial" w:hAnsi="Arial" w:cs="Arial"/>
          <w:sz w:val="20"/>
          <w:szCs w:val="20"/>
        </w:rPr>
        <w:t>ad</w:t>
      </w:r>
      <w:r w:rsidRPr="003459F1">
        <w:rPr>
          <w:rFonts w:ascii="Arial" w:eastAsia="Arial" w:hAnsi="Arial" w:cs="Arial"/>
          <w:spacing w:val="-2"/>
          <w:sz w:val="20"/>
          <w:szCs w:val="20"/>
        </w:rPr>
        <w:t>v</w:t>
      </w:r>
      <w:r w:rsidRPr="003459F1">
        <w:rPr>
          <w:rFonts w:ascii="Arial" w:eastAsia="Arial" w:hAnsi="Arial" w:cs="Arial"/>
          <w:sz w:val="20"/>
          <w:szCs w:val="20"/>
        </w:rPr>
        <w:t>e</w:t>
      </w:r>
      <w:r w:rsidRPr="003459F1">
        <w:rPr>
          <w:rFonts w:ascii="Arial" w:eastAsia="Arial" w:hAnsi="Arial" w:cs="Arial"/>
          <w:spacing w:val="1"/>
          <w:sz w:val="20"/>
          <w:szCs w:val="20"/>
        </w:rPr>
        <w:t>r</w:t>
      </w:r>
      <w:r w:rsidRPr="003459F1">
        <w:rPr>
          <w:rFonts w:ascii="Arial" w:eastAsia="Arial" w:hAnsi="Arial" w:cs="Arial"/>
          <w:sz w:val="20"/>
          <w:szCs w:val="20"/>
        </w:rPr>
        <w:t>se</w:t>
      </w:r>
      <w:r w:rsidRPr="003459F1">
        <w:rPr>
          <w:rFonts w:ascii="Arial" w:eastAsia="Arial" w:hAnsi="Arial" w:cs="Arial"/>
          <w:spacing w:val="1"/>
          <w:sz w:val="20"/>
          <w:szCs w:val="20"/>
        </w:rPr>
        <w:t xml:space="preserve"> </w:t>
      </w:r>
      <w:r w:rsidRPr="003459F1">
        <w:rPr>
          <w:rFonts w:ascii="Arial" w:eastAsia="Arial" w:hAnsi="Arial" w:cs="Arial"/>
          <w:spacing w:val="-1"/>
          <w:sz w:val="20"/>
          <w:szCs w:val="20"/>
        </w:rPr>
        <w:t>i</w:t>
      </w:r>
      <w:r w:rsidRPr="003459F1">
        <w:rPr>
          <w:rFonts w:ascii="Arial" w:eastAsia="Arial" w:hAnsi="Arial" w:cs="Arial"/>
          <w:spacing w:val="-3"/>
          <w:sz w:val="20"/>
          <w:szCs w:val="20"/>
        </w:rPr>
        <w:t>n</w:t>
      </w:r>
      <w:r w:rsidRPr="003459F1">
        <w:rPr>
          <w:rFonts w:ascii="Arial" w:eastAsia="Arial" w:hAnsi="Arial" w:cs="Arial"/>
          <w:spacing w:val="3"/>
          <w:sz w:val="20"/>
          <w:szCs w:val="20"/>
        </w:rPr>
        <w:t>f</w:t>
      </w:r>
      <w:r w:rsidRPr="003459F1">
        <w:rPr>
          <w:rFonts w:ascii="Arial" w:eastAsia="Arial" w:hAnsi="Arial" w:cs="Arial"/>
          <w:sz w:val="20"/>
          <w:szCs w:val="20"/>
        </w:rPr>
        <w:t>e</w:t>
      </w:r>
      <w:r w:rsidRPr="003459F1">
        <w:rPr>
          <w:rFonts w:ascii="Arial" w:eastAsia="Arial" w:hAnsi="Arial" w:cs="Arial"/>
          <w:spacing w:val="1"/>
          <w:sz w:val="20"/>
          <w:szCs w:val="20"/>
        </w:rPr>
        <w:t>r</w:t>
      </w:r>
      <w:r w:rsidRPr="003459F1">
        <w:rPr>
          <w:rFonts w:ascii="Arial" w:eastAsia="Arial" w:hAnsi="Arial" w:cs="Arial"/>
          <w:sz w:val="20"/>
          <w:szCs w:val="20"/>
        </w:rPr>
        <w:t>ence</w:t>
      </w:r>
      <w:r w:rsidRPr="003459F1">
        <w:rPr>
          <w:rFonts w:ascii="Arial" w:eastAsia="Arial" w:hAnsi="Arial" w:cs="Arial"/>
          <w:spacing w:val="-2"/>
          <w:sz w:val="20"/>
          <w:szCs w:val="20"/>
        </w:rPr>
        <w:t xml:space="preserve"> </w:t>
      </w:r>
      <w:r w:rsidRPr="003459F1">
        <w:rPr>
          <w:rFonts w:ascii="Arial" w:eastAsia="Arial" w:hAnsi="Arial" w:cs="Arial"/>
          <w:sz w:val="20"/>
          <w:szCs w:val="20"/>
        </w:rPr>
        <w:t>can</w:t>
      </w:r>
      <w:r w:rsidRPr="003459F1">
        <w:rPr>
          <w:rFonts w:ascii="Arial" w:eastAsia="Arial" w:hAnsi="Arial" w:cs="Arial"/>
          <w:spacing w:val="-2"/>
          <w:sz w:val="20"/>
          <w:szCs w:val="20"/>
        </w:rPr>
        <w:t xml:space="preserve"> </w:t>
      </w:r>
      <w:r w:rsidRPr="003459F1">
        <w:rPr>
          <w:rFonts w:ascii="Arial" w:eastAsia="Arial" w:hAnsi="Arial" w:cs="Arial"/>
          <w:spacing w:val="-3"/>
          <w:sz w:val="20"/>
          <w:szCs w:val="20"/>
        </w:rPr>
        <w:t>b</w:t>
      </w:r>
      <w:r w:rsidRPr="003459F1">
        <w:rPr>
          <w:rFonts w:ascii="Arial" w:eastAsia="Arial" w:hAnsi="Arial" w:cs="Arial"/>
          <w:sz w:val="20"/>
          <w:szCs w:val="20"/>
        </w:rPr>
        <w:t>e</w:t>
      </w:r>
      <w:r w:rsidRPr="003459F1">
        <w:rPr>
          <w:rFonts w:ascii="Arial" w:eastAsia="Arial" w:hAnsi="Arial" w:cs="Arial"/>
          <w:spacing w:val="1"/>
          <w:sz w:val="20"/>
          <w:szCs w:val="20"/>
        </w:rPr>
        <w:t xml:space="preserve"> </w:t>
      </w:r>
      <w:r w:rsidRPr="003459F1">
        <w:rPr>
          <w:rFonts w:ascii="Arial" w:eastAsia="Arial" w:hAnsi="Arial" w:cs="Arial"/>
          <w:sz w:val="20"/>
          <w:szCs w:val="20"/>
        </w:rPr>
        <w:t>d</w:t>
      </w:r>
      <w:r w:rsidRPr="003459F1">
        <w:rPr>
          <w:rFonts w:ascii="Arial" w:eastAsia="Arial" w:hAnsi="Arial" w:cs="Arial"/>
          <w:spacing w:val="1"/>
          <w:sz w:val="20"/>
          <w:szCs w:val="20"/>
        </w:rPr>
        <w:t>r</w:t>
      </w:r>
      <w:r w:rsidRPr="003459F1">
        <w:rPr>
          <w:rFonts w:ascii="Arial" w:eastAsia="Arial" w:hAnsi="Arial" w:cs="Arial"/>
          <w:sz w:val="20"/>
          <w:szCs w:val="20"/>
        </w:rPr>
        <w:t>a</w:t>
      </w:r>
      <w:r w:rsidRPr="003459F1">
        <w:rPr>
          <w:rFonts w:ascii="Arial" w:eastAsia="Arial" w:hAnsi="Arial" w:cs="Arial"/>
          <w:spacing w:val="-4"/>
          <w:sz w:val="20"/>
          <w:szCs w:val="20"/>
        </w:rPr>
        <w:t>w</w:t>
      </w:r>
      <w:r w:rsidR="00EB132B" w:rsidRPr="003459F1">
        <w:rPr>
          <w:rFonts w:ascii="Arial" w:eastAsia="Arial" w:hAnsi="Arial" w:cs="Arial"/>
          <w:sz w:val="20"/>
          <w:szCs w:val="20"/>
        </w:rPr>
        <w:t>n?</w:t>
      </w:r>
    </w:p>
    <w:p w:rsidR="006D73F8" w:rsidRDefault="006D73F8" w:rsidP="006D73F8">
      <w:pPr>
        <w:pStyle w:val="ListParagraph"/>
        <w:numPr>
          <w:ilvl w:val="0"/>
          <w:numId w:val="10"/>
        </w:numPr>
        <w:tabs>
          <w:tab w:val="left" w:pos="840"/>
        </w:tabs>
        <w:spacing w:after="0" w:line="240" w:lineRule="auto"/>
        <w:rPr>
          <w:rFonts w:ascii="Arial" w:eastAsia="Arial" w:hAnsi="Arial" w:cs="Arial"/>
          <w:sz w:val="20"/>
          <w:szCs w:val="20"/>
        </w:rPr>
      </w:pPr>
      <w:r>
        <w:rPr>
          <w:rFonts w:ascii="Arial" w:eastAsia="Arial" w:hAnsi="Arial" w:cs="Arial"/>
          <w:sz w:val="20"/>
          <w:szCs w:val="20"/>
        </w:rPr>
        <w:t xml:space="preserve">Does the suspect say that the </w:t>
      </w:r>
      <w:proofErr w:type="spellStart"/>
      <w:r>
        <w:rPr>
          <w:rFonts w:ascii="Arial" w:eastAsia="Arial" w:hAnsi="Arial" w:cs="Arial"/>
          <w:sz w:val="20"/>
          <w:szCs w:val="20"/>
        </w:rPr>
        <w:t>behaviour</w:t>
      </w:r>
      <w:proofErr w:type="spellEnd"/>
      <w:r>
        <w:rPr>
          <w:rFonts w:ascii="Arial" w:eastAsia="Arial" w:hAnsi="Arial" w:cs="Arial"/>
          <w:sz w:val="20"/>
          <w:szCs w:val="20"/>
        </w:rPr>
        <w:t xml:space="preserve"> was:</w:t>
      </w:r>
    </w:p>
    <w:p w:rsidR="006D73F8" w:rsidRDefault="006D73F8" w:rsidP="006D73F8">
      <w:pPr>
        <w:pStyle w:val="ListParagraph"/>
        <w:numPr>
          <w:ilvl w:val="0"/>
          <w:numId w:val="32"/>
        </w:numPr>
        <w:tabs>
          <w:tab w:val="left" w:pos="840"/>
        </w:tabs>
        <w:spacing w:after="0" w:line="240" w:lineRule="auto"/>
        <w:rPr>
          <w:rFonts w:ascii="Arial" w:eastAsia="Arial" w:hAnsi="Arial" w:cs="Arial"/>
          <w:sz w:val="20"/>
          <w:szCs w:val="20"/>
        </w:rPr>
      </w:pPr>
      <w:r>
        <w:rPr>
          <w:rFonts w:ascii="Arial" w:eastAsia="Arial" w:hAnsi="Arial" w:cs="Arial"/>
          <w:sz w:val="20"/>
          <w:szCs w:val="20"/>
        </w:rPr>
        <w:t>P</w:t>
      </w:r>
      <w:r w:rsidRPr="006D73F8">
        <w:rPr>
          <w:rFonts w:ascii="Arial" w:eastAsia="Arial" w:hAnsi="Arial" w:cs="Arial"/>
          <w:sz w:val="20"/>
          <w:szCs w:val="20"/>
        </w:rPr>
        <w:t xml:space="preserve">ursued for the purpose of preventing or detecting crime;  </w:t>
      </w:r>
    </w:p>
    <w:p w:rsidR="006D73F8" w:rsidRDefault="006D73F8" w:rsidP="006D73F8">
      <w:pPr>
        <w:pStyle w:val="ListParagraph"/>
        <w:numPr>
          <w:ilvl w:val="0"/>
          <w:numId w:val="32"/>
        </w:numPr>
        <w:tabs>
          <w:tab w:val="left" w:pos="840"/>
        </w:tabs>
        <w:spacing w:after="0" w:line="240" w:lineRule="auto"/>
        <w:rPr>
          <w:rFonts w:ascii="Arial" w:eastAsia="Arial" w:hAnsi="Arial" w:cs="Arial"/>
          <w:sz w:val="20"/>
          <w:szCs w:val="20"/>
        </w:rPr>
      </w:pPr>
      <w:r>
        <w:rPr>
          <w:rFonts w:ascii="Arial" w:eastAsia="Arial" w:hAnsi="Arial" w:cs="Arial"/>
          <w:sz w:val="20"/>
          <w:szCs w:val="20"/>
        </w:rPr>
        <w:t>P</w:t>
      </w:r>
      <w:r w:rsidRPr="006D73F8">
        <w:rPr>
          <w:rFonts w:ascii="Arial" w:eastAsia="Arial" w:hAnsi="Arial" w:cs="Arial"/>
          <w:sz w:val="20"/>
          <w:szCs w:val="20"/>
        </w:rPr>
        <w:t>ursued under any enactment or rule of law or to comply with any condition or requirement imposed by any person under any enactment; or</w:t>
      </w:r>
    </w:p>
    <w:p w:rsidR="006D73F8" w:rsidRPr="006D73F8" w:rsidRDefault="006D73F8" w:rsidP="006D73F8">
      <w:pPr>
        <w:pStyle w:val="ListParagraph"/>
        <w:numPr>
          <w:ilvl w:val="0"/>
          <w:numId w:val="32"/>
        </w:numPr>
        <w:tabs>
          <w:tab w:val="left" w:pos="840"/>
        </w:tabs>
        <w:spacing w:after="0" w:line="240" w:lineRule="auto"/>
        <w:rPr>
          <w:rFonts w:ascii="Arial" w:eastAsia="Arial" w:hAnsi="Arial" w:cs="Arial"/>
          <w:sz w:val="20"/>
          <w:szCs w:val="20"/>
        </w:rPr>
      </w:pPr>
      <w:r w:rsidRPr="006D73F8">
        <w:rPr>
          <w:rFonts w:ascii="Arial" w:eastAsia="Arial" w:hAnsi="Arial" w:cs="Arial"/>
          <w:sz w:val="20"/>
          <w:szCs w:val="20"/>
        </w:rPr>
        <w:t>In the particular circumstances of the case was the pu</w:t>
      </w:r>
      <w:r>
        <w:rPr>
          <w:rFonts w:ascii="Arial" w:eastAsia="Arial" w:hAnsi="Arial" w:cs="Arial"/>
          <w:sz w:val="20"/>
          <w:szCs w:val="20"/>
        </w:rPr>
        <w:t xml:space="preserve">rsuit of the course of conduct </w:t>
      </w:r>
      <w:r w:rsidRPr="006D73F8">
        <w:rPr>
          <w:rFonts w:ascii="Arial" w:eastAsia="Arial" w:hAnsi="Arial" w:cs="Arial"/>
          <w:sz w:val="20"/>
          <w:szCs w:val="20"/>
        </w:rPr>
        <w:t>reasonable?</w:t>
      </w:r>
    </w:p>
    <w:p w:rsidR="00EB132B" w:rsidRDefault="00EB132B" w:rsidP="007D76F1">
      <w:pPr>
        <w:pStyle w:val="ListParagraph"/>
        <w:tabs>
          <w:tab w:val="left" w:pos="840"/>
        </w:tabs>
        <w:spacing w:before="82" w:after="0" w:line="240" w:lineRule="auto"/>
        <w:ind w:left="57" w:right="-57"/>
        <w:rPr>
          <w:rFonts w:ascii="Arial" w:eastAsia="Arial" w:hAnsi="Arial" w:cs="Arial"/>
          <w:sz w:val="20"/>
          <w:szCs w:val="20"/>
        </w:rPr>
      </w:pPr>
    </w:p>
    <w:p w:rsidR="00EB132B" w:rsidRDefault="009801B5" w:rsidP="000F7403">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Pr>
          <w:rFonts w:ascii="Arial" w:eastAsia="Arial" w:hAnsi="Arial" w:cs="Arial"/>
          <w:sz w:val="20"/>
          <w:szCs w:val="20"/>
        </w:rPr>
        <w:t xml:space="preserve">In cases involving stalking </w:t>
      </w:r>
      <w:r w:rsidR="00BE2619">
        <w:rPr>
          <w:rFonts w:ascii="Arial" w:eastAsia="Arial" w:hAnsi="Arial" w:cs="Arial"/>
          <w:sz w:val="20"/>
          <w:szCs w:val="20"/>
        </w:rPr>
        <w:t xml:space="preserve">or harassment, </w:t>
      </w:r>
      <w:r>
        <w:rPr>
          <w:rFonts w:ascii="Arial" w:eastAsia="Arial" w:hAnsi="Arial" w:cs="Arial"/>
          <w:sz w:val="20"/>
          <w:szCs w:val="20"/>
        </w:rPr>
        <w:t>t</w:t>
      </w:r>
      <w:r w:rsidR="00EB132B" w:rsidRPr="00EB132B">
        <w:rPr>
          <w:rFonts w:ascii="Arial" w:eastAsia="Arial" w:hAnsi="Arial" w:cs="Arial"/>
          <w:sz w:val="20"/>
          <w:szCs w:val="20"/>
        </w:rPr>
        <w:t xml:space="preserve">he range of </w:t>
      </w:r>
      <w:r w:rsidR="00CD7FA5">
        <w:rPr>
          <w:rFonts w:ascii="Arial" w:eastAsia="Arial" w:hAnsi="Arial" w:cs="Arial"/>
          <w:sz w:val="20"/>
          <w:szCs w:val="20"/>
        </w:rPr>
        <w:t>alleged</w:t>
      </w:r>
      <w:r w:rsidR="00EF1A57">
        <w:rPr>
          <w:rFonts w:ascii="Arial" w:eastAsia="Arial" w:hAnsi="Arial" w:cs="Arial"/>
          <w:sz w:val="20"/>
          <w:szCs w:val="20"/>
        </w:rPr>
        <w:t xml:space="preserve"> </w:t>
      </w:r>
      <w:r w:rsidR="00EB132B" w:rsidRPr="00EB132B">
        <w:rPr>
          <w:rFonts w:ascii="Arial" w:eastAsia="Arial" w:hAnsi="Arial" w:cs="Arial"/>
          <w:sz w:val="20"/>
          <w:szCs w:val="20"/>
        </w:rPr>
        <w:t xml:space="preserve">offending </w:t>
      </w:r>
      <w:proofErr w:type="spellStart"/>
      <w:r w:rsidR="00EB132B" w:rsidRPr="00EB132B">
        <w:rPr>
          <w:rFonts w:ascii="Arial" w:eastAsia="Arial" w:hAnsi="Arial" w:cs="Arial"/>
          <w:sz w:val="20"/>
          <w:szCs w:val="20"/>
        </w:rPr>
        <w:t>behaviour</w:t>
      </w:r>
      <w:proofErr w:type="spellEnd"/>
      <w:r w:rsidR="00EB132B" w:rsidRPr="00EB132B">
        <w:rPr>
          <w:rFonts w:ascii="Arial" w:eastAsia="Arial" w:hAnsi="Arial" w:cs="Arial"/>
          <w:sz w:val="20"/>
          <w:szCs w:val="20"/>
        </w:rPr>
        <w:t xml:space="preserve">, with particular reference to other crimes, </w:t>
      </w:r>
      <w:r w:rsidR="001A36E7">
        <w:rPr>
          <w:rFonts w:ascii="Arial" w:eastAsia="Arial" w:hAnsi="Arial" w:cs="Arial"/>
          <w:sz w:val="20"/>
          <w:szCs w:val="20"/>
        </w:rPr>
        <w:t>must</w:t>
      </w:r>
      <w:r w:rsidR="00EB132B" w:rsidRPr="00EB132B">
        <w:rPr>
          <w:rFonts w:ascii="Arial" w:eastAsia="Arial" w:hAnsi="Arial" w:cs="Arial"/>
          <w:sz w:val="20"/>
          <w:szCs w:val="20"/>
        </w:rPr>
        <w:t xml:space="preserve"> be considered</w:t>
      </w:r>
      <w:r w:rsidR="00F361EC">
        <w:rPr>
          <w:rFonts w:ascii="Arial" w:eastAsia="Arial" w:hAnsi="Arial" w:cs="Arial"/>
          <w:sz w:val="20"/>
          <w:szCs w:val="20"/>
        </w:rPr>
        <w:t>. Th</w:t>
      </w:r>
      <w:r w:rsidR="001A36E7">
        <w:rPr>
          <w:rFonts w:ascii="Arial" w:eastAsia="Arial" w:hAnsi="Arial" w:cs="Arial"/>
          <w:sz w:val="20"/>
          <w:szCs w:val="20"/>
        </w:rPr>
        <w:t>is</w:t>
      </w:r>
      <w:r w:rsidR="00F361EC">
        <w:rPr>
          <w:rFonts w:ascii="Arial" w:eastAsia="Arial" w:hAnsi="Arial" w:cs="Arial"/>
          <w:sz w:val="20"/>
          <w:szCs w:val="20"/>
        </w:rPr>
        <w:t xml:space="preserve"> can include but </w:t>
      </w:r>
      <w:r w:rsidR="001A36E7">
        <w:rPr>
          <w:rFonts w:ascii="Arial" w:eastAsia="Arial" w:hAnsi="Arial" w:cs="Arial"/>
          <w:sz w:val="20"/>
          <w:szCs w:val="20"/>
        </w:rPr>
        <w:t xml:space="preserve">is </w:t>
      </w:r>
      <w:r w:rsidR="00F361EC">
        <w:rPr>
          <w:rFonts w:ascii="Arial" w:eastAsia="Arial" w:hAnsi="Arial" w:cs="Arial"/>
          <w:sz w:val="20"/>
          <w:szCs w:val="20"/>
        </w:rPr>
        <w:t xml:space="preserve">not limited to </w:t>
      </w:r>
      <w:r w:rsidR="00380895">
        <w:rPr>
          <w:rFonts w:ascii="Arial" w:eastAsia="Arial" w:hAnsi="Arial" w:cs="Arial"/>
          <w:sz w:val="20"/>
          <w:szCs w:val="20"/>
        </w:rPr>
        <w:t>digitally enabled crime</w:t>
      </w:r>
      <w:r w:rsidR="00EB132B" w:rsidRPr="00EB132B">
        <w:rPr>
          <w:rFonts w:ascii="Arial" w:eastAsia="Arial" w:hAnsi="Arial" w:cs="Arial"/>
          <w:sz w:val="20"/>
          <w:szCs w:val="20"/>
        </w:rPr>
        <w:t>, criminal damage and malicious communications.</w:t>
      </w:r>
      <w:r w:rsidR="00500D98">
        <w:rPr>
          <w:rFonts w:ascii="Arial" w:eastAsia="Arial" w:hAnsi="Arial" w:cs="Arial"/>
          <w:sz w:val="20"/>
          <w:szCs w:val="20"/>
        </w:rPr>
        <w:t xml:space="preserve"> </w:t>
      </w:r>
      <w:r>
        <w:rPr>
          <w:rFonts w:ascii="Arial" w:eastAsia="Arial" w:hAnsi="Arial" w:cs="Arial"/>
          <w:sz w:val="20"/>
          <w:szCs w:val="20"/>
        </w:rPr>
        <w:t xml:space="preserve">The </w:t>
      </w:r>
      <w:r w:rsidR="00EB132B" w:rsidRPr="00EB132B">
        <w:rPr>
          <w:rFonts w:ascii="Arial" w:eastAsia="Arial" w:hAnsi="Arial" w:cs="Arial"/>
          <w:sz w:val="20"/>
          <w:szCs w:val="20"/>
        </w:rPr>
        <w:t xml:space="preserve">police and </w:t>
      </w:r>
      <w:r w:rsidR="00EB132B">
        <w:rPr>
          <w:rFonts w:ascii="Arial" w:eastAsia="Arial" w:hAnsi="Arial" w:cs="Arial"/>
          <w:sz w:val="20"/>
          <w:szCs w:val="20"/>
        </w:rPr>
        <w:t>p</w:t>
      </w:r>
      <w:r w:rsidR="00EB132B" w:rsidRPr="00EB132B">
        <w:rPr>
          <w:rFonts w:ascii="Arial" w:eastAsia="Arial" w:hAnsi="Arial" w:cs="Arial"/>
          <w:sz w:val="20"/>
          <w:szCs w:val="20"/>
        </w:rPr>
        <w:t xml:space="preserve">rosecutors should be alert to </w:t>
      </w:r>
      <w:r w:rsidR="00380895">
        <w:rPr>
          <w:rFonts w:ascii="Arial" w:eastAsia="Arial" w:hAnsi="Arial" w:cs="Arial"/>
          <w:sz w:val="20"/>
          <w:szCs w:val="20"/>
        </w:rPr>
        <w:t>evidence supporting allegations that</w:t>
      </w:r>
      <w:r w:rsidR="00EB132B" w:rsidRPr="00EB132B">
        <w:rPr>
          <w:rFonts w:ascii="Arial" w:eastAsia="Arial" w:hAnsi="Arial" w:cs="Arial"/>
          <w:sz w:val="20"/>
          <w:szCs w:val="20"/>
        </w:rPr>
        <w:t xml:space="preserve"> </w:t>
      </w:r>
      <w:r w:rsidR="00380895">
        <w:rPr>
          <w:rFonts w:ascii="Arial" w:eastAsia="Arial" w:hAnsi="Arial" w:cs="Arial"/>
          <w:sz w:val="20"/>
          <w:szCs w:val="20"/>
        </w:rPr>
        <w:t xml:space="preserve">indicate </w:t>
      </w:r>
      <w:r w:rsidR="00EB132B" w:rsidRPr="00EB132B">
        <w:rPr>
          <w:rFonts w:ascii="Arial" w:eastAsia="Arial" w:hAnsi="Arial" w:cs="Arial"/>
          <w:sz w:val="20"/>
          <w:szCs w:val="20"/>
        </w:rPr>
        <w:t xml:space="preserve">a course of conduct which </w:t>
      </w:r>
      <w:r w:rsidR="00380895">
        <w:rPr>
          <w:rFonts w:ascii="Arial" w:eastAsia="Arial" w:hAnsi="Arial" w:cs="Arial"/>
          <w:sz w:val="20"/>
          <w:szCs w:val="20"/>
        </w:rPr>
        <w:t>would suggest</w:t>
      </w:r>
      <w:r w:rsidR="00EB132B" w:rsidRPr="00EB132B">
        <w:rPr>
          <w:rFonts w:ascii="Arial" w:eastAsia="Arial" w:hAnsi="Arial" w:cs="Arial"/>
          <w:sz w:val="20"/>
          <w:szCs w:val="20"/>
        </w:rPr>
        <w:t xml:space="preserve"> control, coerc</w:t>
      </w:r>
      <w:r w:rsidR="00380895">
        <w:rPr>
          <w:rFonts w:ascii="Arial" w:eastAsia="Arial" w:hAnsi="Arial" w:cs="Arial"/>
          <w:sz w:val="20"/>
          <w:szCs w:val="20"/>
        </w:rPr>
        <w:t>ion</w:t>
      </w:r>
      <w:r w:rsidR="00EB132B" w:rsidRPr="00EB132B">
        <w:rPr>
          <w:rFonts w:ascii="Arial" w:eastAsia="Arial" w:hAnsi="Arial" w:cs="Arial"/>
          <w:sz w:val="20"/>
          <w:szCs w:val="20"/>
        </w:rPr>
        <w:t>, dominat</w:t>
      </w:r>
      <w:r w:rsidR="00380895">
        <w:rPr>
          <w:rFonts w:ascii="Arial" w:eastAsia="Arial" w:hAnsi="Arial" w:cs="Arial"/>
          <w:sz w:val="20"/>
          <w:szCs w:val="20"/>
        </w:rPr>
        <w:t>ion</w:t>
      </w:r>
      <w:r w:rsidR="00EB132B" w:rsidRPr="00EB132B">
        <w:rPr>
          <w:rFonts w:ascii="Arial" w:eastAsia="Arial" w:hAnsi="Arial" w:cs="Arial"/>
          <w:sz w:val="20"/>
          <w:szCs w:val="20"/>
        </w:rPr>
        <w:t xml:space="preserve"> or exploit</w:t>
      </w:r>
      <w:r w:rsidR="00380895">
        <w:rPr>
          <w:rFonts w:ascii="Arial" w:eastAsia="Arial" w:hAnsi="Arial" w:cs="Arial"/>
          <w:sz w:val="20"/>
          <w:szCs w:val="20"/>
        </w:rPr>
        <w:t>ation of</w:t>
      </w:r>
      <w:r w:rsidR="00EB132B" w:rsidRPr="00EB132B">
        <w:rPr>
          <w:rFonts w:ascii="Arial" w:eastAsia="Arial" w:hAnsi="Arial" w:cs="Arial"/>
          <w:sz w:val="20"/>
          <w:szCs w:val="20"/>
        </w:rPr>
        <w:t xml:space="preserve"> a </w:t>
      </w:r>
      <w:r w:rsidR="000F7403">
        <w:rPr>
          <w:rFonts w:ascii="Arial" w:eastAsia="Arial" w:hAnsi="Arial" w:cs="Arial"/>
          <w:sz w:val="20"/>
          <w:szCs w:val="20"/>
        </w:rPr>
        <w:t>complainant.</w:t>
      </w:r>
      <w:r w:rsidR="00EB132B" w:rsidRPr="00EB132B">
        <w:rPr>
          <w:rFonts w:ascii="Arial" w:eastAsia="Arial" w:hAnsi="Arial" w:cs="Arial"/>
          <w:sz w:val="20"/>
          <w:szCs w:val="20"/>
        </w:rPr>
        <w:t xml:space="preserve"> Identification of the</w:t>
      </w:r>
      <w:r w:rsidR="00EB132B">
        <w:rPr>
          <w:rFonts w:ascii="Arial" w:eastAsia="Arial" w:hAnsi="Arial" w:cs="Arial"/>
          <w:sz w:val="20"/>
          <w:szCs w:val="20"/>
        </w:rPr>
        <w:t xml:space="preserve"> triggers for abuse will assist </w:t>
      </w:r>
      <w:r w:rsidR="00EB132B" w:rsidRPr="00EB132B">
        <w:rPr>
          <w:rFonts w:ascii="Arial" w:eastAsia="Arial" w:hAnsi="Arial" w:cs="Arial"/>
          <w:sz w:val="20"/>
          <w:szCs w:val="20"/>
        </w:rPr>
        <w:t xml:space="preserve">in </w:t>
      </w:r>
      <w:r w:rsidR="00EB132B">
        <w:rPr>
          <w:rFonts w:ascii="Arial" w:eastAsia="Arial" w:hAnsi="Arial" w:cs="Arial"/>
          <w:sz w:val="20"/>
          <w:szCs w:val="20"/>
        </w:rPr>
        <w:t>u</w:t>
      </w:r>
      <w:r w:rsidR="00EB132B" w:rsidRPr="00EB132B">
        <w:rPr>
          <w:rFonts w:ascii="Arial" w:eastAsia="Arial" w:hAnsi="Arial" w:cs="Arial"/>
          <w:sz w:val="20"/>
          <w:szCs w:val="20"/>
        </w:rPr>
        <w:t xml:space="preserve">nderstanding the context of the offending. These issues should be considered as risk factors, rather than as causal links to the offending </w:t>
      </w:r>
      <w:proofErr w:type="spellStart"/>
      <w:r w:rsidR="00EB132B" w:rsidRPr="00EB132B">
        <w:rPr>
          <w:rFonts w:ascii="Arial" w:eastAsia="Arial" w:hAnsi="Arial" w:cs="Arial"/>
          <w:sz w:val="20"/>
          <w:szCs w:val="20"/>
        </w:rPr>
        <w:t>behaviour</w:t>
      </w:r>
      <w:proofErr w:type="spellEnd"/>
      <w:r w:rsidR="00EB132B" w:rsidRPr="00EB132B">
        <w:rPr>
          <w:rFonts w:ascii="Arial" w:eastAsia="Arial" w:hAnsi="Arial" w:cs="Arial"/>
          <w:sz w:val="20"/>
          <w:szCs w:val="20"/>
        </w:rPr>
        <w:t>, and wi</w:t>
      </w:r>
      <w:r w:rsidR="00EB132B">
        <w:rPr>
          <w:rFonts w:ascii="Arial" w:eastAsia="Arial" w:hAnsi="Arial" w:cs="Arial"/>
          <w:sz w:val="20"/>
          <w:szCs w:val="20"/>
        </w:rPr>
        <w:t xml:space="preserve">ll assist prosecutors in their </w:t>
      </w:r>
      <w:r w:rsidR="00EB132B" w:rsidRPr="00EB132B">
        <w:rPr>
          <w:rFonts w:ascii="Arial" w:eastAsia="Arial" w:hAnsi="Arial" w:cs="Arial"/>
          <w:sz w:val="20"/>
          <w:szCs w:val="20"/>
        </w:rPr>
        <w:t>consideration of the public interest. This will also assist when consid</w:t>
      </w:r>
      <w:r w:rsidR="00EB132B">
        <w:rPr>
          <w:rFonts w:ascii="Arial" w:eastAsia="Arial" w:hAnsi="Arial" w:cs="Arial"/>
          <w:sz w:val="20"/>
          <w:szCs w:val="20"/>
        </w:rPr>
        <w:t xml:space="preserve">ering factors to be taken into </w:t>
      </w:r>
      <w:r w:rsidR="00EB132B" w:rsidRPr="00EB132B">
        <w:rPr>
          <w:rFonts w:ascii="Arial" w:eastAsia="Arial" w:hAnsi="Arial" w:cs="Arial"/>
          <w:sz w:val="20"/>
          <w:szCs w:val="20"/>
        </w:rPr>
        <w:t xml:space="preserve">account for bail </w:t>
      </w:r>
      <w:r w:rsidR="00EB132B">
        <w:rPr>
          <w:rFonts w:ascii="Arial" w:eastAsia="Arial" w:hAnsi="Arial" w:cs="Arial"/>
          <w:sz w:val="20"/>
          <w:szCs w:val="20"/>
        </w:rPr>
        <w:t>a</w:t>
      </w:r>
      <w:r w:rsidR="00EB132B" w:rsidRPr="00EB132B">
        <w:rPr>
          <w:rFonts w:ascii="Arial" w:eastAsia="Arial" w:hAnsi="Arial" w:cs="Arial"/>
          <w:sz w:val="20"/>
          <w:szCs w:val="20"/>
        </w:rPr>
        <w:t>pplications and/or terms for restraining orders</w:t>
      </w:r>
      <w:r w:rsidR="00BE2619">
        <w:rPr>
          <w:rFonts w:ascii="Arial" w:eastAsia="Arial" w:hAnsi="Arial" w:cs="Arial"/>
          <w:sz w:val="20"/>
          <w:szCs w:val="20"/>
        </w:rPr>
        <w:t>.</w:t>
      </w:r>
      <w:r w:rsidR="00EB132B" w:rsidRPr="00EB132B">
        <w:rPr>
          <w:rFonts w:ascii="Arial" w:eastAsia="Arial" w:hAnsi="Arial" w:cs="Arial"/>
          <w:sz w:val="20"/>
          <w:szCs w:val="20"/>
        </w:rPr>
        <w:t xml:space="preserve"> Police and prosecutors should also be aware that cond</w:t>
      </w:r>
      <w:r w:rsidR="00EB132B">
        <w:rPr>
          <w:rFonts w:ascii="Arial" w:eastAsia="Arial" w:hAnsi="Arial" w:cs="Arial"/>
          <w:sz w:val="20"/>
          <w:szCs w:val="20"/>
        </w:rPr>
        <w:t>uct can take more than one for</w:t>
      </w:r>
      <w:r w:rsidR="004824DE">
        <w:rPr>
          <w:rFonts w:ascii="Arial" w:eastAsia="Arial" w:hAnsi="Arial" w:cs="Arial"/>
          <w:sz w:val="20"/>
          <w:szCs w:val="20"/>
        </w:rPr>
        <w:t>m</w:t>
      </w:r>
      <w:r>
        <w:rPr>
          <w:rFonts w:ascii="Arial" w:eastAsia="Arial" w:hAnsi="Arial" w:cs="Arial"/>
          <w:sz w:val="20"/>
          <w:szCs w:val="20"/>
        </w:rPr>
        <w:t xml:space="preserve"> at the same time</w:t>
      </w:r>
      <w:r w:rsidR="004824DE">
        <w:rPr>
          <w:rFonts w:ascii="Arial" w:eastAsia="Arial" w:hAnsi="Arial" w:cs="Arial"/>
          <w:sz w:val="20"/>
          <w:szCs w:val="20"/>
        </w:rPr>
        <w:t>. For</w:t>
      </w:r>
      <w:r w:rsidR="00EB132B">
        <w:rPr>
          <w:rFonts w:ascii="Arial" w:eastAsia="Arial" w:hAnsi="Arial" w:cs="Arial"/>
          <w:sz w:val="20"/>
          <w:szCs w:val="20"/>
        </w:rPr>
        <w:t xml:space="preserve"> example on-</w:t>
      </w:r>
      <w:r w:rsidR="00EB132B" w:rsidRPr="00EB132B">
        <w:rPr>
          <w:rFonts w:ascii="Arial" w:eastAsia="Arial" w:hAnsi="Arial" w:cs="Arial"/>
          <w:sz w:val="20"/>
          <w:szCs w:val="20"/>
        </w:rPr>
        <w:t>line and off</w:t>
      </w:r>
      <w:r w:rsidR="00D01133">
        <w:rPr>
          <w:rFonts w:ascii="Arial" w:eastAsia="Arial" w:hAnsi="Arial" w:cs="Arial"/>
          <w:sz w:val="20"/>
          <w:szCs w:val="20"/>
        </w:rPr>
        <w:t>-</w:t>
      </w:r>
      <w:r w:rsidR="00EB132B" w:rsidRPr="00EB132B">
        <w:rPr>
          <w:rFonts w:ascii="Arial" w:eastAsia="Arial" w:hAnsi="Arial" w:cs="Arial"/>
          <w:sz w:val="20"/>
          <w:szCs w:val="20"/>
        </w:rPr>
        <w:t>line conduct.</w:t>
      </w:r>
    </w:p>
    <w:p w:rsidR="000F5F79" w:rsidRDefault="000F5F79" w:rsidP="000F5F79">
      <w:pPr>
        <w:pStyle w:val="ListParagraph"/>
        <w:tabs>
          <w:tab w:val="left" w:pos="840"/>
        </w:tabs>
        <w:spacing w:before="82" w:after="0" w:line="240" w:lineRule="auto"/>
        <w:ind w:left="574" w:right="-57"/>
        <w:jc w:val="both"/>
        <w:rPr>
          <w:rFonts w:ascii="Arial" w:eastAsia="Arial" w:hAnsi="Arial" w:cs="Arial"/>
          <w:sz w:val="20"/>
          <w:szCs w:val="20"/>
        </w:rPr>
      </w:pPr>
    </w:p>
    <w:p w:rsidR="000F5F79" w:rsidRPr="00790787" w:rsidRDefault="00F361EC" w:rsidP="000F5F79">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sidRPr="00790787">
        <w:rPr>
          <w:rFonts w:ascii="Arial" w:eastAsia="Arial" w:hAnsi="Arial" w:cs="Arial"/>
          <w:sz w:val="20"/>
          <w:szCs w:val="20"/>
        </w:rPr>
        <w:t>C</w:t>
      </w:r>
      <w:r w:rsidR="00E42ECA" w:rsidRPr="00790787">
        <w:rPr>
          <w:rFonts w:ascii="Arial" w:eastAsia="Arial" w:hAnsi="Arial" w:cs="Arial"/>
          <w:spacing w:val="-1"/>
          <w:sz w:val="20"/>
          <w:szCs w:val="20"/>
        </w:rPr>
        <w:t>l</w:t>
      </w:r>
      <w:r w:rsidR="00E42ECA" w:rsidRPr="00790787">
        <w:rPr>
          <w:rFonts w:ascii="Arial" w:eastAsia="Arial" w:hAnsi="Arial" w:cs="Arial"/>
          <w:sz w:val="20"/>
          <w:szCs w:val="20"/>
        </w:rPr>
        <w:t>ear</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and</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coh</w:t>
      </w:r>
      <w:r w:rsidR="00E42ECA" w:rsidRPr="00790787">
        <w:rPr>
          <w:rFonts w:ascii="Arial" w:eastAsia="Arial" w:hAnsi="Arial" w:cs="Arial"/>
          <w:spacing w:val="-3"/>
          <w:sz w:val="20"/>
          <w:szCs w:val="20"/>
        </w:rPr>
        <w:t>e</w:t>
      </w:r>
      <w:r w:rsidR="00E42ECA" w:rsidRPr="00790787">
        <w:rPr>
          <w:rFonts w:ascii="Arial" w:eastAsia="Arial" w:hAnsi="Arial" w:cs="Arial"/>
          <w:spacing w:val="1"/>
          <w:sz w:val="20"/>
          <w:szCs w:val="20"/>
        </w:rPr>
        <w:t>r</w:t>
      </w:r>
      <w:r w:rsidR="00E42ECA" w:rsidRPr="00790787">
        <w:rPr>
          <w:rFonts w:ascii="Arial" w:eastAsia="Arial" w:hAnsi="Arial" w:cs="Arial"/>
          <w:sz w:val="20"/>
          <w:szCs w:val="20"/>
        </w:rPr>
        <w:t>ent account</w:t>
      </w:r>
      <w:r w:rsidRPr="00790787">
        <w:rPr>
          <w:rFonts w:ascii="Arial" w:eastAsia="Arial" w:hAnsi="Arial" w:cs="Arial"/>
          <w:sz w:val="20"/>
          <w:szCs w:val="20"/>
        </w:rPr>
        <w:t>s</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1"/>
          <w:sz w:val="20"/>
          <w:szCs w:val="20"/>
        </w:rPr>
        <w:t>fr</w:t>
      </w:r>
      <w:r w:rsidR="00E42ECA" w:rsidRPr="00790787">
        <w:rPr>
          <w:rFonts w:ascii="Arial" w:eastAsia="Arial" w:hAnsi="Arial" w:cs="Arial"/>
          <w:spacing w:val="-3"/>
          <w:sz w:val="20"/>
          <w:szCs w:val="20"/>
        </w:rPr>
        <w:t>o</w:t>
      </w:r>
      <w:r w:rsidR="00E42ECA" w:rsidRPr="00790787">
        <w:rPr>
          <w:rFonts w:ascii="Arial" w:eastAsia="Arial" w:hAnsi="Arial" w:cs="Arial"/>
          <w:sz w:val="20"/>
          <w:szCs w:val="20"/>
        </w:rPr>
        <w:t xml:space="preserve">m </w:t>
      </w:r>
      <w:r w:rsidR="000F7403" w:rsidRPr="00790787">
        <w:rPr>
          <w:rFonts w:ascii="Arial" w:eastAsia="Arial" w:hAnsi="Arial" w:cs="Arial"/>
          <w:sz w:val="20"/>
          <w:szCs w:val="20"/>
        </w:rPr>
        <w:t>complainant</w:t>
      </w:r>
      <w:r w:rsidR="00E717AA">
        <w:rPr>
          <w:rFonts w:ascii="Arial" w:eastAsia="Arial" w:hAnsi="Arial" w:cs="Arial"/>
          <w:sz w:val="20"/>
          <w:szCs w:val="20"/>
        </w:rPr>
        <w:t>s</w:t>
      </w:r>
      <w:r w:rsidRPr="00790787">
        <w:rPr>
          <w:rFonts w:ascii="Arial" w:eastAsia="Arial" w:hAnsi="Arial" w:cs="Arial"/>
          <w:sz w:val="20"/>
          <w:szCs w:val="20"/>
        </w:rPr>
        <w:t xml:space="preserve"> are</w:t>
      </w:r>
      <w:r w:rsidR="00E42ECA" w:rsidRPr="00790787">
        <w:rPr>
          <w:rFonts w:ascii="Arial" w:eastAsia="Arial" w:hAnsi="Arial" w:cs="Arial"/>
          <w:spacing w:val="1"/>
          <w:sz w:val="20"/>
          <w:szCs w:val="20"/>
        </w:rPr>
        <w:t xml:space="preserve"> r</w:t>
      </w:r>
      <w:r w:rsidR="00E42ECA" w:rsidRPr="00790787">
        <w:rPr>
          <w:rFonts w:ascii="Arial" w:eastAsia="Arial" w:hAnsi="Arial" w:cs="Arial"/>
          <w:sz w:val="20"/>
          <w:szCs w:val="20"/>
        </w:rPr>
        <w:t>e</w:t>
      </w:r>
      <w:r w:rsidR="00E42ECA" w:rsidRPr="00790787">
        <w:rPr>
          <w:rFonts w:ascii="Arial" w:eastAsia="Arial" w:hAnsi="Arial" w:cs="Arial"/>
          <w:spacing w:val="-1"/>
          <w:sz w:val="20"/>
          <w:szCs w:val="20"/>
        </w:rPr>
        <w:t>li</w:t>
      </w:r>
      <w:r w:rsidR="00E42ECA" w:rsidRPr="00790787">
        <w:rPr>
          <w:rFonts w:ascii="Arial" w:eastAsia="Arial" w:hAnsi="Arial" w:cs="Arial"/>
          <w:sz w:val="20"/>
          <w:szCs w:val="20"/>
        </w:rPr>
        <w:t>ant upon</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he</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r</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po</w:t>
      </w:r>
      <w:r w:rsidR="00E42ECA" w:rsidRPr="00790787">
        <w:rPr>
          <w:rFonts w:ascii="Arial" w:eastAsia="Arial" w:hAnsi="Arial" w:cs="Arial"/>
          <w:spacing w:val="-3"/>
          <w:sz w:val="20"/>
          <w:szCs w:val="20"/>
        </w:rPr>
        <w:t>w</w:t>
      </w:r>
      <w:r w:rsidR="00E42ECA" w:rsidRPr="00790787">
        <w:rPr>
          <w:rFonts w:ascii="Arial" w:eastAsia="Arial" w:hAnsi="Arial" w:cs="Arial"/>
          <w:sz w:val="20"/>
          <w:szCs w:val="20"/>
        </w:rPr>
        <w:t>e</w:t>
      </w:r>
      <w:r w:rsidR="00E42ECA" w:rsidRPr="00790787">
        <w:rPr>
          <w:rFonts w:ascii="Arial" w:eastAsia="Arial" w:hAnsi="Arial" w:cs="Arial"/>
          <w:spacing w:val="1"/>
          <w:sz w:val="20"/>
          <w:szCs w:val="20"/>
        </w:rPr>
        <w:t>r</w:t>
      </w:r>
      <w:r w:rsidR="00E42ECA" w:rsidRPr="00790787">
        <w:rPr>
          <w:rFonts w:ascii="Arial" w:eastAsia="Arial" w:hAnsi="Arial" w:cs="Arial"/>
          <w:sz w:val="20"/>
          <w:szCs w:val="20"/>
        </w:rPr>
        <w:t>s</w:t>
      </w:r>
      <w:r w:rsidR="00E42ECA" w:rsidRPr="00790787">
        <w:rPr>
          <w:rFonts w:ascii="Arial" w:eastAsia="Arial" w:hAnsi="Arial" w:cs="Arial"/>
          <w:spacing w:val="1"/>
          <w:sz w:val="20"/>
          <w:szCs w:val="20"/>
        </w:rPr>
        <w:t xml:space="preserve"> </w:t>
      </w:r>
      <w:r w:rsidR="00E42ECA" w:rsidRPr="00790787">
        <w:rPr>
          <w:rFonts w:ascii="Arial" w:eastAsia="Arial" w:hAnsi="Arial" w:cs="Arial"/>
          <w:spacing w:val="-3"/>
          <w:sz w:val="20"/>
          <w:szCs w:val="20"/>
        </w:rPr>
        <w:t>o</w:t>
      </w:r>
      <w:r w:rsidR="00E42ECA" w:rsidRPr="00790787">
        <w:rPr>
          <w:rFonts w:ascii="Arial" w:eastAsia="Arial" w:hAnsi="Arial" w:cs="Arial"/>
          <w:sz w:val="20"/>
          <w:szCs w:val="20"/>
        </w:rPr>
        <w:t xml:space="preserve">f </w:t>
      </w:r>
      <w:r w:rsidR="00E42ECA" w:rsidRPr="00790787">
        <w:rPr>
          <w:rFonts w:ascii="Arial" w:eastAsia="Arial" w:hAnsi="Arial" w:cs="Arial"/>
          <w:spacing w:val="1"/>
          <w:sz w:val="20"/>
          <w:szCs w:val="20"/>
        </w:rPr>
        <w:t>r</w:t>
      </w:r>
      <w:r w:rsidR="00E42ECA" w:rsidRPr="00790787">
        <w:rPr>
          <w:rFonts w:ascii="Arial" w:eastAsia="Arial" w:hAnsi="Arial" w:cs="Arial"/>
          <w:sz w:val="20"/>
          <w:szCs w:val="20"/>
        </w:rPr>
        <w:t>eca</w:t>
      </w:r>
      <w:r w:rsidR="00E42ECA" w:rsidRPr="00790787">
        <w:rPr>
          <w:rFonts w:ascii="Arial" w:eastAsia="Arial" w:hAnsi="Arial" w:cs="Arial"/>
          <w:spacing w:val="-1"/>
          <w:sz w:val="20"/>
          <w:szCs w:val="20"/>
        </w:rPr>
        <w:t>ll</w:t>
      </w:r>
      <w:r w:rsidR="00E42ECA" w:rsidRPr="00790787">
        <w:rPr>
          <w:rFonts w:ascii="Arial" w:eastAsia="Arial" w:hAnsi="Arial" w:cs="Arial"/>
          <w:spacing w:val="1"/>
          <w:sz w:val="20"/>
          <w:szCs w:val="20"/>
        </w:rPr>
        <w:t>/</w:t>
      </w:r>
      <w:r w:rsidR="00E42ECA" w:rsidRPr="00790787">
        <w:rPr>
          <w:rFonts w:ascii="Arial" w:eastAsia="Arial" w:hAnsi="Arial" w:cs="Arial"/>
          <w:sz w:val="20"/>
          <w:szCs w:val="20"/>
        </w:rPr>
        <w:t>concen</w:t>
      </w:r>
      <w:r w:rsidR="00E42ECA" w:rsidRPr="00790787">
        <w:rPr>
          <w:rFonts w:ascii="Arial" w:eastAsia="Arial" w:hAnsi="Arial" w:cs="Arial"/>
          <w:spacing w:val="-1"/>
          <w:sz w:val="20"/>
          <w:szCs w:val="20"/>
        </w:rPr>
        <w:t>t</w:t>
      </w:r>
      <w:r w:rsidR="00E42ECA" w:rsidRPr="00790787">
        <w:rPr>
          <w:rFonts w:ascii="Arial" w:eastAsia="Arial" w:hAnsi="Arial" w:cs="Arial"/>
          <w:spacing w:val="1"/>
          <w:sz w:val="20"/>
          <w:szCs w:val="20"/>
        </w:rPr>
        <w:t>r</w:t>
      </w:r>
      <w:r w:rsidR="00E42ECA" w:rsidRPr="00790787">
        <w:rPr>
          <w:rFonts w:ascii="Arial" w:eastAsia="Arial" w:hAnsi="Arial" w:cs="Arial"/>
          <w:sz w:val="20"/>
          <w:szCs w:val="20"/>
        </w:rPr>
        <w:t>a</w:t>
      </w:r>
      <w:r w:rsidR="00E42ECA" w:rsidRPr="00790787">
        <w:rPr>
          <w:rFonts w:ascii="Arial" w:eastAsia="Arial" w:hAnsi="Arial" w:cs="Arial"/>
          <w:spacing w:val="1"/>
          <w:sz w:val="20"/>
          <w:szCs w:val="20"/>
        </w:rPr>
        <w:t>t</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o</w:t>
      </w:r>
      <w:r w:rsidR="00E42ECA" w:rsidRPr="00790787">
        <w:rPr>
          <w:rFonts w:ascii="Arial" w:eastAsia="Arial" w:hAnsi="Arial" w:cs="Arial"/>
          <w:spacing w:val="-3"/>
          <w:sz w:val="20"/>
          <w:szCs w:val="20"/>
        </w:rPr>
        <w:t>n</w:t>
      </w:r>
      <w:r w:rsidR="004824DE" w:rsidRPr="00790787">
        <w:rPr>
          <w:rFonts w:ascii="Arial" w:eastAsia="Arial" w:hAnsi="Arial" w:cs="Arial"/>
          <w:sz w:val="20"/>
          <w:szCs w:val="20"/>
        </w:rPr>
        <w:t xml:space="preserve">,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he</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r</w:t>
      </w:r>
      <w:r w:rsidR="00E42ECA" w:rsidRPr="00790787">
        <w:rPr>
          <w:rFonts w:ascii="Arial" w:eastAsia="Arial" w:hAnsi="Arial" w:cs="Arial"/>
          <w:spacing w:val="2"/>
          <w:sz w:val="20"/>
          <w:szCs w:val="20"/>
        </w:rPr>
        <w:t xml:space="preserve"> </w:t>
      </w:r>
      <w:r w:rsidR="004824DE" w:rsidRPr="00790787">
        <w:rPr>
          <w:rFonts w:ascii="Arial" w:eastAsia="Arial" w:hAnsi="Arial" w:cs="Arial"/>
          <w:sz w:val="20"/>
          <w:szCs w:val="20"/>
        </w:rPr>
        <w:t>u</w:t>
      </w:r>
      <w:r w:rsidR="004824DE" w:rsidRPr="00790787">
        <w:rPr>
          <w:rFonts w:ascii="Arial" w:eastAsia="Arial" w:hAnsi="Arial" w:cs="Arial"/>
          <w:spacing w:val="-3"/>
          <w:sz w:val="20"/>
          <w:szCs w:val="20"/>
        </w:rPr>
        <w:t>n</w:t>
      </w:r>
      <w:r w:rsidR="004824DE" w:rsidRPr="00790787">
        <w:rPr>
          <w:rFonts w:ascii="Arial" w:eastAsia="Arial" w:hAnsi="Arial" w:cs="Arial"/>
          <w:spacing w:val="2"/>
          <w:sz w:val="20"/>
          <w:szCs w:val="20"/>
        </w:rPr>
        <w:t>d</w:t>
      </w:r>
      <w:r w:rsidR="004824DE" w:rsidRPr="00790787">
        <w:rPr>
          <w:rFonts w:ascii="Arial" w:eastAsia="Arial" w:hAnsi="Arial" w:cs="Arial"/>
          <w:sz w:val="20"/>
          <w:szCs w:val="20"/>
        </w:rPr>
        <w:t>e</w:t>
      </w:r>
      <w:r w:rsidR="004824DE" w:rsidRPr="00790787">
        <w:rPr>
          <w:rFonts w:ascii="Arial" w:eastAsia="Arial" w:hAnsi="Arial" w:cs="Arial"/>
          <w:spacing w:val="-1"/>
          <w:sz w:val="20"/>
          <w:szCs w:val="20"/>
        </w:rPr>
        <w:t>r</w:t>
      </w:r>
      <w:r w:rsidR="004824DE" w:rsidRPr="00790787">
        <w:rPr>
          <w:rFonts w:ascii="Arial" w:eastAsia="Arial" w:hAnsi="Arial" w:cs="Arial"/>
          <w:spacing w:val="1"/>
          <w:sz w:val="20"/>
          <w:szCs w:val="20"/>
        </w:rPr>
        <w:t>s</w:t>
      </w:r>
      <w:r w:rsidR="004824DE" w:rsidRPr="00790787">
        <w:rPr>
          <w:rFonts w:ascii="Arial" w:eastAsia="Arial" w:hAnsi="Arial" w:cs="Arial"/>
          <w:spacing w:val="-1"/>
          <w:sz w:val="20"/>
          <w:szCs w:val="20"/>
        </w:rPr>
        <w:t>t</w:t>
      </w:r>
      <w:r w:rsidR="004824DE" w:rsidRPr="00790787">
        <w:rPr>
          <w:rFonts w:ascii="Arial" w:eastAsia="Arial" w:hAnsi="Arial" w:cs="Arial"/>
          <w:sz w:val="20"/>
          <w:szCs w:val="20"/>
        </w:rPr>
        <w:t>anding</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3"/>
          <w:sz w:val="20"/>
          <w:szCs w:val="20"/>
        </w:rPr>
        <w:t>o</w:t>
      </w:r>
      <w:r w:rsidR="00E42ECA" w:rsidRPr="00790787">
        <w:rPr>
          <w:rFonts w:ascii="Arial" w:eastAsia="Arial" w:hAnsi="Arial" w:cs="Arial"/>
          <w:sz w:val="20"/>
          <w:szCs w:val="20"/>
        </w:rPr>
        <w:t>f</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he</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e</w:t>
      </w:r>
      <w:r w:rsidR="00E42ECA" w:rsidRPr="00790787">
        <w:rPr>
          <w:rFonts w:ascii="Arial" w:eastAsia="Arial" w:hAnsi="Arial" w:cs="Arial"/>
          <w:spacing w:val="-2"/>
          <w:sz w:val="20"/>
          <w:szCs w:val="20"/>
        </w:rPr>
        <w:t>v</w:t>
      </w:r>
      <w:r w:rsidR="00E42ECA" w:rsidRPr="00790787">
        <w:rPr>
          <w:rFonts w:ascii="Arial" w:eastAsia="Arial" w:hAnsi="Arial" w:cs="Arial"/>
          <w:sz w:val="20"/>
          <w:szCs w:val="20"/>
        </w:rPr>
        <w:t>en</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s</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and</w:t>
      </w:r>
      <w:r w:rsidR="00E42ECA" w:rsidRPr="00790787">
        <w:rPr>
          <w:rFonts w:ascii="Arial" w:eastAsia="Arial" w:hAnsi="Arial" w:cs="Arial"/>
          <w:spacing w:val="1"/>
          <w:sz w:val="20"/>
          <w:szCs w:val="20"/>
        </w:rPr>
        <w:t xml:space="preserve"> t</w:t>
      </w:r>
      <w:r w:rsidR="00E42ECA" w:rsidRPr="00790787">
        <w:rPr>
          <w:rFonts w:ascii="Arial" w:eastAsia="Arial" w:hAnsi="Arial" w:cs="Arial"/>
          <w:sz w:val="20"/>
          <w:szCs w:val="20"/>
        </w:rPr>
        <w:t>he</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r ab</w:t>
      </w:r>
      <w:r w:rsidR="00E42ECA" w:rsidRPr="00790787">
        <w:rPr>
          <w:rFonts w:ascii="Arial" w:eastAsia="Arial" w:hAnsi="Arial" w:cs="Arial"/>
          <w:spacing w:val="-1"/>
          <w:sz w:val="20"/>
          <w:szCs w:val="20"/>
        </w:rPr>
        <w:t>ili</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y</w:t>
      </w:r>
      <w:r w:rsidR="00E42ECA" w:rsidRPr="00790787">
        <w:rPr>
          <w:rFonts w:ascii="Arial" w:eastAsia="Arial" w:hAnsi="Arial" w:cs="Arial"/>
          <w:spacing w:val="-1"/>
          <w:sz w:val="20"/>
          <w:szCs w:val="20"/>
        </w:rPr>
        <w:t xml:space="preserve">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o</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c</w:t>
      </w:r>
      <w:r w:rsidR="00E42ECA" w:rsidRPr="00790787">
        <w:rPr>
          <w:rFonts w:ascii="Arial" w:eastAsia="Arial" w:hAnsi="Arial" w:cs="Arial"/>
          <w:spacing w:val="-3"/>
          <w:sz w:val="20"/>
          <w:szCs w:val="20"/>
        </w:rPr>
        <w:t>o</w:t>
      </w:r>
      <w:r w:rsidR="00E42ECA" w:rsidRPr="00790787">
        <w:rPr>
          <w:rFonts w:ascii="Arial" w:eastAsia="Arial" w:hAnsi="Arial" w:cs="Arial"/>
          <w:spacing w:val="1"/>
          <w:sz w:val="20"/>
          <w:szCs w:val="20"/>
        </w:rPr>
        <w:t>m</w:t>
      </w:r>
      <w:r w:rsidR="00E42ECA" w:rsidRPr="00790787">
        <w:rPr>
          <w:rFonts w:ascii="Arial" w:eastAsia="Arial" w:hAnsi="Arial" w:cs="Arial"/>
          <w:spacing w:val="-2"/>
          <w:sz w:val="20"/>
          <w:szCs w:val="20"/>
        </w:rPr>
        <w:t>m</w:t>
      </w:r>
      <w:r w:rsidR="00E42ECA" w:rsidRPr="00790787">
        <w:rPr>
          <w:rFonts w:ascii="Arial" w:eastAsia="Arial" w:hAnsi="Arial" w:cs="Arial"/>
          <w:sz w:val="20"/>
          <w:szCs w:val="20"/>
        </w:rPr>
        <w:t>un</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ca</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 xml:space="preserve">e. </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A</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n</w:t>
      </w:r>
      <w:r w:rsidR="00E42ECA" w:rsidRPr="00790787">
        <w:rPr>
          <w:rFonts w:ascii="Arial" w:eastAsia="Arial" w:hAnsi="Arial" w:cs="Arial"/>
          <w:spacing w:val="-3"/>
          <w:sz w:val="20"/>
          <w:szCs w:val="20"/>
        </w:rPr>
        <w:t>u</w:t>
      </w:r>
      <w:r w:rsidR="00E42ECA" w:rsidRPr="00790787">
        <w:rPr>
          <w:rFonts w:ascii="Arial" w:eastAsia="Arial" w:hAnsi="Arial" w:cs="Arial"/>
          <w:spacing w:val="1"/>
          <w:sz w:val="20"/>
          <w:szCs w:val="20"/>
        </w:rPr>
        <w:t>m</w:t>
      </w:r>
      <w:r w:rsidR="00E42ECA" w:rsidRPr="00790787">
        <w:rPr>
          <w:rFonts w:ascii="Arial" w:eastAsia="Arial" w:hAnsi="Arial" w:cs="Arial"/>
          <w:sz w:val="20"/>
          <w:szCs w:val="20"/>
        </w:rPr>
        <w:t>b</w:t>
      </w:r>
      <w:r w:rsidR="00E42ECA" w:rsidRPr="00790787">
        <w:rPr>
          <w:rFonts w:ascii="Arial" w:eastAsia="Arial" w:hAnsi="Arial" w:cs="Arial"/>
          <w:spacing w:val="-3"/>
          <w:sz w:val="20"/>
          <w:szCs w:val="20"/>
        </w:rPr>
        <w:t>er</w:t>
      </w:r>
      <w:r w:rsidR="00CC167F" w:rsidRPr="00790787">
        <w:rPr>
          <w:rFonts w:ascii="Arial" w:eastAsia="Arial" w:hAnsi="Arial" w:cs="Arial"/>
          <w:spacing w:val="-3"/>
          <w:sz w:val="20"/>
          <w:szCs w:val="20"/>
        </w:rPr>
        <w:t xml:space="preserve"> </w:t>
      </w:r>
      <w:r w:rsidR="00E42ECA" w:rsidRPr="00790787">
        <w:rPr>
          <w:rFonts w:ascii="Arial" w:eastAsia="Arial" w:hAnsi="Arial" w:cs="Arial"/>
          <w:spacing w:val="-3"/>
          <w:sz w:val="20"/>
          <w:szCs w:val="20"/>
        </w:rPr>
        <w:t>o</w:t>
      </w:r>
      <w:r w:rsidR="00E42ECA" w:rsidRPr="00790787">
        <w:rPr>
          <w:rFonts w:ascii="Arial" w:eastAsia="Arial" w:hAnsi="Arial" w:cs="Arial"/>
          <w:sz w:val="20"/>
          <w:szCs w:val="20"/>
        </w:rPr>
        <w:t>f</w:t>
      </w:r>
      <w:r w:rsidR="00E42ECA" w:rsidRPr="00790787">
        <w:rPr>
          <w:rFonts w:ascii="Arial" w:eastAsia="Arial" w:hAnsi="Arial" w:cs="Arial"/>
          <w:spacing w:val="5"/>
          <w:sz w:val="20"/>
          <w:szCs w:val="20"/>
        </w:rPr>
        <w:t xml:space="preserve"> </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ssues</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can</w:t>
      </w:r>
      <w:r w:rsidR="00E42ECA" w:rsidRPr="00790787">
        <w:rPr>
          <w:rFonts w:ascii="Arial" w:eastAsia="Arial" w:hAnsi="Arial" w:cs="Arial"/>
          <w:spacing w:val="1"/>
          <w:sz w:val="20"/>
          <w:szCs w:val="20"/>
        </w:rPr>
        <w:t xml:space="preserve"> </w:t>
      </w:r>
      <w:r w:rsidR="00E42ECA" w:rsidRPr="00790787">
        <w:rPr>
          <w:rFonts w:ascii="Arial" w:eastAsia="Arial" w:hAnsi="Arial" w:cs="Arial"/>
          <w:spacing w:val="-4"/>
          <w:sz w:val="20"/>
          <w:szCs w:val="20"/>
        </w:rPr>
        <w:t>i</w:t>
      </w:r>
      <w:r w:rsidR="00E42ECA" w:rsidRPr="00790787">
        <w:rPr>
          <w:rFonts w:ascii="Arial" w:eastAsia="Arial" w:hAnsi="Arial" w:cs="Arial"/>
          <w:spacing w:val="1"/>
          <w:sz w:val="20"/>
          <w:szCs w:val="20"/>
        </w:rPr>
        <w:t>m</w:t>
      </w:r>
      <w:r w:rsidR="00E42ECA" w:rsidRPr="00790787">
        <w:rPr>
          <w:rFonts w:ascii="Arial" w:eastAsia="Arial" w:hAnsi="Arial" w:cs="Arial"/>
          <w:sz w:val="20"/>
          <w:szCs w:val="20"/>
        </w:rPr>
        <w:t>pact on</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he</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p</w:t>
      </w:r>
      <w:r w:rsidR="00E42ECA" w:rsidRPr="00790787">
        <w:rPr>
          <w:rFonts w:ascii="Arial" w:eastAsia="Arial" w:hAnsi="Arial" w:cs="Arial"/>
          <w:spacing w:val="1"/>
          <w:sz w:val="20"/>
          <w:szCs w:val="20"/>
        </w:rPr>
        <w:t>r</w:t>
      </w:r>
      <w:r w:rsidR="00E42ECA" w:rsidRPr="00790787">
        <w:rPr>
          <w:rFonts w:ascii="Arial" w:eastAsia="Arial" w:hAnsi="Arial" w:cs="Arial"/>
          <w:sz w:val="20"/>
          <w:szCs w:val="20"/>
        </w:rPr>
        <w:t>ec</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s</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on</w:t>
      </w:r>
      <w:r w:rsidR="00E42ECA" w:rsidRPr="00790787">
        <w:rPr>
          <w:rFonts w:ascii="Arial" w:eastAsia="Arial" w:hAnsi="Arial" w:cs="Arial"/>
          <w:spacing w:val="1"/>
          <w:sz w:val="20"/>
          <w:szCs w:val="20"/>
        </w:rPr>
        <w:t xml:space="preserve"> </w:t>
      </w:r>
      <w:r w:rsidR="00E42ECA" w:rsidRPr="00790787">
        <w:rPr>
          <w:rFonts w:ascii="Arial" w:eastAsia="Arial" w:hAnsi="Arial" w:cs="Arial"/>
          <w:spacing w:val="-3"/>
          <w:sz w:val="20"/>
          <w:szCs w:val="20"/>
        </w:rPr>
        <w:t>o</w:t>
      </w:r>
      <w:r w:rsidR="00E42ECA" w:rsidRPr="00790787">
        <w:rPr>
          <w:rFonts w:ascii="Arial" w:eastAsia="Arial" w:hAnsi="Arial" w:cs="Arial"/>
          <w:sz w:val="20"/>
          <w:szCs w:val="20"/>
        </w:rPr>
        <w:t xml:space="preserve">r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he</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d</w:t>
      </w:r>
      <w:r w:rsidR="00E42ECA" w:rsidRPr="00790787">
        <w:rPr>
          <w:rFonts w:ascii="Arial" w:eastAsia="Arial" w:hAnsi="Arial" w:cs="Arial"/>
          <w:spacing w:val="-3"/>
          <w:sz w:val="20"/>
          <w:szCs w:val="20"/>
        </w:rPr>
        <w:t>e</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a</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 xml:space="preserve">l </w:t>
      </w:r>
      <w:r w:rsidR="00E42ECA" w:rsidRPr="00790787">
        <w:rPr>
          <w:rFonts w:ascii="Arial" w:eastAsia="Arial" w:hAnsi="Arial" w:cs="Arial"/>
          <w:spacing w:val="-3"/>
          <w:sz w:val="20"/>
          <w:szCs w:val="20"/>
        </w:rPr>
        <w:t>o</w:t>
      </w:r>
      <w:r w:rsidR="00E42ECA" w:rsidRPr="00790787">
        <w:rPr>
          <w:rFonts w:ascii="Arial" w:eastAsia="Arial" w:hAnsi="Arial" w:cs="Arial"/>
          <w:sz w:val="20"/>
          <w:szCs w:val="20"/>
        </w:rPr>
        <w:t>f</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he</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accou</w:t>
      </w:r>
      <w:r w:rsidR="00E42ECA" w:rsidRPr="00790787">
        <w:rPr>
          <w:rFonts w:ascii="Arial" w:eastAsia="Arial" w:hAnsi="Arial" w:cs="Arial"/>
          <w:spacing w:val="-3"/>
          <w:sz w:val="20"/>
          <w:szCs w:val="20"/>
        </w:rPr>
        <w:t>n</w:t>
      </w:r>
      <w:r w:rsidR="00E42ECA" w:rsidRPr="00790787">
        <w:rPr>
          <w:rFonts w:ascii="Arial" w:eastAsia="Arial" w:hAnsi="Arial" w:cs="Arial"/>
          <w:sz w:val="20"/>
          <w:szCs w:val="20"/>
        </w:rPr>
        <w:t>t</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3"/>
          <w:sz w:val="20"/>
          <w:szCs w:val="20"/>
        </w:rPr>
        <w:t>p</w:t>
      </w:r>
      <w:r w:rsidR="00E42ECA" w:rsidRPr="00790787">
        <w:rPr>
          <w:rFonts w:ascii="Arial" w:eastAsia="Arial" w:hAnsi="Arial" w:cs="Arial"/>
          <w:spacing w:val="1"/>
          <w:sz w:val="20"/>
          <w:szCs w:val="20"/>
        </w:rPr>
        <w:t>r</w:t>
      </w:r>
      <w:r w:rsidR="00E42ECA" w:rsidRPr="00790787">
        <w:rPr>
          <w:rFonts w:ascii="Arial" w:eastAsia="Arial" w:hAnsi="Arial" w:cs="Arial"/>
          <w:sz w:val="20"/>
          <w:szCs w:val="20"/>
        </w:rPr>
        <w:t>o</w:t>
      </w:r>
      <w:r w:rsidR="00E42ECA" w:rsidRPr="00790787">
        <w:rPr>
          <w:rFonts w:ascii="Arial" w:eastAsia="Arial" w:hAnsi="Arial" w:cs="Arial"/>
          <w:spacing w:val="-2"/>
          <w:sz w:val="20"/>
          <w:szCs w:val="20"/>
        </w:rPr>
        <w:t>v</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ded</w:t>
      </w:r>
      <w:r w:rsidR="00E42ECA" w:rsidRPr="00790787">
        <w:rPr>
          <w:rFonts w:ascii="Arial" w:eastAsia="Arial" w:hAnsi="Arial" w:cs="Arial"/>
          <w:spacing w:val="3"/>
          <w:sz w:val="20"/>
          <w:szCs w:val="20"/>
        </w:rPr>
        <w:t xml:space="preserve"> </w:t>
      </w:r>
      <w:r w:rsidR="00E42ECA" w:rsidRPr="00790787">
        <w:rPr>
          <w:rFonts w:ascii="Arial" w:eastAsia="Arial" w:hAnsi="Arial" w:cs="Arial"/>
          <w:sz w:val="20"/>
          <w:szCs w:val="20"/>
        </w:rPr>
        <w:t>e</w:t>
      </w:r>
      <w:r w:rsidR="00E42ECA" w:rsidRPr="00790787">
        <w:rPr>
          <w:rFonts w:ascii="Arial" w:eastAsia="Arial" w:hAnsi="Arial" w:cs="Arial"/>
          <w:spacing w:val="-1"/>
          <w:sz w:val="20"/>
          <w:szCs w:val="20"/>
        </w:rPr>
        <w:t>.</w:t>
      </w:r>
      <w:r w:rsidR="00E42ECA" w:rsidRPr="00790787">
        <w:rPr>
          <w:rFonts w:ascii="Arial" w:eastAsia="Arial" w:hAnsi="Arial" w:cs="Arial"/>
          <w:spacing w:val="2"/>
          <w:sz w:val="20"/>
          <w:szCs w:val="20"/>
        </w:rPr>
        <w:t>g</w:t>
      </w:r>
      <w:r w:rsidR="00E42ECA" w:rsidRPr="00790787">
        <w:rPr>
          <w:rFonts w:ascii="Arial" w:eastAsia="Arial" w:hAnsi="Arial" w:cs="Arial"/>
          <w:sz w:val="20"/>
          <w:szCs w:val="20"/>
        </w:rPr>
        <w:t>. d</w:t>
      </w:r>
      <w:r w:rsidR="00E42ECA" w:rsidRPr="00790787">
        <w:rPr>
          <w:rFonts w:ascii="Arial" w:eastAsia="Arial" w:hAnsi="Arial" w:cs="Arial"/>
          <w:spacing w:val="1"/>
          <w:sz w:val="20"/>
          <w:szCs w:val="20"/>
        </w:rPr>
        <w:t>r</w:t>
      </w:r>
      <w:r w:rsidR="00E42ECA" w:rsidRPr="00790787">
        <w:rPr>
          <w:rFonts w:ascii="Arial" w:eastAsia="Arial" w:hAnsi="Arial" w:cs="Arial"/>
          <w:spacing w:val="-3"/>
          <w:sz w:val="20"/>
          <w:szCs w:val="20"/>
        </w:rPr>
        <w:t>u</w:t>
      </w:r>
      <w:r w:rsidR="00E42ECA" w:rsidRPr="00790787">
        <w:rPr>
          <w:rFonts w:ascii="Arial" w:eastAsia="Arial" w:hAnsi="Arial" w:cs="Arial"/>
          <w:sz w:val="20"/>
          <w:szCs w:val="20"/>
        </w:rPr>
        <w:t>g</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and a</w:t>
      </w:r>
      <w:r w:rsidR="00E42ECA" w:rsidRPr="00790787">
        <w:rPr>
          <w:rFonts w:ascii="Arial" w:eastAsia="Arial" w:hAnsi="Arial" w:cs="Arial"/>
          <w:spacing w:val="-1"/>
          <w:sz w:val="20"/>
          <w:szCs w:val="20"/>
        </w:rPr>
        <w:t>l</w:t>
      </w:r>
      <w:r w:rsidR="00E42ECA" w:rsidRPr="00790787">
        <w:rPr>
          <w:rFonts w:ascii="Arial" w:eastAsia="Arial" w:hAnsi="Arial" w:cs="Arial"/>
          <w:sz w:val="20"/>
          <w:szCs w:val="20"/>
        </w:rPr>
        <w:t xml:space="preserve">cohol use, </w:t>
      </w:r>
      <w:r w:rsidR="00E42ECA" w:rsidRPr="00790787">
        <w:rPr>
          <w:rFonts w:ascii="Arial" w:eastAsia="Arial" w:hAnsi="Arial" w:cs="Arial"/>
          <w:spacing w:val="1"/>
          <w:sz w:val="20"/>
          <w:szCs w:val="20"/>
        </w:rPr>
        <w:t>m</w:t>
      </w:r>
      <w:r w:rsidR="00E42ECA" w:rsidRPr="00790787">
        <w:rPr>
          <w:rFonts w:ascii="Arial" w:eastAsia="Arial" w:hAnsi="Arial" w:cs="Arial"/>
          <w:sz w:val="20"/>
          <w:szCs w:val="20"/>
        </w:rPr>
        <w:t>en</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al</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hea</w:t>
      </w:r>
      <w:r w:rsidR="00E42ECA" w:rsidRPr="00790787">
        <w:rPr>
          <w:rFonts w:ascii="Arial" w:eastAsia="Arial" w:hAnsi="Arial" w:cs="Arial"/>
          <w:spacing w:val="-1"/>
          <w:sz w:val="20"/>
          <w:szCs w:val="20"/>
        </w:rPr>
        <w:t>lt</w:t>
      </w:r>
      <w:r w:rsidR="00E42ECA" w:rsidRPr="00790787">
        <w:rPr>
          <w:rFonts w:ascii="Arial" w:eastAsia="Arial" w:hAnsi="Arial" w:cs="Arial"/>
          <w:sz w:val="20"/>
          <w:szCs w:val="20"/>
        </w:rPr>
        <w:t>h</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and</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ph</w:t>
      </w:r>
      <w:r w:rsidR="00E42ECA" w:rsidRPr="00790787">
        <w:rPr>
          <w:rFonts w:ascii="Arial" w:eastAsia="Arial" w:hAnsi="Arial" w:cs="Arial"/>
          <w:spacing w:val="-2"/>
          <w:sz w:val="20"/>
          <w:szCs w:val="20"/>
        </w:rPr>
        <w:t>y</w:t>
      </w:r>
      <w:r w:rsidR="00E42ECA" w:rsidRPr="00790787">
        <w:rPr>
          <w:rFonts w:ascii="Arial" w:eastAsia="Arial" w:hAnsi="Arial" w:cs="Arial"/>
          <w:sz w:val="20"/>
          <w:szCs w:val="20"/>
        </w:rPr>
        <w:t>s</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cal d</w:t>
      </w:r>
      <w:r w:rsidR="00E42ECA" w:rsidRPr="00790787">
        <w:rPr>
          <w:rFonts w:ascii="Arial" w:eastAsia="Arial" w:hAnsi="Arial" w:cs="Arial"/>
          <w:spacing w:val="-1"/>
          <w:sz w:val="20"/>
          <w:szCs w:val="20"/>
        </w:rPr>
        <w:t>i</w:t>
      </w:r>
      <w:r w:rsidR="00E42ECA" w:rsidRPr="00790787">
        <w:rPr>
          <w:rFonts w:ascii="Arial" w:eastAsia="Arial" w:hAnsi="Arial" w:cs="Arial"/>
          <w:sz w:val="20"/>
          <w:szCs w:val="20"/>
        </w:rPr>
        <w:t>sab</w:t>
      </w:r>
      <w:r w:rsidR="00E42ECA" w:rsidRPr="00790787">
        <w:rPr>
          <w:rFonts w:ascii="Arial" w:eastAsia="Arial" w:hAnsi="Arial" w:cs="Arial"/>
          <w:spacing w:val="-1"/>
          <w:sz w:val="20"/>
          <w:szCs w:val="20"/>
        </w:rPr>
        <w:t>ili</w:t>
      </w:r>
      <w:r w:rsidR="00E42ECA" w:rsidRPr="00790787">
        <w:rPr>
          <w:rFonts w:ascii="Arial" w:eastAsia="Arial" w:hAnsi="Arial" w:cs="Arial"/>
          <w:spacing w:val="1"/>
          <w:sz w:val="20"/>
          <w:szCs w:val="20"/>
        </w:rPr>
        <w:t>t</w:t>
      </w:r>
      <w:r w:rsidR="00E42ECA" w:rsidRPr="00790787">
        <w:rPr>
          <w:rFonts w:ascii="Arial" w:eastAsia="Arial" w:hAnsi="Arial" w:cs="Arial"/>
          <w:spacing w:val="-1"/>
          <w:sz w:val="20"/>
          <w:szCs w:val="20"/>
        </w:rPr>
        <w:t>i</w:t>
      </w:r>
      <w:r w:rsidR="00E42ECA" w:rsidRPr="00790787">
        <w:rPr>
          <w:rFonts w:ascii="Arial" w:eastAsia="Arial" w:hAnsi="Arial" w:cs="Arial"/>
          <w:spacing w:val="2"/>
          <w:sz w:val="20"/>
          <w:szCs w:val="20"/>
        </w:rPr>
        <w:t>e</w:t>
      </w:r>
      <w:r w:rsidR="00E42ECA" w:rsidRPr="00790787">
        <w:rPr>
          <w:rFonts w:ascii="Arial" w:eastAsia="Arial" w:hAnsi="Arial" w:cs="Arial"/>
          <w:spacing w:val="1"/>
          <w:sz w:val="20"/>
          <w:szCs w:val="20"/>
        </w:rPr>
        <w:t>s</w:t>
      </w:r>
      <w:r w:rsidR="00E42ECA" w:rsidRPr="00790787">
        <w:rPr>
          <w:rFonts w:ascii="Arial" w:eastAsia="Arial" w:hAnsi="Arial" w:cs="Arial"/>
          <w:sz w:val="20"/>
          <w:szCs w:val="20"/>
        </w:rPr>
        <w:t>.</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1"/>
          <w:sz w:val="20"/>
          <w:szCs w:val="20"/>
        </w:rPr>
        <w:t>P</w:t>
      </w:r>
      <w:r w:rsidR="00E42ECA" w:rsidRPr="00790787">
        <w:rPr>
          <w:rFonts w:ascii="Arial" w:eastAsia="Arial" w:hAnsi="Arial" w:cs="Arial"/>
          <w:sz w:val="20"/>
          <w:szCs w:val="20"/>
        </w:rPr>
        <w:t>o</w:t>
      </w:r>
      <w:r w:rsidR="00E42ECA" w:rsidRPr="00790787">
        <w:rPr>
          <w:rFonts w:ascii="Arial" w:eastAsia="Arial" w:hAnsi="Arial" w:cs="Arial"/>
          <w:spacing w:val="-1"/>
          <w:sz w:val="20"/>
          <w:szCs w:val="20"/>
        </w:rPr>
        <w:t>li</w:t>
      </w:r>
      <w:r w:rsidR="00E42ECA" w:rsidRPr="00790787">
        <w:rPr>
          <w:rFonts w:ascii="Arial" w:eastAsia="Arial" w:hAnsi="Arial" w:cs="Arial"/>
          <w:sz w:val="20"/>
          <w:szCs w:val="20"/>
        </w:rPr>
        <w:t>ce</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and</w:t>
      </w:r>
      <w:r w:rsidR="00E42ECA" w:rsidRPr="00790787">
        <w:rPr>
          <w:rFonts w:ascii="Arial" w:eastAsia="Arial" w:hAnsi="Arial" w:cs="Arial"/>
          <w:spacing w:val="-2"/>
          <w:sz w:val="20"/>
          <w:szCs w:val="20"/>
        </w:rPr>
        <w:t xml:space="preserve"> </w:t>
      </w:r>
      <w:r w:rsidR="00E42ECA" w:rsidRPr="00790787">
        <w:rPr>
          <w:rFonts w:ascii="Arial" w:eastAsia="Arial" w:hAnsi="Arial" w:cs="Arial"/>
          <w:sz w:val="20"/>
          <w:szCs w:val="20"/>
        </w:rPr>
        <w:t>p</w:t>
      </w:r>
      <w:r w:rsidR="00E42ECA" w:rsidRPr="00790787">
        <w:rPr>
          <w:rFonts w:ascii="Arial" w:eastAsia="Arial" w:hAnsi="Arial" w:cs="Arial"/>
          <w:spacing w:val="1"/>
          <w:sz w:val="20"/>
          <w:szCs w:val="20"/>
        </w:rPr>
        <w:t>r</w:t>
      </w:r>
      <w:r w:rsidR="00E42ECA" w:rsidRPr="00790787">
        <w:rPr>
          <w:rFonts w:ascii="Arial" w:eastAsia="Arial" w:hAnsi="Arial" w:cs="Arial"/>
          <w:sz w:val="20"/>
          <w:szCs w:val="20"/>
        </w:rPr>
        <w:t>ose</w:t>
      </w:r>
      <w:r w:rsidR="00E42ECA" w:rsidRPr="00790787">
        <w:rPr>
          <w:rFonts w:ascii="Arial" w:eastAsia="Arial" w:hAnsi="Arial" w:cs="Arial"/>
          <w:spacing w:val="-2"/>
          <w:sz w:val="20"/>
          <w:szCs w:val="20"/>
        </w:rPr>
        <w:t>c</w:t>
      </w:r>
      <w:r w:rsidR="00E42ECA" w:rsidRPr="00790787">
        <w:rPr>
          <w:rFonts w:ascii="Arial" w:eastAsia="Arial" w:hAnsi="Arial" w:cs="Arial"/>
          <w:sz w:val="20"/>
          <w:szCs w:val="20"/>
        </w:rPr>
        <w:t>u</w:t>
      </w:r>
      <w:r w:rsidR="00E42ECA" w:rsidRPr="00790787">
        <w:rPr>
          <w:rFonts w:ascii="Arial" w:eastAsia="Arial" w:hAnsi="Arial" w:cs="Arial"/>
          <w:spacing w:val="1"/>
          <w:sz w:val="20"/>
          <w:szCs w:val="20"/>
        </w:rPr>
        <w:t>t</w:t>
      </w:r>
      <w:r w:rsidR="00E42ECA" w:rsidRPr="00790787">
        <w:rPr>
          <w:rFonts w:ascii="Arial" w:eastAsia="Arial" w:hAnsi="Arial" w:cs="Arial"/>
          <w:spacing w:val="-3"/>
          <w:sz w:val="20"/>
          <w:szCs w:val="20"/>
        </w:rPr>
        <w:t>o</w:t>
      </w:r>
      <w:r w:rsidR="00E42ECA" w:rsidRPr="00790787">
        <w:rPr>
          <w:rFonts w:ascii="Arial" w:eastAsia="Arial" w:hAnsi="Arial" w:cs="Arial"/>
          <w:spacing w:val="-2"/>
          <w:sz w:val="20"/>
          <w:szCs w:val="20"/>
        </w:rPr>
        <w:t>r</w:t>
      </w:r>
      <w:r w:rsidR="00E42ECA" w:rsidRPr="00790787">
        <w:rPr>
          <w:rFonts w:ascii="Arial" w:eastAsia="Arial" w:hAnsi="Arial" w:cs="Arial"/>
          <w:sz w:val="20"/>
          <w:szCs w:val="20"/>
        </w:rPr>
        <w:t>s</w:t>
      </w:r>
      <w:r w:rsidR="00E42ECA" w:rsidRPr="00790787">
        <w:rPr>
          <w:rFonts w:ascii="Arial" w:eastAsia="Arial" w:hAnsi="Arial" w:cs="Arial"/>
          <w:spacing w:val="1"/>
          <w:sz w:val="20"/>
          <w:szCs w:val="20"/>
        </w:rPr>
        <w:t xml:space="preserve"> </w:t>
      </w:r>
      <w:r w:rsidR="00E42ECA" w:rsidRPr="00790787">
        <w:rPr>
          <w:rFonts w:ascii="Arial" w:eastAsia="Arial" w:hAnsi="Arial" w:cs="Arial"/>
          <w:sz w:val="20"/>
          <w:szCs w:val="20"/>
        </w:rPr>
        <w:t>shou</w:t>
      </w:r>
      <w:r w:rsidR="00E42ECA" w:rsidRPr="00790787">
        <w:rPr>
          <w:rFonts w:ascii="Arial" w:eastAsia="Arial" w:hAnsi="Arial" w:cs="Arial"/>
          <w:spacing w:val="-1"/>
          <w:sz w:val="20"/>
          <w:szCs w:val="20"/>
        </w:rPr>
        <w:t>l</w:t>
      </w:r>
      <w:r w:rsidR="00E42ECA" w:rsidRPr="00790787">
        <w:rPr>
          <w:rFonts w:ascii="Arial" w:eastAsia="Arial" w:hAnsi="Arial" w:cs="Arial"/>
          <w:sz w:val="20"/>
          <w:szCs w:val="20"/>
        </w:rPr>
        <w:t>d</w:t>
      </w:r>
      <w:r w:rsidR="00E42ECA" w:rsidRPr="00790787">
        <w:rPr>
          <w:rFonts w:ascii="Arial" w:eastAsia="Arial" w:hAnsi="Arial" w:cs="Arial"/>
          <w:spacing w:val="-2"/>
          <w:sz w:val="20"/>
          <w:szCs w:val="20"/>
        </w:rPr>
        <w:t xml:space="preserve"> </w:t>
      </w:r>
      <w:r w:rsidR="00E42ECA" w:rsidRPr="00790787">
        <w:rPr>
          <w:rFonts w:ascii="Arial" w:eastAsia="Arial" w:hAnsi="Arial" w:cs="Arial"/>
          <w:spacing w:val="1"/>
          <w:sz w:val="20"/>
          <w:szCs w:val="20"/>
        </w:rPr>
        <w:t>r</w:t>
      </w:r>
      <w:r w:rsidR="00E42ECA" w:rsidRPr="00790787">
        <w:rPr>
          <w:rFonts w:ascii="Arial" w:eastAsia="Arial" w:hAnsi="Arial" w:cs="Arial"/>
          <w:spacing w:val="-3"/>
          <w:sz w:val="20"/>
          <w:szCs w:val="20"/>
        </w:rPr>
        <w:t>e</w:t>
      </w:r>
      <w:r w:rsidR="00E42ECA" w:rsidRPr="00790787">
        <w:rPr>
          <w:rFonts w:ascii="Arial" w:eastAsia="Arial" w:hAnsi="Arial" w:cs="Arial"/>
          <w:spacing w:val="3"/>
          <w:sz w:val="20"/>
          <w:szCs w:val="20"/>
        </w:rPr>
        <w:t>f</w:t>
      </w:r>
      <w:r w:rsidR="00E42ECA" w:rsidRPr="00790787">
        <w:rPr>
          <w:rFonts w:ascii="Arial" w:eastAsia="Arial" w:hAnsi="Arial" w:cs="Arial"/>
          <w:spacing w:val="-3"/>
          <w:sz w:val="20"/>
          <w:szCs w:val="20"/>
        </w:rPr>
        <w:t>e</w:t>
      </w:r>
      <w:r w:rsidR="00E42ECA" w:rsidRPr="00790787">
        <w:rPr>
          <w:rFonts w:ascii="Arial" w:eastAsia="Arial" w:hAnsi="Arial" w:cs="Arial"/>
          <w:sz w:val="20"/>
          <w:szCs w:val="20"/>
        </w:rPr>
        <w:t xml:space="preserve">r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 xml:space="preserve">o </w:t>
      </w:r>
      <w:r w:rsidR="00E42ECA" w:rsidRPr="00790787">
        <w:rPr>
          <w:rFonts w:ascii="Arial" w:eastAsia="Arial" w:hAnsi="Arial" w:cs="Arial"/>
          <w:spacing w:val="1"/>
          <w:sz w:val="20"/>
          <w:szCs w:val="20"/>
        </w:rPr>
        <w:t>t</w:t>
      </w:r>
      <w:r w:rsidR="00E42ECA" w:rsidRPr="00790787">
        <w:rPr>
          <w:rFonts w:ascii="Arial" w:eastAsia="Arial" w:hAnsi="Arial" w:cs="Arial"/>
          <w:sz w:val="20"/>
          <w:szCs w:val="20"/>
        </w:rPr>
        <w:t>he</w:t>
      </w:r>
      <w:r w:rsidR="00790787" w:rsidRPr="00790787">
        <w:rPr>
          <w:rFonts w:ascii="Arial" w:eastAsia="Arial" w:hAnsi="Arial" w:cs="Arial"/>
          <w:sz w:val="20"/>
          <w:szCs w:val="20"/>
        </w:rPr>
        <w:t xml:space="preserve"> </w:t>
      </w:r>
      <w:hyperlink r:id="rId20" w:history="1">
        <w:r w:rsidR="00790787" w:rsidRPr="00790787">
          <w:rPr>
            <w:rStyle w:val="Hyperlink"/>
            <w:rFonts w:ascii="Arial" w:eastAsia="Arial" w:hAnsi="Arial" w:cs="Arial"/>
            <w:sz w:val="20"/>
            <w:szCs w:val="20"/>
          </w:rPr>
          <w:t xml:space="preserve">Toolkit for Prosecutors on Violence </w:t>
        </w:r>
        <w:proofErr w:type="gramStart"/>
        <w:r w:rsidR="00790787" w:rsidRPr="00790787">
          <w:rPr>
            <w:rStyle w:val="Hyperlink"/>
            <w:rFonts w:ascii="Arial" w:eastAsia="Arial" w:hAnsi="Arial" w:cs="Arial"/>
            <w:sz w:val="20"/>
            <w:szCs w:val="20"/>
          </w:rPr>
          <w:t>Against</w:t>
        </w:r>
        <w:proofErr w:type="gramEnd"/>
        <w:r w:rsidR="00790787" w:rsidRPr="00790787">
          <w:rPr>
            <w:rStyle w:val="Hyperlink"/>
            <w:rFonts w:ascii="Arial" w:eastAsia="Arial" w:hAnsi="Arial" w:cs="Arial"/>
            <w:sz w:val="20"/>
            <w:szCs w:val="20"/>
          </w:rPr>
          <w:t xml:space="preserve"> Women and Girls Cases Involving Vulnerable Victims.</w:t>
        </w:r>
      </w:hyperlink>
      <w:r w:rsidR="00790787" w:rsidRPr="00790787">
        <w:rPr>
          <w:rFonts w:ascii="Arial" w:eastAsia="Arial" w:hAnsi="Arial" w:cs="Arial"/>
          <w:sz w:val="20"/>
          <w:szCs w:val="20"/>
        </w:rPr>
        <w:t xml:space="preserve"> </w:t>
      </w:r>
      <w:r w:rsidR="00E42ECA" w:rsidRPr="00790787">
        <w:rPr>
          <w:rFonts w:ascii="Arial" w:eastAsia="Arial" w:hAnsi="Arial" w:cs="Arial"/>
          <w:spacing w:val="-2"/>
          <w:sz w:val="20"/>
          <w:szCs w:val="20"/>
        </w:rPr>
        <w:t xml:space="preserve"> </w:t>
      </w:r>
    </w:p>
    <w:p w:rsidR="00790787" w:rsidRPr="00790787" w:rsidRDefault="00790787" w:rsidP="00790787">
      <w:pPr>
        <w:pStyle w:val="ListParagraph"/>
        <w:tabs>
          <w:tab w:val="left" w:pos="840"/>
        </w:tabs>
        <w:spacing w:before="82" w:after="0" w:line="240" w:lineRule="auto"/>
        <w:ind w:left="792" w:right="-57"/>
        <w:jc w:val="both"/>
        <w:rPr>
          <w:rFonts w:ascii="Arial" w:eastAsia="Arial" w:hAnsi="Arial" w:cs="Arial"/>
          <w:sz w:val="20"/>
          <w:szCs w:val="20"/>
        </w:rPr>
      </w:pPr>
    </w:p>
    <w:p w:rsidR="00CC167F" w:rsidRPr="000F5F79" w:rsidRDefault="001255F5" w:rsidP="000F7403">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Pr>
          <w:rFonts w:ascii="Arial" w:eastAsia="Arial" w:hAnsi="Arial" w:cs="Arial"/>
          <w:spacing w:val="2"/>
          <w:sz w:val="20"/>
          <w:szCs w:val="20"/>
        </w:rPr>
        <w:t xml:space="preserve">The police should </w:t>
      </w:r>
      <w:r w:rsidR="00CC167F" w:rsidRPr="000F5F79">
        <w:rPr>
          <w:rFonts w:ascii="Arial" w:eastAsia="Arial" w:hAnsi="Arial" w:cs="Arial"/>
          <w:spacing w:val="2"/>
          <w:sz w:val="20"/>
          <w:szCs w:val="20"/>
        </w:rPr>
        <w:t xml:space="preserve">ensure that the Domestic Abuse, Stalking and </w:t>
      </w:r>
      <w:proofErr w:type="spellStart"/>
      <w:r w:rsidR="00CC167F" w:rsidRPr="000F5F79">
        <w:rPr>
          <w:rFonts w:ascii="Arial" w:eastAsia="Arial" w:hAnsi="Arial" w:cs="Arial"/>
          <w:spacing w:val="2"/>
          <w:sz w:val="20"/>
          <w:szCs w:val="20"/>
        </w:rPr>
        <w:t>H</w:t>
      </w:r>
      <w:r w:rsidR="000B0773" w:rsidRPr="000F5F79">
        <w:rPr>
          <w:rFonts w:ascii="Arial" w:eastAsia="Arial" w:hAnsi="Arial" w:cs="Arial"/>
          <w:spacing w:val="2"/>
          <w:sz w:val="20"/>
          <w:szCs w:val="20"/>
        </w:rPr>
        <w:t>onour</w:t>
      </w:r>
      <w:proofErr w:type="spellEnd"/>
      <w:r w:rsidR="000B0773" w:rsidRPr="000F5F79">
        <w:rPr>
          <w:rFonts w:ascii="Arial" w:eastAsia="Arial" w:hAnsi="Arial" w:cs="Arial"/>
          <w:spacing w:val="2"/>
          <w:sz w:val="20"/>
          <w:szCs w:val="20"/>
        </w:rPr>
        <w:t xml:space="preserve"> Based Violence </w:t>
      </w:r>
      <w:r w:rsidR="00CC167F" w:rsidRPr="000F5F79">
        <w:rPr>
          <w:rFonts w:ascii="Arial" w:eastAsia="Arial" w:hAnsi="Arial" w:cs="Arial"/>
          <w:spacing w:val="2"/>
          <w:sz w:val="20"/>
          <w:szCs w:val="20"/>
        </w:rPr>
        <w:t>risk assessment (DASH)</w:t>
      </w:r>
      <w:r w:rsidR="000B0773">
        <w:rPr>
          <w:rStyle w:val="FootnoteReference"/>
          <w:rFonts w:ascii="Arial" w:eastAsia="Arial" w:hAnsi="Arial" w:cs="Arial"/>
          <w:spacing w:val="2"/>
          <w:sz w:val="20"/>
          <w:szCs w:val="20"/>
        </w:rPr>
        <w:footnoteReference w:id="3"/>
      </w:r>
      <w:r w:rsidR="005126F6" w:rsidRPr="005126F6">
        <w:t xml:space="preserve"> </w:t>
      </w:r>
      <w:r w:rsidR="005126F6" w:rsidRPr="000F5F79">
        <w:rPr>
          <w:rFonts w:ascii="Arial" w:eastAsia="Arial" w:hAnsi="Arial" w:cs="Arial"/>
          <w:spacing w:val="2"/>
          <w:sz w:val="20"/>
          <w:szCs w:val="20"/>
        </w:rPr>
        <w:t>or other appropriate risk identification</w:t>
      </w:r>
      <w:r w:rsidR="00BE2619">
        <w:rPr>
          <w:rFonts w:ascii="Arial" w:eastAsia="Arial" w:hAnsi="Arial" w:cs="Arial"/>
          <w:spacing w:val="2"/>
          <w:sz w:val="20"/>
          <w:szCs w:val="20"/>
        </w:rPr>
        <w:t xml:space="preserve"> or screening</w:t>
      </w:r>
      <w:r w:rsidR="005126F6" w:rsidRPr="000F5F79">
        <w:rPr>
          <w:rFonts w:ascii="Arial" w:eastAsia="Arial" w:hAnsi="Arial" w:cs="Arial"/>
          <w:spacing w:val="2"/>
          <w:sz w:val="20"/>
          <w:szCs w:val="20"/>
        </w:rPr>
        <w:t xml:space="preserve"> tool</w:t>
      </w:r>
      <w:r w:rsidR="00FF214F" w:rsidRPr="000F5F79">
        <w:rPr>
          <w:rFonts w:ascii="Arial" w:eastAsia="Arial" w:hAnsi="Arial" w:cs="Arial"/>
          <w:spacing w:val="2"/>
          <w:sz w:val="20"/>
          <w:szCs w:val="20"/>
        </w:rPr>
        <w:t xml:space="preserve"> </w:t>
      </w:r>
      <w:r>
        <w:rPr>
          <w:rFonts w:ascii="Arial" w:eastAsia="Arial" w:hAnsi="Arial" w:cs="Arial"/>
          <w:spacing w:val="2"/>
          <w:sz w:val="20"/>
          <w:szCs w:val="20"/>
        </w:rPr>
        <w:t>(</w:t>
      </w:r>
      <w:r w:rsidR="00FF214F" w:rsidRPr="000F5F79">
        <w:rPr>
          <w:rFonts w:ascii="Arial" w:eastAsia="Arial" w:hAnsi="Arial" w:cs="Arial"/>
          <w:spacing w:val="2"/>
          <w:sz w:val="20"/>
          <w:szCs w:val="20"/>
        </w:rPr>
        <w:t>including SASH</w:t>
      </w:r>
      <w:r w:rsidR="00FF214F">
        <w:rPr>
          <w:rStyle w:val="FootnoteReference"/>
          <w:rFonts w:ascii="Arial" w:eastAsia="Arial" w:hAnsi="Arial" w:cs="Arial"/>
          <w:spacing w:val="2"/>
          <w:sz w:val="20"/>
          <w:szCs w:val="20"/>
        </w:rPr>
        <w:footnoteReference w:id="4"/>
      </w:r>
      <w:r>
        <w:rPr>
          <w:rFonts w:ascii="Arial" w:eastAsia="Arial" w:hAnsi="Arial" w:cs="Arial"/>
          <w:spacing w:val="2"/>
          <w:sz w:val="20"/>
          <w:szCs w:val="20"/>
        </w:rPr>
        <w:t>)</w:t>
      </w:r>
      <w:r w:rsidR="00FF214F" w:rsidRPr="000F5F79">
        <w:rPr>
          <w:rFonts w:ascii="Arial" w:eastAsia="Arial" w:hAnsi="Arial" w:cs="Arial"/>
          <w:spacing w:val="2"/>
          <w:sz w:val="20"/>
          <w:szCs w:val="20"/>
        </w:rPr>
        <w:t xml:space="preserve"> </w:t>
      </w:r>
      <w:r w:rsidR="00CC167F" w:rsidRPr="000F5F79">
        <w:rPr>
          <w:rFonts w:ascii="Arial" w:eastAsia="Arial" w:hAnsi="Arial" w:cs="Arial"/>
          <w:spacing w:val="2"/>
          <w:sz w:val="20"/>
          <w:szCs w:val="20"/>
        </w:rPr>
        <w:t xml:space="preserve"> is used to assess the risk to the </w:t>
      </w:r>
      <w:r w:rsidR="00EC3AD2">
        <w:rPr>
          <w:rFonts w:ascii="Arial" w:eastAsia="Arial" w:hAnsi="Arial" w:cs="Arial"/>
          <w:spacing w:val="2"/>
          <w:sz w:val="20"/>
          <w:szCs w:val="20"/>
        </w:rPr>
        <w:t>victim</w:t>
      </w:r>
      <w:r w:rsidR="00CC167F" w:rsidRPr="000F5F79">
        <w:rPr>
          <w:rFonts w:ascii="Arial" w:eastAsia="Arial" w:hAnsi="Arial" w:cs="Arial"/>
          <w:spacing w:val="2"/>
          <w:sz w:val="20"/>
          <w:szCs w:val="20"/>
        </w:rPr>
        <w:t xml:space="preserve"> and inform the development of safeguarding </w:t>
      </w:r>
      <w:r w:rsidR="00CC2B61" w:rsidRPr="000F5F79">
        <w:rPr>
          <w:rFonts w:ascii="Arial" w:eastAsia="Arial" w:hAnsi="Arial" w:cs="Arial"/>
          <w:spacing w:val="2"/>
          <w:sz w:val="20"/>
          <w:szCs w:val="20"/>
        </w:rPr>
        <w:t xml:space="preserve">plans in relation to all </w:t>
      </w:r>
      <w:r w:rsidR="000F7403">
        <w:rPr>
          <w:rFonts w:ascii="Arial" w:eastAsia="Arial" w:hAnsi="Arial" w:cs="Arial"/>
          <w:spacing w:val="2"/>
          <w:sz w:val="20"/>
          <w:szCs w:val="20"/>
        </w:rPr>
        <w:t>complainant</w:t>
      </w:r>
      <w:r w:rsidR="00E717AA">
        <w:rPr>
          <w:rFonts w:ascii="Arial" w:eastAsia="Arial" w:hAnsi="Arial" w:cs="Arial"/>
          <w:spacing w:val="2"/>
          <w:sz w:val="20"/>
          <w:szCs w:val="20"/>
        </w:rPr>
        <w:t>s</w:t>
      </w:r>
      <w:r w:rsidR="00CC2B61" w:rsidRPr="000F5F79">
        <w:rPr>
          <w:rFonts w:ascii="Arial" w:eastAsia="Arial" w:hAnsi="Arial" w:cs="Arial"/>
          <w:spacing w:val="2"/>
          <w:sz w:val="20"/>
          <w:szCs w:val="20"/>
        </w:rPr>
        <w:t xml:space="preserve"> of stalking </w:t>
      </w:r>
      <w:r w:rsidR="00F361EC" w:rsidRPr="000F5F79">
        <w:rPr>
          <w:rFonts w:ascii="Arial" w:eastAsia="Arial" w:hAnsi="Arial" w:cs="Arial"/>
          <w:spacing w:val="2"/>
          <w:sz w:val="20"/>
          <w:szCs w:val="20"/>
        </w:rPr>
        <w:t>or</w:t>
      </w:r>
      <w:r w:rsidR="00CC2B61" w:rsidRPr="000F5F79">
        <w:rPr>
          <w:rFonts w:ascii="Arial" w:eastAsia="Arial" w:hAnsi="Arial" w:cs="Arial"/>
          <w:spacing w:val="2"/>
          <w:sz w:val="20"/>
          <w:szCs w:val="20"/>
        </w:rPr>
        <w:t xml:space="preserve"> harassment</w:t>
      </w:r>
      <w:r w:rsidR="000B0773" w:rsidRPr="000F5F79">
        <w:rPr>
          <w:rFonts w:ascii="Arial" w:eastAsia="Arial" w:hAnsi="Arial" w:cs="Arial"/>
          <w:spacing w:val="2"/>
          <w:sz w:val="20"/>
          <w:szCs w:val="20"/>
        </w:rPr>
        <w:t xml:space="preserve">. </w:t>
      </w:r>
      <w:r w:rsidR="00CC167F" w:rsidRPr="000F5F79">
        <w:rPr>
          <w:rFonts w:ascii="Arial" w:eastAsia="Arial" w:hAnsi="Arial" w:cs="Arial"/>
          <w:spacing w:val="2"/>
          <w:sz w:val="20"/>
          <w:szCs w:val="20"/>
        </w:rPr>
        <w:t xml:space="preserve">First response staff and their supervisor should identify risk factors, </w:t>
      </w:r>
      <w:r w:rsidR="000B0773" w:rsidRPr="000F5F79">
        <w:rPr>
          <w:rFonts w:ascii="Arial" w:eastAsia="Arial" w:hAnsi="Arial" w:cs="Arial"/>
          <w:spacing w:val="2"/>
          <w:sz w:val="20"/>
          <w:szCs w:val="20"/>
        </w:rPr>
        <w:t xml:space="preserve">establish </w:t>
      </w:r>
      <w:r w:rsidR="00CC167F" w:rsidRPr="000F5F79">
        <w:rPr>
          <w:rFonts w:ascii="Arial" w:eastAsia="Arial" w:hAnsi="Arial" w:cs="Arial"/>
          <w:spacing w:val="2"/>
          <w:sz w:val="20"/>
          <w:szCs w:val="20"/>
        </w:rPr>
        <w:t>who is at risk and decide what level of intervention is required.</w:t>
      </w:r>
      <w:r w:rsidR="000B0773" w:rsidRPr="000F5F79">
        <w:rPr>
          <w:rFonts w:ascii="Arial" w:eastAsia="Arial" w:hAnsi="Arial" w:cs="Arial"/>
          <w:spacing w:val="2"/>
          <w:sz w:val="20"/>
          <w:szCs w:val="20"/>
        </w:rPr>
        <w:t xml:space="preserve"> Training in the use of </w:t>
      </w:r>
      <w:r w:rsidR="000F5F79" w:rsidRPr="000F5F79">
        <w:rPr>
          <w:rFonts w:ascii="Arial" w:eastAsia="Arial" w:hAnsi="Arial" w:cs="Arial"/>
          <w:spacing w:val="2"/>
          <w:sz w:val="20"/>
          <w:szCs w:val="20"/>
        </w:rPr>
        <w:t>risk</w:t>
      </w:r>
      <w:r w:rsidR="00BE2619">
        <w:rPr>
          <w:rFonts w:ascii="Arial" w:eastAsia="Arial" w:hAnsi="Arial" w:cs="Arial"/>
          <w:spacing w:val="2"/>
          <w:sz w:val="20"/>
          <w:szCs w:val="20"/>
        </w:rPr>
        <w:t xml:space="preserve"> </w:t>
      </w:r>
      <w:r w:rsidR="00CF28C2" w:rsidRPr="000F5F79">
        <w:rPr>
          <w:rFonts w:ascii="Arial" w:eastAsia="Arial" w:hAnsi="Arial" w:cs="Arial"/>
          <w:spacing w:val="2"/>
          <w:sz w:val="20"/>
          <w:szCs w:val="20"/>
        </w:rPr>
        <w:t>screening</w:t>
      </w:r>
      <w:r w:rsidR="00BE2619">
        <w:rPr>
          <w:rFonts w:ascii="Arial" w:eastAsia="Arial" w:hAnsi="Arial" w:cs="Arial"/>
          <w:spacing w:val="2"/>
          <w:sz w:val="20"/>
          <w:szCs w:val="20"/>
        </w:rPr>
        <w:t>/identification</w:t>
      </w:r>
      <w:r w:rsidR="00CF28C2" w:rsidRPr="000F5F79">
        <w:rPr>
          <w:rFonts w:ascii="Arial" w:eastAsia="Arial" w:hAnsi="Arial" w:cs="Arial"/>
          <w:spacing w:val="2"/>
          <w:sz w:val="20"/>
          <w:szCs w:val="20"/>
        </w:rPr>
        <w:t xml:space="preserve"> tools and their</w:t>
      </w:r>
      <w:r w:rsidR="000B0773" w:rsidRPr="000F5F79">
        <w:rPr>
          <w:rFonts w:ascii="Arial" w:eastAsia="Arial" w:hAnsi="Arial" w:cs="Arial"/>
          <w:spacing w:val="2"/>
          <w:sz w:val="20"/>
          <w:szCs w:val="20"/>
        </w:rPr>
        <w:t xml:space="preserve"> application is therefore essential. The risk identification process must remain on-going.  Events and circumstances may undergo rapid and frequent change resulti</w:t>
      </w:r>
      <w:r w:rsidR="00FD6E68" w:rsidRPr="000F5F79">
        <w:rPr>
          <w:rFonts w:ascii="Arial" w:eastAsia="Arial" w:hAnsi="Arial" w:cs="Arial"/>
          <w:spacing w:val="2"/>
          <w:sz w:val="20"/>
          <w:szCs w:val="20"/>
        </w:rPr>
        <w:t xml:space="preserve">ng in increases to the risk </w:t>
      </w:r>
      <w:r w:rsidR="00BE2619">
        <w:rPr>
          <w:rFonts w:ascii="Arial" w:eastAsia="Arial" w:hAnsi="Arial" w:cs="Arial"/>
          <w:spacing w:val="2"/>
          <w:sz w:val="20"/>
          <w:szCs w:val="20"/>
        </w:rPr>
        <w:t>for</w:t>
      </w:r>
      <w:r w:rsidR="00FD6E68" w:rsidRPr="000F5F79">
        <w:rPr>
          <w:rFonts w:ascii="Arial" w:eastAsia="Arial" w:hAnsi="Arial" w:cs="Arial"/>
          <w:spacing w:val="2"/>
          <w:sz w:val="20"/>
          <w:szCs w:val="20"/>
        </w:rPr>
        <w:t xml:space="preserve"> </w:t>
      </w:r>
      <w:r w:rsidR="00EC3AD2">
        <w:rPr>
          <w:rFonts w:ascii="Arial" w:eastAsia="Arial" w:hAnsi="Arial" w:cs="Arial"/>
          <w:spacing w:val="2"/>
          <w:sz w:val="20"/>
          <w:szCs w:val="20"/>
        </w:rPr>
        <w:t>victims</w:t>
      </w:r>
      <w:r w:rsidR="000B0773" w:rsidRPr="000F5F79">
        <w:rPr>
          <w:rFonts w:ascii="Arial" w:eastAsia="Arial" w:hAnsi="Arial" w:cs="Arial"/>
          <w:spacing w:val="2"/>
          <w:sz w:val="20"/>
          <w:szCs w:val="20"/>
        </w:rPr>
        <w:t xml:space="preserve">. The assessment must </w:t>
      </w:r>
      <w:r w:rsidR="00CC2B61" w:rsidRPr="000F5F79">
        <w:rPr>
          <w:rFonts w:ascii="Arial" w:eastAsia="Arial" w:hAnsi="Arial" w:cs="Arial"/>
          <w:spacing w:val="2"/>
          <w:sz w:val="20"/>
          <w:szCs w:val="20"/>
        </w:rPr>
        <w:t xml:space="preserve">be kept under constant review. </w:t>
      </w:r>
      <w:r w:rsidR="000B0773" w:rsidRPr="000F5F79">
        <w:rPr>
          <w:rFonts w:ascii="Arial" w:eastAsia="Arial" w:hAnsi="Arial" w:cs="Arial"/>
          <w:spacing w:val="2"/>
          <w:sz w:val="20"/>
          <w:szCs w:val="20"/>
        </w:rPr>
        <w:t>High risk cases may well require a multi-agency response and should be</w:t>
      </w:r>
      <w:r w:rsidR="00CC2B61" w:rsidRPr="000F5F79">
        <w:rPr>
          <w:rFonts w:ascii="Arial" w:eastAsia="Arial" w:hAnsi="Arial" w:cs="Arial"/>
          <w:spacing w:val="2"/>
          <w:sz w:val="20"/>
          <w:szCs w:val="20"/>
        </w:rPr>
        <w:t xml:space="preserve"> considered </w:t>
      </w:r>
      <w:r w:rsidR="00BE2619">
        <w:rPr>
          <w:rFonts w:ascii="Arial" w:eastAsia="Arial" w:hAnsi="Arial" w:cs="Arial"/>
          <w:spacing w:val="2"/>
          <w:sz w:val="20"/>
          <w:szCs w:val="20"/>
        </w:rPr>
        <w:t xml:space="preserve">where appropriate </w:t>
      </w:r>
      <w:r w:rsidR="00CC2B61" w:rsidRPr="000F5F79">
        <w:rPr>
          <w:rFonts w:ascii="Arial" w:eastAsia="Arial" w:hAnsi="Arial" w:cs="Arial"/>
          <w:spacing w:val="2"/>
          <w:sz w:val="20"/>
          <w:szCs w:val="20"/>
        </w:rPr>
        <w:t xml:space="preserve">for referral to the relevant risk management </w:t>
      </w:r>
      <w:r w:rsidR="004824DE" w:rsidRPr="000F5F79">
        <w:rPr>
          <w:rFonts w:ascii="Arial" w:eastAsia="Arial" w:hAnsi="Arial" w:cs="Arial"/>
          <w:spacing w:val="2"/>
          <w:sz w:val="20"/>
          <w:szCs w:val="20"/>
        </w:rPr>
        <w:t xml:space="preserve">panel i.e. the Multi-Agency </w:t>
      </w:r>
      <w:r w:rsidR="000B0773" w:rsidRPr="000F5F79">
        <w:rPr>
          <w:rFonts w:ascii="Arial" w:eastAsia="Arial" w:hAnsi="Arial" w:cs="Arial"/>
          <w:spacing w:val="2"/>
          <w:sz w:val="20"/>
          <w:szCs w:val="20"/>
        </w:rPr>
        <w:t>Risk Assessment Conference (MARAC)</w:t>
      </w:r>
      <w:r w:rsidR="008E6263">
        <w:rPr>
          <w:rFonts w:ascii="Arial" w:eastAsia="Arial" w:hAnsi="Arial" w:cs="Arial"/>
          <w:spacing w:val="2"/>
          <w:sz w:val="20"/>
          <w:szCs w:val="20"/>
        </w:rPr>
        <w:t xml:space="preserve"> in cases of domestic abuse a</w:t>
      </w:r>
      <w:r w:rsidR="000B0773" w:rsidRPr="000F5F79">
        <w:rPr>
          <w:rFonts w:ascii="Arial" w:eastAsia="Arial" w:hAnsi="Arial" w:cs="Arial"/>
          <w:spacing w:val="2"/>
          <w:sz w:val="20"/>
          <w:szCs w:val="20"/>
        </w:rPr>
        <w:t xml:space="preserve">nd/or Multi-Agency Public Protection Panel (MAPPA). </w:t>
      </w:r>
    </w:p>
    <w:p w:rsidR="000F5F79" w:rsidRPr="000F5F79" w:rsidRDefault="000F5F79" w:rsidP="000F5F79">
      <w:pPr>
        <w:pStyle w:val="ListParagraph"/>
        <w:rPr>
          <w:rFonts w:ascii="Arial" w:eastAsia="Arial" w:hAnsi="Arial" w:cs="Arial"/>
          <w:sz w:val="20"/>
          <w:szCs w:val="20"/>
        </w:rPr>
      </w:pPr>
    </w:p>
    <w:p w:rsidR="00F35C1E" w:rsidRDefault="00540EFC" w:rsidP="000F7403">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sidRPr="000F5F79">
        <w:rPr>
          <w:rFonts w:ascii="Arial" w:eastAsia="Arial" w:hAnsi="Arial" w:cs="Arial"/>
          <w:spacing w:val="3"/>
          <w:sz w:val="20"/>
          <w:szCs w:val="20"/>
        </w:rPr>
        <w:t>T</w:t>
      </w:r>
      <w:r w:rsidRPr="000F5F79">
        <w:rPr>
          <w:rFonts w:ascii="Arial" w:eastAsia="Arial" w:hAnsi="Arial" w:cs="Arial"/>
          <w:sz w:val="20"/>
          <w:szCs w:val="20"/>
        </w:rPr>
        <w:t>he</w:t>
      </w:r>
      <w:r w:rsidRPr="000F5F79">
        <w:rPr>
          <w:rFonts w:ascii="Arial" w:eastAsia="Arial" w:hAnsi="Arial" w:cs="Arial"/>
          <w:spacing w:val="-4"/>
          <w:sz w:val="20"/>
          <w:szCs w:val="20"/>
        </w:rPr>
        <w:t xml:space="preserve"> </w:t>
      </w:r>
      <w:r w:rsidRPr="000F5F79">
        <w:rPr>
          <w:rFonts w:ascii="Arial" w:eastAsia="Arial" w:hAnsi="Arial" w:cs="Arial"/>
          <w:sz w:val="20"/>
          <w:szCs w:val="20"/>
        </w:rPr>
        <w:t>p</w:t>
      </w:r>
      <w:r w:rsidRPr="000F5F79">
        <w:rPr>
          <w:rFonts w:ascii="Arial" w:eastAsia="Arial" w:hAnsi="Arial" w:cs="Arial"/>
          <w:spacing w:val="-1"/>
          <w:sz w:val="20"/>
          <w:szCs w:val="20"/>
        </w:rPr>
        <w:t>oli</w:t>
      </w:r>
      <w:r w:rsidRPr="000F5F79">
        <w:rPr>
          <w:rFonts w:ascii="Arial" w:eastAsia="Arial" w:hAnsi="Arial" w:cs="Arial"/>
          <w:spacing w:val="3"/>
          <w:sz w:val="20"/>
          <w:szCs w:val="20"/>
        </w:rPr>
        <w:t>c</w:t>
      </w:r>
      <w:r w:rsidRPr="000F5F79">
        <w:rPr>
          <w:rFonts w:ascii="Arial" w:eastAsia="Arial" w:hAnsi="Arial" w:cs="Arial"/>
          <w:sz w:val="20"/>
          <w:szCs w:val="20"/>
        </w:rPr>
        <w:t>e</w:t>
      </w:r>
      <w:r w:rsidRPr="000F5F79">
        <w:rPr>
          <w:rFonts w:ascii="Arial" w:eastAsia="Arial" w:hAnsi="Arial" w:cs="Arial"/>
          <w:spacing w:val="-4"/>
          <w:sz w:val="20"/>
          <w:szCs w:val="20"/>
        </w:rPr>
        <w:t xml:space="preserve"> </w:t>
      </w:r>
      <w:r w:rsidRPr="000F5F79">
        <w:rPr>
          <w:rFonts w:ascii="Arial" w:eastAsia="Arial" w:hAnsi="Arial" w:cs="Arial"/>
          <w:spacing w:val="-2"/>
          <w:sz w:val="20"/>
          <w:szCs w:val="20"/>
        </w:rPr>
        <w:t>w</w:t>
      </w:r>
      <w:r w:rsidRPr="000F5F79">
        <w:rPr>
          <w:rFonts w:ascii="Arial" w:eastAsia="Arial" w:hAnsi="Arial" w:cs="Arial"/>
          <w:spacing w:val="1"/>
          <w:sz w:val="20"/>
          <w:szCs w:val="20"/>
        </w:rPr>
        <w:t>i</w:t>
      </w:r>
      <w:r w:rsidRPr="000F5F79">
        <w:rPr>
          <w:rFonts w:ascii="Arial" w:eastAsia="Arial" w:hAnsi="Arial" w:cs="Arial"/>
          <w:spacing w:val="-1"/>
          <w:sz w:val="20"/>
          <w:szCs w:val="20"/>
        </w:rPr>
        <w:t>l</w:t>
      </w:r>
      <w:r w:rsidRPr="000F5F79">
        <w:rPr>
          <w:rFonts w:ascii="Arial" w:eastAsia="Arial" w:hAnsi="Arial" w:cs="Arial"/>
          <w:sz w:val="20"/>
          <w:szCs w:val="20"/>
        </w:rPr>
        <w:t>l</w:t>
      </w:r>
      <w:r w:rsidRPr="000F5F79">
        <w:rPr>
          <w:rFonts w:ascii="Arial" w:eastAsia="Arial" w:hAnsi="Arial" w:cs="Arial"/>
          <w:spacing w:val="-2"/>
          <w:sz w:val="20"/>
          <w:szCs w:val="20"/>
        </w:rPr>
        <w:t xml:space="preserve"> </w:t>
      </w:r>
      <w:r w:rsidRPr="000F5F79">
        <w:rPr>
          <w:rFonts w:ascii="Arial" w:eastAsia="Arial" w:hAnsi="Arial" w:cs="Arial"/>
          <w:sz w:val="20"/>
          <w:szCs w:val="20"/>
        </w:rPr>
        <w:t>e</w:t>
      </w:r>
      <w:r w:rsidRPr="000F5F79">
        <w:rPr>
          <w:rFonts w:ascii="Arial" w:eastAsia="Arial" w:hAnsi="Arial" w:cs="Arial"/>
          <w:spacing w:val="-1"/>
          <w:sz w:val="20"/>
          <w:szCs w:val="20"/>
        </w:rPr>
        <w:t>n</w:t>
      </w:r>
      <w:r w:rsidRPr="000F5F79">
        <w:rPr>
          <w:rFonts w:ascii="Arial" w:eastAsia="Arial" w:hAnsi="Arial" w:cs="Arial"/>
          <w:spacing w:val="1"/>
          <w:sz w:val="20"/>
          <w:szCs w:val="20"/>
        </w:rPr>
        <w:t>s</w:t>
      </w:r>
      <w:r w:rsidRPr="000F5F79">
        <w:rPr>
          <w:rFonts w:ascii="Arial" w:eastAsia="Arial" w:hAnsi="Arial" w:cs="Arial"/>
          <w:sz w:val="20"/>
          <w:szCs w:val="20"/>
        </w:rPr>
        <w:t>ure</w:t>
      </w:r>
      <w:r w:rsidRPr="000F5F79">
        <w:rPr>
          <w:rFonts w:ascii="Arial" w:eastAsia="Arial" w:hAnsi="Arial" w:cs="Arial"/>
          <w:spacing w:val="-4"/>
          <w:sz w:val="20"/>
          <w:szCs w:val="20"/>
        </w:rPr>
        <w:t xml:space="preserve"> </w:t>
      </w:r>
      <w:r w:rsidRPr="000F5F79">
        <w:rPr>
          <w:rFonts w:ascii="Arial" w:eastAsia="Arial" w:hAnsi="Arial" w:cs="Arial"/>
          <w:sz w:val="20"/>
          <w:szCs w:val="20"/>
        </w:rPr>
        <w:t>t</w:t>
      </w:r>
      <w:r w:rsidRPr="000F5F79">
        <w:rPr>
          <w:rFonts w:ascii="Arial" w:eastAsia="Arial" w:hAnsi="Arial" w:cs="Arial"/>
          <w:spacing w:val="-1"/>
          <w:sz w:val="20"/>
          <w:szCs w:val="20"/>
        </w:rPr>
        <w:t>h</w:t>
      </w:r>
      <w:r w:rsidRPr="000F5F79">
        <w:rPr>
          <w:rFonts w:ascii="Arial" w:eastAsia="Arial" w:hAnsi="Arial" w:cs="Arial"/>
          <w:spacing w:val="2"/>
          <w:sz w:val="20"/>
          <w:szCs w:val="20"/>
        </w:rPr>
        <w:t>a</w:t>
      </w:r>
      <w:r w:rsidRPr="000F5F79">
        <w:rPr>
          <w:rFonts w:ascii="Arial" w:eastAsia="Arial" w:hAnsi="Arial" w:cs="Arial"/>
          <w:sz w:val="20"/>
          <w:szCs w:val="20"/>
        </w:rPr>
        <w:t>t</w:t>
      </w:r>
      <w:r w:rsidRPr="000F5F79">
        <w:rPr>
          <w:rFonts w:ascii="Arial" w:eastAsia="Arial" w:hAnsi="Arial" w:cs="Arial"/>
          <w:spacing w:val="-3"/>
          <w:sz w:val="20"/>
          <w:szCs w:val="20"/>
        </w:rPr>
        <w:t xml:space="preserve"> </w:t>
      </w:r>
      <w:r w:rsidR="00CD7FA5">
        <w:rPr>
          <w:rFonts w:ascii="Arial" w:eastAsia="Arial" w:hAnsi="Arial" w:cs="Arial"/>
          <w:spacing w:val="-3"/>
          <w:sz w:val="20"/>
          <w:szCs w:val="20"/>
        </w:rPr>
        <w:t xml:space="preserve">alleged </w:t>
      </w:r>
      <w:r w:rsidRPr="000F5F79">
        <w:rPr>
          <w:rFonts w:ascii="Arial" w:eastAsia="Arial" w:hAnsi="Arial" w:cs="Arial"/>
          <w:spacing w:val="1"/>
          <w:sz w:val="20"/>
          <w:szCs w:val="20"/>
        </w:rPr>
        <w:t>i</w:t>
      </w:r>
      <w:r w:rsidRPr="000F5F79">
        <w:rPr>
          <w:rFonts w:ascii="Arial" w:eastAsia="Arial" w:hAnsi="Arial" w:cs="Arial"/>
          <w:sz w:val="20"/>
          <w:szCs w:val="20"/>
        </w:rPr>
        <w:t>n</w:t>
      </w:r>
      <w:r w:rsidRPr="000F5F79">
        <w:rPr>
          <w:rFonts w:ascii="Arial" w:eastAsia="Arial" w:hAnsi="Arial" w:cs="Arial"/>
          <w:spacing w:val="1"/>
          <w:sz w:val="20"/>
          <w:szCs w:val="20"/>
        </w:rPr>
        <w:t>c</w:t>
      </w:r>
      <w:r w:rsidRPr="000F5F79">
        <w:rPr>
          <w:rFonts w:ascii="Arial" w:eastAsia="Arial" w:hAnsi="Arial" w:cs="Arial"/>
          <w:spacing w:val="-1"/>
          <w:sz w:val="20"/>
          <w:szCs w:val="20"/>
        </w:rPr>
        <w:t>i</w:t>
      </w:r>
      <w:r w:rsidRPr="000F5F79">
        <w:rPr>
          <w:rFonts w:ascii="Arial" w:eastAsia="Arial" w:hAnsi="Arial" w:cs="Arial"/>
          <w:sz w:val="20"/>
          <w:szCs w:val="20"/>
        </w:rPr>
        <w:t>d</w:t>
      </w:r>
      <w:r w:rsidRPr="000F5F79">
        <w:rPr>
          <w:rFonts w:ascii="Arial" w:eastAsia="Arial" w:hAnsi="Arial" w:cs="Arial"/>
          <w:spacing w:val="1"/>
          <w:sz w:val="20"/>
          <w:szCs w:val="20"/>
        </w:rPr>
        <w:t>e</w:t>
      </w:r>
      <w:r w:rsidRPr="000F5F79">
        <w:rPr>
          <w:rFonts w:ascii="Arial" w:eastAsia="Arial" w:hAnsi="Arial" w:cs="Arial"/>
          <w:sz w:val="20"/>
          <w:szCs w:val="20"/>
        </w:rPr>
        <w:t>nts</w:t>
      </w:r>
      <w:r w:rsidRPr="000F5F79">
        <w:rPr>
          <w:rFonts w:ascii="Arial" w:eastAsia="Arial" w:hAnsi="Arial" w:cs="Arial"/>
          <w:spacing w:val="-8"/>
          <w:sz w:val="20"/>
          <w:szCs w:val="20"/>
        </w:rPr>
        <w:t xml:space="preserve"> </w:t>
      </w:r>
      <w:r w:rsidRPr="000F5F79">
        <w:rPr>
          <w:rFonts w:ascii="Arial" w:eastAsia="Arial" w:hAnsi="Arial" w:cs="Arial"/>
          <w:sz w:val="20"/>
          <w:szCs w:val="20"/>
        </w:rPr>
        <w:t>are</w:t>
      </w:r>
      <w:r w:rsidRPr="000F5F79">
        <w:rPr>
          <w:rFonts w:ascii="Arial" w:eastAsia="Arial" w:hAnsi="Arial" w:cs="Arial"/>
          <w:spacing w:val="-1"/>
          <w:sz w:val="20"/>
          <w:szCs w:val="20"/>
        </w:rPr>
        <w:t xml:space="preserve"> </w:t>
      </w:r>
      <w:r w:rsidRPr="000F5F79">
        <w:rPr>
          <w:rFonts w:ascii="Arial" w:eastAsia="Arial" w:hAnsi="Arial" w:cs="Arial"/>
          <w:sz w:val="20"/>
          <w:szCs w:val="20"/>
        </w:rPr>
        <w:t>n</w:t>
      </w:r>
      <w:r w:rsidRPr="000F5F79">
        <w:rPr>
          <w:rFonts w:ascii="Arial" w:eastAsia="Arial" w:hAnsi="Arial" w:cs="Arial"/>
          <w:spacing w:val="-1"/>
          <w:sz w:val="20"/>
          <w:szCs w:val="20"/>
        </w:rPr>
        <w:t>o</w:t>
      </w:r>
      <w:r w:rsidRPr="000F5F79">
        <w:rPr>
          <w:rFonts w:ascii="Arial" w:eastAsia="Arial" w:hAnsi="Arial" w:cs="Arial"/>
          <w:sz w:val="20"/>
          <w:szCs w:val="20"/>
        </w:rPr>
        <w:t>t</w:t>
      </w:r>
      <w:r w:rsidRPr="000F5F79">
        <w:rPr>
          <w:rFonts w:ascii="Arial" w:eastAsia="Arial" w:hAnsi="Arial" w:cs="Arial"/>
          <w:spacing w:val="-3"/>
          <w:sz w:val="20"/>
          <w:szCs w:val="20"/>
        </w:rPr>
        <w:t xml:space="preserve"> </w:t>
      </w:r>
      <w:r w:rsidRPr="000F5F79">
        <w:rPr>
          <w:rFonts w:ascii="Arial" w:eastAsia="Arial" w:hAnsi="Arial" w:cs="Arial"/>
          <w:spacing w:val="1"/>
          <w:sz w:val="20"/>
          <w:szCs w:val="20"/>
        </w:rPr>
        <w:t>c</w:t>
      </w:r>
      <w:r w:rsidRPr="000F5F79">
        <w:rPr>
          <w:rFonts w:ascii="Arial" w:eastAsia="Arial" w:hAnsi="Arial" w:cs="Arial"/>
          <w:spacing w:val="2"/>
          <w:sz w:val="20"/>
          <w:szCs w:val="20"/>
        </w:rPr>
        <w:t>o</w:t>
      </w:r>
      <w:r w:rsidRPr="000F5F79">
        <w:rPr>
          <w:rFonts w:ascii="Arial" w:eastAsia="Arial" w:hAnsi="Arial" w:cs="Arial"/>
          <w:sz w:val="20"/>
          <w:szCs w:val="20"/>
        </w:rPr>
        <w:t>n</w:t>
      </w:r>
      <w:r w:rsidRPr="000F5F79">
        <w:rPr>
          <w:rFonts w:ascii="Arial" w:eastAsia="Arial" w:hAnsi="Arial" w:cs="Arial"/>
          <w:spacing w:val="1"/>
          <w:sz w:val="20"/>
          <w:szCs w:val="20"/>
        </w:rPr>
        <w:t>s</w:t>
      </w:r>
      <w:r w:rsidRPr="000F5F79">
        <w:rPr>
          <w:rFonts w:ascii="Arial" w:eastAsia="Arial" w:hAnsi="Arial" w:cs="Arial"/>
          <w:spacing w:val="-1"/>
          <w:sz w:val="20"/>
          <w:szCs w:val="20"/>
        </w:rPr>
        <w:t>i</w:t>
      </w:r>
      <w:r w:rsidRPr="000F5F79">
        <w:rPr>
          <w:rFonts w:ascii="Arial" w:eastAsia="Arial" w:hAnsi="Arial" w:cs="Arial"/>
          <w:sz w:val="20"/>
          <w:szCs w:val="20"/>
        </w:rPr>
        <w:t>d</w:t>
      </w:r>
      <w:r w:rsidRPr="000F5F79">
        <w:rPr>
          <w:rFonts w:ascii="Arial" w:eastAsia="Arial" w:hAnsi="Arial" w:cs="Arial"/>
          <w:spacing w:val="-1"/>
          <w:sz w:val="20"/>
          <w:szCs w:val="20"/>
        </w:rPr>
        <w:t>e</w:t>
      </w:r>
      <w:r w:rsidRPr="000F5F79">
        <w:rPr>
          <w:rFonts w:ascii="Arial" w:eastAsia="Arial" w:hAnsi="Arial" w:cs="Arial"/>
          <w:spacing w:val="3"/>
          <w:sz w:val="20"/>
          <w:szCs w:val="20"/>
        </w:rPr>
        <w:t>r</w:t>
      </w:r>
      <w:r w:rsidRPr="000F5F79">
        <w:rPr>
          <w:rFonts w:ascii="Arial" w:eastAsia="Arial" w:hAnsi="Arial" w:cs="Arial"/>
          <w:spacing w:val="2"/>
          <w:sz w:val="20"/>
          <w:szCs w:val="20"/>
        </w:rPr>
        <w:t>e</w:t>
      </w:r>
      <w:r w:rsidRPr="000F5F79">
        <w:rPr>
          <w:rFonts w:ascii="Arial" w:eastAsia="Arial" w:hAnsi="Arial" w:cs="Arial"/>
          <w:sz w:val="20"/>
          <w:szCs w:val="20"/>
        </w:rPr>
        <w:t>d</w:t>
      </w:r>
      <w:r w:rsidRPr="000F5F79">
        <w:rPr>
          <w:rFonts w:ascii="Arial" w:eastAsia="Arial" w:hAnsi="Arial" w:cs="Arial"/>
          <w:spacing w:val="-10"/>
          <w:sz w:val="20"/>
          <w:szCs w:val="20"/>
        </w:rPr>
        <w:t xml:space="preserve"> </w:t>
      </w:r>
      <w:r w:rsidRPr="000F5F79">
        <w:rPr>
          <w:rFonts w:ascii="Arial" w:eastAsia="Arial" w:hAnsi="Arial" w:cs="Arial"/>
          <w:spacing w:val="-2"/>
          <w:sz w:val="20"/>
          <w:szCs w:val="20"/>
        </w:rPr>
        <w:t>i</w:t>
      </w:r>
      <w:r w:rsidRPr="000F5F79">
        <w:rPr>
          <w:rFonts w:ascii="Arial" w:eastAsia="Arial" w:hAnsi="Arial" w:cs="Arial"/>
          <w:sz w:val="20"/>
          <w:szCs w:val="20"/>
        </w:rPr>
        <w:t xml:space="preserve">n </w:t>
      </w:r>
      <w:r w:rsidRPr="000F5F79">
        <w:rPr>
          <w:rFonts w:ascii="Arial" w:eastAsia="Arial" w:hAnsi="Arial" w:cs="Arial"/>
          <w:spacing w:val="-1"/>
          <w:sz w:val="20"/>
          <w:szCs w:val="20"/>
        </w:rPr>
        <w:t>i</w:t>
      </w:r>
      <w:r w:rsidRPr="000F5F79">
        <w:rPr>
          <w:rFonts w:ascii="Arial" w:eastAsia="Arial" w:hAnsi="Arial" w:cs="Arial"/>
          <w:spacing w:val="1"/>
          <w:sz w:val="20"/>
          <w:szCs w:val="20"/>
        </w:rPr>
        <w:t>s</w:t>
      </w:r>
      <w:r w:rsidRPr="000F5F79">
        <w:rPr>
          <w:rFonts w:ascii="Arial" w:eastAsia="Arial" w:hAnsi="Arial" w:cs="Arial"/>
          <w:spacing w:val="2"/>
          <w:sz w:val="20"/>
          <w:szCs w:val="20"/>
        </w:rPr>
        <w:t>o</w:t>
      </w:r>
      <w:r w:rsidRPr="000F5F79">
        <w:rPr>
          <w:rFonts w:ascii="Arial" w:eastAsia="Arial" w:hAnsi="Arial" w:cs="Arial"/>
          <w:spacing w:val="-1"/>
          <w:sz w:val="20"/>
          <w:szCs w:val="20"/>
        </w:rPr>
        <w:t>l</w:t>
      </w:r>
      <w:r w:rsidRPr="000F5F79">
        <w:rPr>
          <w:rFonts w:ascii="Arial" w:eastAsia="Arial" w:hAnsi="Arial" w:cs="Arial"/>
          <w:sz w:val="20"/>
          <w:szCs w:val="20"/>
        </w:rPr>
        <w:t>a</w:t>
      </w:r>
      <w:r w:rsidRPr="000F5F79">
        <w:rPr>
          <w:rFonts w:ascii="Arial" w:eastAsia="Arial" w:hAnsi="Arial" w:cs="Arial"/>
          <w:spacing w:val="2"/>
          <w:sz w:val="20"/>
          <w:szCs w:val="20"/>
        </w:rPr>
        <w:t>t</w:t>
      </w:r>
      <w:r w:rsidRPr="000F5F79">
        <w:rPr>
          <w:rFonts w:ascii="Arial" w:eastAsia="Arial" w:hAnsi="Arial" w:cs="Arial"/>
          <w:spacing w:val="-1"/>
          <w:sz w:val="20"/>
          <w:szCs w:val="20"/>
        </w:rPr>
        <w:t>i</w:t>
      </w:r>
      <w:r w:rsidRPr="000F5F79">
        <w:rPr>
          <w:rFonts w:ascii="Arial" w:eastAsia="Arial" w:hAnsi="Arial" w:cs="Arial"/>
          <w:sz w:val="20"/>
          <w:szCs w:val="20"/>
        </w:rPr>
        <w:t>o</w:t>
      </w:r>
      <w:r w:rsidRPr="000F5F79">
        <w:rPr>
          <w:rFonts w:ascii="Arial" w:eastAsia="Arial" w:hAnsi="Arial" w:cs="Arial"/>
          <w:spacing w:val="-1"/>
          <w:sz w:val="20"/>
          <w:szCs w:val="20"/>
        </w:rPr>
        <w:t>n</w:t>
      </w:r>
      <w:r w:rsidRPr="000F5F79">
        <w:rPr>
          <w:rFonts w:ascii="Arial" w:eastAsia="Arial" w:hAnsi="Arial" w:cs="Arial"/>
          <w:sz w:val="20"/>
          <w:szCs w:val="20"/>
        </w:rPr>
        <w:t>,</w:t>
      </w:r>
      <w:r w:rsidRPr="000F5F79">
        <w:rPr>
          <w:rFonts w:ascii="Arial" w:eastAsia="Arial" w:hAnsi="Arial" w:cs="Arial"/>
          <w:spacing w:val="-6"/>
          <w:sz w:val="20"/>
          <w:szCs w:val="20"/>
        </w:rPr>
        <w:t xml:space="preserve"> </w:t>
      </w:r>
      <w:r w:rsidRPr="000F5F79">
        <w:rPr>
          <w:rFonts w:ascii="Arial" w:eastAsia="Arial" w:hAnsi="Arial" w:cs="Arial"/>
          <w:sz w:val="20"/>
          <w:szCs w:val="20"/>
        </w:rPr>
        <w:t>a</w:t>
      </w:r>
      <w:r w:rsidRPr="000F5F79">
        <w:rPr>
          <w:rFonts w:ascii="Arial" w:eastAsia="Arial" w:hAnsi="Arial" w:cs="Arial"/>
          <w:spacing w:val="1"/>
          <w:sz w:val="20"/>
          <w:szCs w:val="20"/>
        </w:rPr>
        <w:t>n</w:t>
      </w:r>
      <w:r w:rsidRPr="000F5F79">
        <w:rPr>
          <w:rFonts w:ascii="Arial" w:eastAsia="Arial" w:hAnsi="Arial" w:cs="Arial"/>
          <w:sz w:val="20"/>
          <w:szCs w:val="20"/>
        </w:rPr>
        <w:t>d</w:t>
      </w:r>
      <w:r w:rsidRPr="000F5F79">
        <w:rPr>
          <w:rFonts w:ascii="Arial" w:eastAsia="Arial" w:hAnsi="Arial" w:cs="Arial"/>
          <w:spacing w:val="-2"/>
          <w:sz w:val="20"/>
          <w:szCs w:val="20"/>
        </w:rPr>
        <w:t xml:space="preserve"> w</w:t>
      </w:r>
      <w:r w:rsidRPr="000F5F79">
        <w:rPr>
          <w:rFonts w:ascii="Arial" w:eastAsia="Arial" w:hAnsi="Arial" w:cs="Arial"/>
          <w:spacing w:val="2"/>
          <w:sz w:val="20"/>
          <w:szCs w:val="20"/>
        </w:rPr>
        <w:t>h</w:t>
      </w:r>
      <w:r w:rsidRPr="000F5F79">
        <w:rPr>
          <w:rFonts w:ascii="Arial" w:eastAsia="Arial" w:hAnsi="Arial" w:cs="Arial"/>
          <w:sz w:val="20"/>
          <w:szCs w:val="20"/>
        </w:rPr>
        <w:t>ere</w:t>
      </w:r>
      <w:r w:rsidRPr="000F5F79">
        <w:rPr>
          <w:rFonts w:ascii="Arial" w:eastAsia="Arial" w:hAnsi="Arial" w:cs="Arial"/>
          <w:spacing w:val="4"/>
          <w:sz w:val="20"/>
          <w:szCs w:val="20"/>
        </w:rPr>
        <w:t xml:space="preserve"> </w:t>
      </w:r>
      <w:r w:rsidR="000F7403">
        <w:rPr>
          <w:rFonts w:ascii="Arial" w:eastAsia="Arial" w:hAnsi="Arial" w:cs="Arial"/>
          <w:spacing w:val="4"/>
          <w:sz w:val="20"/>
          <w:szCs w:val="20"/>
        </w:rPr>
        <w:t>complainant</w:t>
      </w:r>
      <w:r w:rsidR="00FD6E68" w:rsidRPr="000F5F79">
        <w:rPr>
          <w:rFonts w:ascii="Arial" w:eastAsia="Arial" w:hAnsi="Arial" w:cs="Arial"/>
          <w:sz w:val="20"/>
          <w:szCs w:val="20"/>
        </w:rPr>
        <w:t>s</w:t>
      </w:r>
      <w:r w:rsidRPr="000F5F79">
        <w:rPr>
          <w:rFonts w:ascii="Arial" w:eastAsia="Arial" w:hAnsi="Arial" w:cs="Arial"/>
          <w:spacing w:val="-1"/>
          <w:sz w:val="20"/>
          <w:szCs w:val="20"/>
        </w:rPr>
        <w:t xml:space="preserve"> </w:t>
      </w:r>
      <w:r w:rsidRPr="000F5F79">
        <w:rPr>
          <w:rFonts w:ascii="Arial" w:eastAsia="Arial" w:hAnsi="Arial" w:cs="Arial"/>
          <w:sz w:val="20"/>
          <w:szCs w:val="20"/>
        </w:rPr>
        <w:t>re</w:t>
      </w:r>
      <w:r w:rsidRPr="000F5F79">
        <w:rPr>
          <w:rFonts w:ascii="Arial" w:eastAsia="Arial" w:hAnsi="Arial" w:cs="Arial"/>
          <w:spacing w:val="-1"/>
          <w:sz w:val="20"/>
          <w:szCs w:val="20"/>
        </w:rPr>
        <w:t>p</w:t>
      </w:r>
      <w:r w:rsidR="00FD6E68" w:rsidRPr="000F5F79">
        <w:rPr>
          <w:rFonts w:ascii="Arial" w:eastAsia="Arial" w:hAnsi="Arial" w:cs="Arial"/>
          <w:sz w:val="20"/>
          <w:szCs w:val="20"/>
        </w:rPr>
        <w:t>ort</w:t>
      </w:r>
      <w:r w:rsidRPr="000F5F79">
        <w:rPr>
          <w:rFonts w:ascii="Arial" w:eastAsia="Arial" w:hAnsi="Arial" w:cs="Arial"/>
          <w:sz w:val="20"/>
          <w:szCs w:val="20"/>
        </w:rPr>
        <w:t xml:space="preserve"> </w:t>
      </w:r>
      <w:r w:rsidRPr="000F5F79">
        <w:rPr>
          <w:rFonts w:ascii="Arial" w:eastAsia="Arial" w:hAnsi="Arial" w:cs="Arial"/>
          <w:spacing w:val="-1"/>
          <w:sz w:val="20"/>
          <w:szCs w:val="20"/>
        </w:rPr>
        <w:t>i</w:t>
      </w:r>
      <w:r w:rsidRPr="000F5F79">
        <w:rPr>
          <w:rFonts w:ascii="Arial" w:eastAsia="Arial" w:hAnsi="Arial" w:cs="Arial"/>
          <w:sz w:val="20"/>
          <w:szCs w:val="20"/>
        </w:rPr>
        <w:t>n</w:t>
      </w:r>
      <w:r w:rsidRPr="000F5F79">
        <w:rPr>
          <w:rFonts w:ascii="Arial" w:eastAsia="Arial" w:hAnsi="Arial" w:cs="Arial"/>
          <w:spacing w:val="1"/>
          <w:sz w:val="20"/>
          <w:szCs w:val="20"/>
        </w:rPr>
        <w:t>c</w:t>
      </w:r>
      <w:r w:rsidRPr="000F5F79">
        <w:rPr>
          <w:rFonts w:ascii="Arial" w:eastAsia="Arial" w:hAnsi="Arial" w:cs="Arial"/>
          <w:spacing w:val="-1"/>
          <w:sz w:val="20"/>
          <w:szCs w:val="20"/>
        </w:rPr>
        <w:t>i</w:t>
      </w:r>
      <w:r w:rsidRPr="000F5F79">
        <w:rPr>
          <w:rFonts w:ascii="Arial" w:eastAsia="Arial" w:hAnsi="Arial" w:cs="Arial"/>
          <w:spacing w:val="2"/>
          <w:sz w:val="20"/>
          <w:szCs w:val="20"/>
        </w:rPr>
        <w:t>d</w:t>
      </w:r>
      <w:r w:rsidRPr="000F5F79">
        <w:rPr>
          <w:rFonts w:ascii="Arial" w:eastAsia="Arial" w:hAnsi="Arial" w:cs="Arial"/>
          <w:sz w:val="20"/>
          <w:szCs w:val="20"/>
        </w:rPr>
        <w:t>e</w:t>
      </w:r>
      <w:r w:rsidRPr="000F5F79">
        <w:rPr>
          <w:rFonts w:ascii="Arial" w:eastAsia="Arial" w:hAnsi="Arial" w:cs="Arial"/>
          <w:spacing w:val="-1"/>
          <w:sz w:val="20"/>
          <w:szCs w:val="20"/>
        </w:rPr>
        <w:t>n</w:t>
      </w:r>
      <w:r w:rsidRPr="000F5F79">
        <w:rPr>
          <w:rFonts w:ascii="Arial" w:eastAsia="Arial" w:hAnsi="Arial" w:cs="Arial"/>
          <w:sz w:val="20"/>
          <w:szCs w:val="20"/>
        </w:rPr>
        <w:t>ts</w:t>
      </w:r>
      <w:r w:rsidRPr="000F5F79">
        <w:rPr>
          <w:rFonts w:ascii="Arial" w:eastAsia="Arial" w:hAnsi="Arial" w:cs="Arial"/>
          <w:spacing w:val="-7"/>
          <w:sz w:val="20"/>
          <w:szCs w:val="20"/>
        </w:rPr>
        <w:t xml:space="preserve"> </w:t>
      </w:r>
      <w:r w:rsidRPr="000F5F79">
        <w:rPr>
          <w:rFonts w:ascii="Arial" w:eastAsia="Arial" w:hAnsi="Arial" w:cs="Arial"/>
          <w:spacing w:val="2"/>
          <w:sz w:val="20"/>
          <w:szCs w:val="20"/>
        </w:rPr>
        <w:t>t</w:t>
      </w:r>
      <w:r w:rsidRPr="000F5F79">
        <w:rPr>
          <w:rFonts w:ascii="Arial" w:eastAsia="Arial" w:hAnsi="Arial" w:cs="Arial"/>
          <w:sz w:val="20"/>
          <w:szCs w:val="20"/>
        </w:rPr>
        <w:t>h</w:t>
      </w:r>
      <w:r w:rsidRPr="000F5F79">
        <w:rPr>
          <w:rFonts w:ascii="Arial" w:eastAsia="Arial" w:hAnsi="Arial" w:cs="Arial"/>
          <w:spacing w:val="-1"/>
          <w:sz w:val="20"/>
          <w:szCs w:val="20"/>
        </w:rPr>
        <w:t>a</w:t>
      </w:r>
      <w:r w:rsidRPr="000F5F79">
        <w:rPr>
          <w:rFonts w:ascii="Arial" w:eastAsia="Arial" w:hAnsi="Arial" w:cs="Arial"/>
          <w:sz w:val="20"/>
          <w:szCs w:val="20"/>
        </w:rPr>
        <w:t>t</w:t>
      </w:r>
      <w:r w:rsidRPr="000F5F79">
        <w:rPr>
          <w:rFonts w:ascii="Arial" w:eastAsia="Arial" w:hAnsi="Arial" w:cs="Arial"/>
          <w:spacing w:val="-3"/>
          <w:sz w:val="20"/>
          <w:szCs w:val="20"/>
        </w:rPr>
        <w:t xml:space="preserve"> </w:t>
      </w:r>
      <w:r w:rsidRPr="000F5F79">
        <w:rPr>
          <w:rFonts w:ascii="Arial" w:eastAsia="Arial" w:hAnsi="Arial" w:cs="Arial"/>
          <w:spacing w:val="4"/>
          <w:sz w:val="20"/>
          <w:szCs w:val="20"/>
        </w:rPr>
        <w:t>m</w:t>
      </w:r>
      <w:r w:rsidRPr="000F5F79">
        <w:rPr>
          <w:rFonts w:ascii="Arial" w:eastAsia="Arial" w:hAnsi="Arial" w:cs="Arial"/>
          <w:spacing w:val="2"/>
          <w:sz w:val="20"/>
          <w:szCs w:val="20"/>
        </w:rPr>
        <w:t>a</w:t>
      </w:r>
      <w:r w:rsidRPr="000F5F79">
        <w:rPr>
          <w:rFonts w:ascii="Arial" w:eastAsia="Arial" w:hAnsi="Arial" w:cs="Arial"/>
          <w:sz w:val="20"/>
          <w:szCs w:val="20"/>
        </w:rPr>
        <w:t>y</w:t>
      </w:r>
      <w:r w:rsidRPr="000F5F79">
        <w:rPr>
          <w:rFonts w:ascii="Arial" w:eastAsia="Arial" w:hAnsi="Arial" w:cs="Arial"/>
          <w:spacing w:val="-8"/>
          <w:sz w:val="20"/>
          <w:szCs w:val="20"/>
        </w:rPr>
        <w:t xml:space="preserve"> </w:t>
      </w:r>
      <w:r w:rsidRPr="000F5F79">
        <w:rPr>
          <w:rFonts w:ascii="Arial" w:eastAsia="Arial" w:hAnsi="Arial" w:cs="Arial"/>
          <w:spacing w:val="2"/>
          <w:sz w:val="20"/>
          <w:szCs w:val="20"/>
        </w:rPr>
        <w:t>b</w:t>
      </w:r>
      <w:r w:rsidRPr="000F5F79">
        <w:rPr>
          <w:rFonts w:ascii="Arial" w:eastAsia="Arial" w:hAnsi="Arial" w:cs="Arial"/>
          <w:sz w:val="20"/>
          <w:szCs w:val="20"/>
        </w:rPr>
        <w:t>e</w:t>
      </w:r>
      <w:r w:rsidRPr="000F5F79">
        <w:rPr>
          <w:rFonts w:ascii="Arial" w:eastAsia="Arial" w:hAnsi="Arial" w:cs="Arial"/>
          <w:spacing w:val="-2"/>
          <w:sz w:val="20"/>
          <w:szCs w:val="20"/>
        </w:rPr>
        <w:t xml:space="preserve"> </w:t>
      </w:r>
      <w:r w:rsidRPr="000F5F79">
        <w:rPr>
          <w:rFonts w:ascii="Arial" w:eastAsia="Arial" w:hAnsi="Arial" w:cs="Arial"/>
          <w:spacing w:val="4"/>
          <w:sz w:val="20"/>
          <w:szCs w:val="20"/>
        </w:rPr>
        <w:t>t</w:t>
      </w:r>
      <w:r w:rsidRPr="000F5F79">
        <w:rPr>
          <w:rFonts w:ascii="Arial" w:eastAsia="Arial" w:hAnsi="Arial" w:cs="Arial"/>
          <w:spacing w:val="-4"/>
          <w:sz w:val="20"/>
          <w:szCs w:val="20"/>
        </w:rPr>
        <w:t>y</w:t>
      </w:r>
      <w:r w:rsidRPr="000F5F79">
        <w:rPr>
          <w:rFonts w:ascii="Arial" w:eastAsia="Arial" w:hAnsi="Arial" w:cs="Arial"/>
          <w:sz w:val="20"/>
          <w:szCs w:val="20"/>
        </w:rPr>
        <w:t>p</w:t>
      </w:r>
      <w:r w:rsidRPr="000F5F79">
        <w:rPr>
          <w:rFonts w:ascii="Arial" w:eastAsia="Arial" w:hAnsi="Arial" w:cs="Arial"/>
          <w:spacing w:val="-1"/>
          <w:sz w:val="20"/>
          <w:szCs w:val="20"/>
        </w:rPr>
        <w:t>i</w:t>
      </w:r>
      <w:r w:rsidRPr="000F5F79">
        <w:rPr>
          <w:rFonts w:ascii="Arial" w:eastAsia="Arial" w:hAnsi="Arial" w:cs="Arial"/>
          <w:spacing w:val="3"/>
          <w:sz w:val="20"/>
          <w:szCs w:val="20"/>
        </w:rPr>
        <w:t>c</w:t>
      </w:r>
      <w:r w:rsidRPr="000F5F79">
        <w:rPr>
          <w:rFonts w:ascii="Arial" w:eastAsia="Arial" w:hAnsi="Arial" w:cs="Arial"/>
          <w:sz w:val="20"/>
          <w:szCs w:val="20"/>
        </w:rPr>
        <w:t>al</w:t>
      </w:r>
      <w:r w:rsidRPr="000F5F79">
        <w:rPr>
          <w:rFonts w:ascii="Arial" w:eastAsia="Arial" w:hAnsi="Arial" w:cs="Arial"/>
          <w:spacing w:val="-8"/>
          <w:sz w:val="20"/>
          <w:szCs w:val="20"/>
        </w:rPr>
        <w:t xml:space="preserve"> </w:t>
      </w:r>
      <w:r w:rsidRPr="000F5F79">
        <w:rPr>
          <w:rFonts w:ascii="Arial" w:eastAsia="Arial" w:hAnsi="Arial" w:cs="Arial"/>
          <w:sz w:val="20"/>
          <w:szCs w:val="20"/>
        </w:rPr>
        <w:t>of</w:t>
      </w:r>
      <w:r w:rsidRPr="000F5F79">
        <w:rPr>
          <w:rFonts w:ascii="Arial" w:eastAsia="Arial" w:hAnsi="Arial" w:cs="Arial"/>
          <w:spacing w:val="-1"/>
          <w:sz w:val="20"/>
          <w:szCs w:val="20"/>
        </w:rPr>
        <w:t xml:space="preserve"> </w:t>
      </w:r>
      <w:r w:rsidRPr="000F5F79">
        <w:rPr>
          <w:rFonts w:ascii="Arial" w:eastAsia="Arial" w:hAnsi="Arial" w:cs="Arial"/>
          <w:spacing w:val="1"/>
          <w:sz w:val="20"/>
          <w:szCs w:val="20"/>
        </w:rPr>
        <w:t>s</w:t>
      </w:r>
      <w:r w:rsidRPr="000F5F79">
        <w:rPr>
          <w:rFonts w:ascii="Arial" w:eastAsia="Arial" w:hAnsi="Arial" w:cs="Arial"/>
          <w:sz w:val="20"/>
          <w:szCs w:val="20"/>
        </w:rPr>
        <w:t>ta</w:t>
      </w:r>
      <w:r w:rsidRPr="000F5F79">
        <w:rPr>
          <w:rFonts w:ascii="Arial" w:eastAsia="Arial" w:hAnsi="Arial" w:cs="Arial"/>
          <w:spacing w:val="-2"/>
          <w:sz w:val="20"/>
          <w:szCs w:val="20"/>
        </w:rPr>
        <w:t>l</w:t>
      </w:r>
      <w:r w:rsidRPr="000F5F79">
        <w:rPr>
          <w:rFonts w:ascii="Arial" w:eastAsia="Arial" w:hAnsi="Arial" w:cs="Arial"/>
          <w:spacing w:val="3"/>
          <w:sz w:val="20"/>
          <w:szCs w:val="20"/>
        </w:rPr>
        <w:t>k</w:t>
      </w:r>
      <w:r w:rsidRPr="000F5F79">
        <w:rPr>
          <w:rFonts w:ascii="Arial" w:eastAsia="Arial" w:hAnsi="Arial" w:cs="Arial"/>
          <w:spacing w:val="-1"/>
          <w:sz w:val="20"/>
          <w:szCs w:val="20"/>
        </w:rPr>
        <w:t>i</w:t>
      </w:r>
      <w:r w:rsidRPr="000F5F79">
        <w:rPr>
          <w:rFonts w:ascii="Arial" w:eastAsia="Arial" w:hAnsi="Arial" w:cs="Arial"/>
          <w:sz w:val="20"/>
          <w:szCs w:val="20"/>
        </w:rPr>
        <w:t>ng</w:t>
      </w:r>
      <w:r w:rsidRPr="000F5F79">
        <w:rPr>
          <w:rFonts w:ascii="Arial" w:eastAsia="Arial" w:hAnsi="Arial" w:cs="Arial"/>
          <w:spacing w:val="-6"/>
          <w:sz w:val="20"/>
          <w:szCs w:val="20"/>
        </w:rPr>
        <w:t xml:space="preserve"> </w:t>
      </w:r>
      <w:proofErr w:type="spellStart"/>
      <w:r w:rsidRPr="000F5F79">
        <w:rPr>
          <w:rFonts w:ascii="Arial" w:eastAsia="Arial" w:hAnsi="Arial" w:cs="Arial"/>
          <w:sz w:val="20"/>
          <w:szCs w:val="20"/>
        </w:rPr>
        <w:t>b</w:t>
      </w:r>
      <w:r w:rsidRPr="000F5F79">
        <w:rPr>
          <w:rFonts w:ascii="Arial" w:eastAsia="Arial" w:hAnsi="Arial" w:cs="Arial"/>
          <w:spacing w:val="-1"/>
          <w:sz w:val="20"/>
          <w:szCs w:val="20"/>
        </w:rPr>
        <w:t>e</w:t>
      </w:r>
      <w:r w:rsidRPr="000F5F79">
        <w:rPr>
          <w:rFonts w:ascii="Arial" w:eastAsia="Arial" w:hAnsi="Arial" w:cs="Arial"/>
          <w:spacing w:val="2"/>
          <w:sz w:val="20"/>
          <w:szCs w:val="20"/>
        </w:rPr>
        <w:t>h</w:t>
      </w:r>
      <w:r w:rsidRPr="000F5F79">
        <w:rPr>
          <w:rFonts w:ascii="Arial" w:eastAsia="Arial" w:hAnsi="Arial" w:cs="Arial"/>
          <w:sz w:val="20"/>
          <w:szCs w:val="20"/>
        </w:rPr>
        <w:t>a</w:t>
      </w:r>
      <w:r w:rsidRPr="000F5F79">
        <w:rPr>
          <w:rFonts w:ascii="Arial" w:eastAsia="Arial" w:hAnsi="Arial" w:cs="Arial"/>
          <w:spacing w:val="1"/>
          <w:sz w:val="20"/>
          <w:szCs w:val="20"/>
        </w:rPr>
        <w:t>v</w:t>
      </w:r>
      <w:r w:rsidRPr="000F5F79">
        <w:rPr>
          <w:rFonts w:ascii="Arial" w:eastAsia="Arial" w:hAnsi="Arial" w:cs="Arial"/>
          <w:spacing w:val="-1"/>
          <w:sz w:val="20"/>
          <w:szCs w:val="20"/>
        </w:rPr>
        <w:t>i</w:t>
      </w:r>
      <w:r w:rsidRPr="000F5F79">
        <w:rPr>
          <w:rFonts w:ascii="Arial" w:eastAsia="Arial" w:hAnsi="Arial" w:cs="Arial"/>
          <w:spacing w:val="2"/>
          <w:sz w:val="20"/>
          <w:szCs w:val="20"/>
        </w:rPr>
        <w:t>o</w:t>
      </w:r>
      <w:r w:rsidRPr="000F5F79">
        <w:rPr>
          <w:rFonts w:ascii="Arial" w:eastAsia="Arial" w:hAnsi="Arial" w:cs="Arial"/>
          <w:sz w:val="20"/>
          <w:szCs w:val="20"/>
        </w:rPr>
        <w:t>ur</w:t>
      </w:r>
      <w:proofErr w:type="spellEnd"/>
      <w:r w:rsidRPr="000F5F79">
        <w:rPr>
          <w:rFonts w:ascii="Arial" w:eastAsia="Arial" w:hAnsi="Arial" w:cs="Arial"/>
          <w:sz w:val="20"/>
          <w:szCs w:val="20"/>
        </w:rPr>
        <w:t>,</w:t>
      </w:r>
      <w:r w:rsidRPr="000F5F79">
        <w:rPr>
          <w:rFonts w:ascii="Arial" w:eastAsia="Arial" w:hAnsi="Arial" w:cs="Arial"/>
          <w:spacing w:val="-9"/>
          <w:sz w:val="20"/>
          <w:szCs w:val="20"/>
        </w:rPr>
        <w:t xml:space="preserve"> </w:t>
      </w:r>
      <w:r w:rsidRPr="000F5F79">
        <w:rPr>
          <w:rFonts w:ascii="Arial" w:eastAsia="Arial" w:hAnsi="Arial" w:cs="Arial"/>
          <w:sz w:val="20"/>
          <w:szCs w:val="20"/>
        </w:rPr>
        <w:t>t</w:t>
      </w:r>
      <w:r w:rsidRPr="000F5F79">
        <w:rPr>
          <w:rFonts w:ascii="Arial" w:eastAsia="Arial" w:hAnsi="Arial" w:cs="Arial"/>
          <w:spacing w:val="2"/>
          <w:sz w:val="20"/>
          <w:szCs w:val="20"/>
        </w:rPr>
        <w:t>h</w:t>
      </w:r>
      <w:r w:rsidRPr="000F5F79">
        <w:rPr>
          <w:rFonts w:ascii="Arial" w:eastAsia="Arial" w:hAnsi="Arial" w:cs="Arial"/>
          <w:sz w:val="20"/>
          <w:szCs w:val="20"/>
        </w:rPr>
        <w:t>e</w:t>
      </w:r>
      <w:r w:rsidRPr="000F5F79">
        <w:rPr>
          <w:rFonts w:ascii="Arial" w:eastAsia="Arial" w:hAnsi="Arial" w:cs="Arial"/>
          <w:spacing w:val="-1"/>
          <w:sz w:val="20"/>
          <w:szCs w:val="20"/>
        </w:rPr>
        <w:t xml:space="preserve"> </w:t>
      </w:r>
      <w:r w:rsidRPr="000F5F79">
        <w:rPr>
          <w:rFonts w:ascii="Arial" w:eastAsia="Arial" w:hAnsi="Arial" w:cs="Arial"/>
          <w:sz w:val="20"/>
          <w:szCs w:val="20"/>
        </w:rPr>
        <w:t>p</w:t>
      </w:r>
      <w:r w:rsidRPr="000F5F79">
        <w:rPr>
          <w:rFonts w:ascii="Arial" w:eastAsia="Arial" w:hAnsi="Arial" w:cs="Arial"/>
          <w:spacing w:val="-1"/>
          <w:sz w:val="20"/>
          <w:szCs w:val="20"/>
        </w:rPr>
        <w:t>o</w:t>
      </w:r>
      <w:r w:rsidRPr="000F5F79">
        <w:rPr>
          <w:rFonts w:ascii="Arial" w:eastAsia="Arial" w:hAnsi="Arial" w:cs="Arial"/>
          <w:spacing w:val="1"/>
          <w:sz w:val="20"/>
          <w:szCs w:val="20"/>
        </w:rPr>
        <w:t>l</w:t>
      </w:r>
      <w:r w:rsidRPr="000F5F79">
        <w:rPr>
          <w:rFonts w:ascii="Arial" w:eastAsia="Arial" w:hAnsi="Arial" w:cs="Arial"/>
          <w:spacing w:val="-1"/>
          <w:sz w:val="20"/>
          <w:szCs w:val="20"/>
        </w:rPr>
        <w:t>i</w:t>
      </w:r>
      <w:r w:rsidRPr="000F5F79">
        <w:rPr>
          <w:rFonts w:ascii="Arial" w:eastAsia="Arial" w:hAnsi="Arial" w:cs="Arial"/>
          <w:spacing w:val="1"/>
          <w:sz w:val="20"/>
          <w:szCs w:val="20"/>
        </w:rPr>
        <w:t>c</w:t>
      </w:r>
      <w:r w:rsidRPr="000F5F79">
        <w:rPr>
          <w:rFonts w:ascii="Arial" w:eastAsia="Arial" w:hAnsi="Arial" w:cs="Arial"/>
          <w:sz w:val="20"/>
          <w:szCs w:val="20"/>
        </w:rPr>
        <w:t>e</w:t>
      </w:r>
      <w:r w:rsidRPr="000F5F79">
        <w:rPr>
          <w:rFonts w:ascii="Arial" w:eastAsia="Arial" w:hAnsi="Arial" w:cs="Arial"/>
          <w:spacing w:val="-4"/>
          <w:sz w:val="20"/>
          <w:szCs w:val="20"/>
        </w:rPr>
        <w:t xml:space="preserve"> </w:t>
      </w:r>
      <w:r w:rsidR="00FD6E68" w:rsidRPr="000F5F79">
        <w:rPr>
          <w:rFonts w:ascii="Arial" w:eastAsia="Arial" w:hAnsi="Arial" w:cs="Arial"/>
          <w:spacing w:val="-4"/>
          <w:sz w:val="20"/>
          <w:szCs w:val="20"/>
        </w:rPr>
        <w:t xml:space="preserve">will </w:t>
      </w:r>
      <w:r w:rsidRPr="000F5F79">
        <w:rPr>
          <w:rFonts w:ascii="Arial" w:eastAsia="Arial" w:hAnsi="Arial" w:cs="Arial"/>
          <w:spacing w:val="-1"/>
          <w:sz w:val="20"/>
          <w:szCs w:val="20"/>
        </w:rPr>
        <w:t>i</w:t>
      </w:r>
      <w:r w:rsidRPr="000F5F79">
        <w:rPr>
          <w:rFonts w:ascii="Arial" w:eastAsia="Arial" w:hAnsi="Arial" w:cs="Arial"/>
          <w:sz w:val="20"/>
          <w:szCs w:val="20"/>
        </w:rPr>
        <w:t>nt</w:t>
      </w:r>
      <w:r w:rsidRPr="000F5F79">
        <w:rPr>
          <w:rFonts w:ascii="Arial" w:eastAsia="Arial" w:hAnsi="Arial" w:cs="Arial"/>
          <w:spacing w:val="-1"/>
          <w:sz w:val="20"/>
          <w:szCs w:val="20"/>
        </w:rPr>
        <w:t>e</w:t>
      </w:r>
      <w:r w:rsidRPr="000F5F79">
        <w:rPr>
          <w:rFonts w:ascii="Arial" w:eastAsia="Arial" w:hAnsi="Arial" w:cs="Arial"/>
          <w:spacing w:val="1"/>
          <w:sz w:val="20"/>
          <w:szCs w:val="20"/>
        </w:rPr>
        <w:t>rr</w:t>
      </w:r>
      <w:r w:rsidRPr="000F5F79">
        <w:rPr>
          <w:rFonts w:ascii="Arial" w:eastAsia="Arial" w:hAnsi="Arial" w:cs="Arial"/>
          <w:spacing w:val="2"/>
          <w:sz w:val="20"/>
          <w:szCs w:val="20"/>
        </w:rPr>
        <w:t>o</w:t>
      </w:r>
      <w:r w:rsidRPr="000F5F79">
        <w:rPr>
          <w:rFonts w:ascii="Arial" w:eastAsia="Arial" w:hAnsi="Arial" w:cs="Arial"/>
          <w:sz w:val="20"/>
          <w:szCs w:val="20"/>
        </w:rPr>
        <w:t>g</w:t>
      </w:r>
      <w:r w:rsidRPr="000F5F79">
        <w:rPr>
          <w:rFonts w:ascii="Arial" w:eastAsia="Arial" w:hAnsi="Arial" w:cs="Arial"/>
          <w:spacing w:val="-1"/>
          <w:sz w:val="20"/>
          <w:szCs w:val="20"/>
        </w:rPr>
        <w:t>a</w:t>
      </w:r>
      <w:r w:rsidRPr="000F5F79">
        <w:rPr>
          <w:rFonts w:ascii="Arial" w:eastAsia="Arial" w:hAnsi="Arial" w:cs="Arial"/>
          <w:sz w:val="20"/>
          <w:szCs w:val="20"/>
        </w:rPr>
        <w:t>te</w:t>
      </w:r>
      <w:r w:rsidRPr="000F5F79">
        <w:rPr>
          <w:rFonts w:ascii="Arial" w:eastAsia="Arial" w:hAnsi="Arial" w:cs="Arial"/>
          <w:spacing w:val="-9"/>
          <w:sz w:val="20"/>
          <w:szCs w:val="20"/>
        </w:rPr>
        <w:t xml:space="preserve"> </w:t>
      </w:r>
      <w:r w:rsidRPr="000F5F79">
        <w:rPr>
          <w:rFonts w:ascii="Arial" w:eastAsia="Arial" w:hAnsi="Arial" w:cs="Arial"/>
          <w:sz w:val="20"/>
          <w:szCs w:val="20"/>
        </w:rPr>
        <w:t>t</w:t>
      </w:r>
      <w:r w:rsidRPr="000F5F79">
        <w:rPr>
          <w:rFonts w:ascii="Arial" w:eastAsia="Arial" w:hAnsi="Arial" w:cs="Arial"/>
          <w:spacing w:val="-1"/>
          <w:sz w:val="20"/>
          <w:szCs w:val="20"/>
        </w:rPr>
        <w:t>h</w:t>
      </w:r>
      <w:r w:rsidRPr="000F5F79">
        <w:rPr>
          <w:rFonts w:ascii="Arial" w:eastAsia="Arial" w:hAnsi="Arial" w:cs="Arial"/>
          <w:spacing w:val="2"/>
          <w:sz w:val="20"/>
          <w:szCs w:val="20"/>
        </w:rPr>
        <w:t>e</w:t>
      </w:r>
      <w:r w:rsidRPr="000F5F79">
        <w:rPr>
          <w:rFonts w:ascii="Arial" w:eastAsia="Arial" w:hAnsi="Arial" w:cs="Arial"/>
          <w:spacing w:val="-1"/>
          <w:sz w:val="20"/>
          <w:szCs w:val="20"/>
        </w:rPr>
        <w:t>i</w:t>
      </w:r>
      <w:r w:rsidRPr="000F5F79">
        <w:rPr>
          <w:rFonts w:ascii="Arial" w:eastAsia="Arial" w:hAnsi="Arial" w:cs="Arial"/>
          <w:sz w:val="20"/>
          <w:szCs w:val="20"/>
        </w:rPr>
        <w:t>r</w:t>
      </w:r>
      <w:r w:rsidRPr="000F5F79">
        <w:rPr>
          <w:rFonts w:ascii="Arial" w:eastAsia="Arial" w:hAnsi="Arial" w:cs="Arial"/>
          <w:spacing w:val="-4"/>
          <w:sz w:val="20"/>
          <w:szCs w:val="20"/>
        </w:rPr>
        <w:t xml:space="preserve"> </w:t>
      </w:r>
      <w:r w:rsidRPr="000F5F79">
        <w:rPr>
          <w:rFonts w:ascii="Arial" w:eastAsia="Arial" w:hAnsi="Arial" w:cs="Arial"/>
          <w:spacing w:val="3"/>
          <w:sz w:val="20"/>
          <w:szCs w:val="20"/>
        </w:rPr>
        <w:t>s</w:t>
      </w:r>
      <w:r w:rsidRPr="000F5F79">
        <w:rPr>
          <w:rFonts w:ascii="Arial" w:eastAsia="Arial" w:hAnsi="Arial" w:cs="Arial"/>
          <w:spacing w:val="-4"/>
          <w:sz w:val="20"/>
          <w:szCs w:val="20"/>
        </w:rPr>
        <w:t>y</w:t>
      </w:r>
      <w:r w:rsidRPr="000F5F79">
        <w:rPr>
          <w:rFonts w:ascii="Arial" w:eastAsia="Arial" w:hAnsi="Arial" w:cs="Arial"/>
          <w:spacing w:val="1"/>
          <w:sz w:val="20"/>
          <w:szCs w:val="20"/>
        </w:rPr>
        <w:t>s</w:t>
      </w:r>
      <w:r w:rsidRPr="000F5F79">
        <w:rPr>
          <w:rFonts w:ascii="Arial" w:eastAsia="Arial" w:hAnsi="Arial" w:cs="Arial"/>
          <w:spacing w:val="2"/>
          <w:sz w:val="20"/>
          <w:szCs w:val="20"/>
        </w:rPr>
        <w:t>t</w:t>
      </w:r>
      <w:r w:rsidRPr="000F5F79">
        <w:rPr>
          <w:rFonts w:ascii="Arial" w:eastAsia="Arial" w:hAnsi="Arial" w:cs="Arial"/>
          <w:sz w:val="20"/>
          <w:szCs w:val="20"/>
        </w:rPr>
        <w:t>e</w:t>
      </w:r>
      <w:r w:rsidRPr="000F5F79">
        <w:rPr>
          <w:rFonts w:ascii="Arial" w:eastAsia="Arial" w:hAnsi="Arial" w:cs="Arial"/>
          <w:spacing w:val="2"/>
          <w:sz w:val="20"/>
          <w:szCs w:val="20"/>
        </w:rPr>
        <w:t>m</w:t>
      </w:r>
      <w:r w:rsidRPr="000F5F79">
        <w:rPr>
          <w:rFonts w:ascii="Arial" w:eastAsia="Arial" w:hAnsi="Arial" w:cs="Arial"/>
          <w:sz w:val="20"/>
          <w:szCs w:val="20"/>
        </w:rPr>
        <w:t>s</w:t>
      </w:r>
      <w:r w:rsidRPr="000F5F79">
        <w:rPr>
          <w:rFonts w:ascii="Arial" w:eastAsia="Arial" w:hAnsi="Arial" w:cs="Arial"/>
          <w:spacing w:val="-6"/>
          <w:sz w:val="20"/>
          <w:szCs w:val="20"/>
        </w:rPr>
        <w:t xml:space="preserve"> </w:t>
      </w:r>
      <w:r w:rsidRPr="000F5F79">
        <w:rPr>
          <w:rFonts w:ascii="Arial" w:eastAsia="Arial" w:hAnsi="Arial" w:cs="Arial"/>
          <w:sz w:val="20"/>
          <w:szCs w:val="20"/>
        </w:rPr>
        <w:t>to</w:t>
      </w:r>
      <w:r w:rsidRPr="000F5F79">
        <w:rPr>
          <w:rFonts w:ascii="Arial" w:eastAsia="Arial" w:hAnsi="Arial" w:cs="Arial"/>
          <w:spacing w:val="-3"/>
          <w:sz w:val="20"/>
          <w:szCs w:val="20"/>
        </w:rPr>
        <w:t xml:space="preserve"> </w:t>
      </w:r>
      <w:r w:rsidRPr="000F5F79">
        <w:rPr>
          <w:rFonts w:ascii="Arial" w:eastAsia="Arial" w:hAnsi="Arial" w:cs="Arial"/>
          <w:spacing w:val="-1"/>
          <w:sz w:val="20"/>
          <w:szCs w:val="20"/>
        </w:rPr>
        <w:t>i</w:t>
      </w:r>
      <w:r w:rsidRPr="000F5F79">
        <w:rPr>
          <w:rFonts w:ascii="Arial" w:eastAsia="Arial" w:hAnsi="Arial" w:cs="Arial"/>
          <w:sz w:val="20"/>
          <w:szCs w:val="20"/>
        </w:rPr>
        <w:t>d</w:t>
      </w:r>
      <w:r w:rsidRPr="000F5F79">
        <w:rPr>
          <w:rFonts w:ascii="Arial" w:eastAsia="Arial" w:hAnsi="Arial" w:cs="Arial"/>
          <w:spacing w:val="1"/>
          <w:sz w:val="20"/>
          <w:szCs w:val="20"/>
        </w:rPr>
        <w:t>e</w:t>
      </w:r>
      <w:r w:rsidRPr="000F5F79">
        <w:rPr>
          <w:rFonts w:ascii="Arial" w:eastAsia="Arial" w:hAnsi="Arial" w:cs="Arial"/>
          <w:sz w:val="20"/>
          <w:szCs w:val="20"/>
        </w:rPr>
        <w:t>nt</w:t>
      </w:r>
      <w:r w:rsidRPr="000F5F79">
        <w:rPr>
          <w:rFonts w:ascii="Arial" w:eastAsia="Arial" w:hAnsi="Arial" w:cs="Arial"/>
          <w:spacing w:val="-2"/>
          <w:sz w:val="20"/>
          <w:szCs w:val="20"/>
        </w:rPr>
        <w:t>i</w:t>
      </w:r>
      <w:r w:rsidRPr="000F5F79">
        <w:rPr>
          <w:rFonts w:ascii="Arial" w:eastAsia="Arial" w:hAnsi="Arial" w:cs="Arial"/>
          <w:spacing w:val="4"/>
          <w:sz w:val="20"/>
          <w:szCs w:val="20"/>
        </w:rPr>
        <w:t>f</w:t>
      </w:r>
      <w:r w:rsidRPr="000F5F79">
        <w:rPr>
          <w:rFonts w:ascii="Arial" w:eastAsia="Arial" w:hAnsi="Arial" w:cs="Arial"/>
          <w:sz w:val="20"/>
          <w:szCs w:val="20"/>
        </w:rPr>
        <w:t>y whe</w:t>
      </w:r>
      <w:r w:rsidRPr="000F5F79">
        <w:rPr>
          <w:rFonts w:ascii="Arial" w:eastAsia="Arial" w:hAnsi="Arial" w:cs="Arial"/>
          <w:spacing w:val="-1"/>
          <w:sz w:val="20"/>
          <w:szCs w:val="20"/>
        </w:rPr>
        <w:t>t</w:t>
      </w:r>
      <w:r w:rsidRPr="000F5F79">
        <w:rPr>
          <w:rFonts w:ascii="Arial" w:eastAsia="Arial" w:hAnsi="Arial" w:cs="Arial"/>
          <w:spacing w:val="2"/>
          <w:sz w:val="20"/>
          <w:szCs w:val="20"/>
        </w:rPr>
        <w:t>h</w:t>
      </w:r>
      <w:r w:rsidRPr="000F5F79">
        <w:rPr>
          <w:rFonts w:ascii="Arial" w:eastAsia="Arial" w:hAnsi="Arial" w:cs="Arial"/>
          <w:sz w:val="20"/>
          <w:szCs w:val="20"/>
        </w:rPr>
        <w:t>er</w:t>
      </w:r>
      <w:r w:rsidRPr="000F5F79">
        <w:rPr>
          <w:rFonts w:ascii="Arial" w:eastAsia="Arial" w:hAnsi="Arial" w:cs="Arial"/>
          <w:spacing w:val="-7"/>
          <w:sz w:val="20"/>
          <w:szCs w:val="20"/>
        </w:rPr>
        <w:t xml:space="preserve"> </w:t>
      </w:r>
      <w:r w:rsidRPr="000F5F79">
        <w:rPr>
          <w:rFonts w:ascii="Arial" w:eastAsia="Arial" w:hAnsi="Arial" w:cs="Arial"/>
          <w:sz w:val="20"/>
          <w:szCs w:val="20"/>
        </w:rPr>
        <w:t>the</w:t>
      </w:r>
      <w:r w:rsidRPr="000F5F79">
        <w:rPr>
          <w:rFonts w:ascii="Arial" w:eastAsia="Arial" w:hAnsi="Arial" w:cs="Arial"/>
          <w:spacing w:val="3"/>
          <w:sz w:val="20"/>
          <w:szCs w:val="20"/>
        </w:rPr>
        <w:t>r</w:t>
      </w:r>
      <w:r w:rsidRPr="000F5F79">
        <w:rPr>
          <w:rFonts w:ascii="Arial" w:eastAsia="Arial" w:hAnsi="Arial" w:cs="Arial"/>
          <w:sz w:val="20"/>
          <w:szCs w:val="20"/>
        </w:rPr>
        <w:t>e</w:t>
      </w:r>
      <w:r w:rsidRPr="000F5F79">
        <w:rPr>
          <w:rFonts w:ascii="Arial" w:eastAsia="Arial" w:hAnsi="Arial" w:cs="Arial"/>
          <w:spacing w:val="-5"/>
          <w:sz w:val="20"/>
          <w:szCs w:val="20"/>
        </w:rPr>
        <w:t xml:space="preserve"> </w:t>
      </w:r>
      <w:r w:rsidRPr="000F5F79">
        <w:rPr>
          <w:rFonts w:ascii="Arial" w:eastAsia="Arial" w:hAnsi="Arial" w:cs="Arial"/>
          <w:spacing w:val="-1"/>
          <w:sz w:val="20"/>
          <w:szCs w:val="20"/>
        </w:rPr>
        <w:t>a</w:t>
      </w:r>
      <w:r w:rsidRPr="000F5F79">
        <w:rPr>
          <w:rFonts w:ascii="Arial" w:eastAsia="Arial" w:hAnsi="Arial" w:cs="Arial"/>
          <w:spacing w:val="1"/>
          <w:sz w:val="20"/>
          <w:szCs w:val="20"/>
        </w:rPr>
        <w:t>r</w:t>
      </w:r>
      <w:r w:rsidRPr="000F5F79">
        <w:rPr>
          <w:rFonts w:ascii="Arial" w:eastAsia="Arial" w:hAnsi="Arial" w:cs="Arial"/>
          <w:sz w:val="20"/>
          <w:szCs w:val="20"/>
        </w:rPr>
        <w:t>e</w:t>
      </w:r>
      <w:r w:rsidRPr="000F5F79">
        <w:rPr>
          <w:rFonts w:ascii="Arial" w:eastAsia="Arial" w:hAnsi="Arial" w:cs="Arial"/>
          <w:spacing w:val="-2"/>
          <w:sz w:val="20"/>
          <w:szCs w:val="20"/>
        </w:rPr>
        <w:t xml:space="preserve"> </w:t>
      </w:r>
      <w:r w:rsidRPr="000F5F79">
        <w:rPr>
          <w:rFonts w:ascii="Arial" w:eastAsia="Arial" w:hAnsi="Arial" w:cs="Arial"/>
          <w:sz w:val="20"/>
          <w:szCs w:val="20"/>
        </w:rPr>
        <w:t>a</w:t>
      </w:r>
      <w:r w:rsidRPr="000F5F79">
        <w:rPr>
          <w:rFonts w:ascii="Arial" w:eastAsia="Arial" w:hAnsi="Arial" w:cs="Arial"/>
          <w:spacing w:val="4"/>
          <w:sz w:val="20"/>
          <w:szCs w:val="20"/>
        </w:rPr>
        <w:t>n</w:t>
      </w:r>
      <w:r w:rsidRPr="000F5F79">
        <w:rPr>
          <w:rFonts w:ascii="Arial" w:eastAsia="Arial" w:hAnsi="Arial" w:cs="Arial"/>
          <w:sz w:val="20"/>
          <w:szCs w:val="20"/>
        </w:rPr>
        <w:t>y</w:t>
      </w:r>
      <w:r w:rsidRPr="000F5F79">
        <w:rPr>
          <w:rFonts w:ascii="Arial" w:eastAsia="Arial" w:hAnsi="Arial" w:cs="Arial"/>
          <w:spacing w:val="-7"/>
          <w:sz w:val="20"/>
          <w:szCs w:val="20"/>
        </w:rPr>
        <w:t xml:space="preserve"> </w:t>
      </w:r>
      <w:r w:rsidRPr="000F5F79">
        <w:rPr>
          <w:rFonts w:ascii="Arial" w:eastAsia="Arial" w:hAnsi="Arial" w:cs="Arial"/>
          <w:spacing w:val="1"/>
          <w:sz w:val="20"/>
          <w:szCs w:val="20"/>
        </w:rPr>
        <w:t>l</w:t>
      </w:r>
      <w:r w:rsidRPr="000F5F79">
        <w:rPr>
          <w:rFonts w:ascii="Arial" w:eastAsia="Arial" w:hAnsi="Arial" w:cs="Arial"/>
          <w:spacing w:val="-1"/>
          <w:sz w:val="20"/>
          <w:szCs w:val="20"/>
        </w:rPr>
        <w:t>i</w:t>
      </w:r>
      <w:r w:rsidRPr="000F5F79">
        <w:rPr>
          <w:rFonts w:ascii="Arial" w:eastAsia="Arial" w:hAnsi="Arial" w:cs="Arial"/>
          <w:sz w:val="20"/>
          <w:szCs w:val="20"/>
        </w:rPr>
        <w:t>n</w:t>
      </w:r>
      <w:r w:rsidRPr="000F5F79">
        <w:rPr>
          <w:rFonts w:ascii="Arial" w:eastAsia="Arial" w:hAnsi="Arial" w:cs="Arial"/>
          <w:spacing w:val="3"/>
          <w:sz w:val="20"/>
          <w:szCs w:val="20"/>
        </w:rPr>
        <w:t>k</w:t>
      </w:r>
      <w:r w:rsidRPr="000F5F79">
        <w:rPr>
          <w:rFonts w:ascii="Arial" w:eastAsia="Arial" w:hAnsi="Arial" w:cs="Arial"/>
          <w:sz w:val="20"/>
          <w:szCs w:val="20"/>
        </w:rPr>
        <w:t>ed</w:t>
      </w:r>
      <w:r w:rsidRPr="000F5F79">
        <w:rPr>
          <w:rFonts w:ascii="Arial" w:eastAsia="Arial" w:hAnsi="Arial" w:cs="Arial"/>
          <w:spacing w:val="-6"/>
          <w:sz w:val="20"/>
          <w:szCs w:val="20"/>
        </w:rPr>
        <w:t xml:space="preserve"> </w:t>
      </w:r>
      <w:r w:rsidRPr="000F5F79">
        <w:rPr>
          <w:rFonts w:ascii="Arial" w:eastAsia="Arial" w:hAnsi="Arial" w:cs="Arial"/>
          <w:spacing w:val="-1"/>
          <w:sz w:val="20"/>
          <w:szCs w:val="20"/>
        </w:rPr>
        <w:t>i</w:t>
      </w:r>
      <w:r w:rsidRPr="000F5F79">
        <w:rPr>
          <w:rFonts w:ascii="Arial" w:eastAsia="Arial" w:hAnsi="Arial" w:cs="Arial"/>
          <w:sz w:val="20"/>
          <w:szCs w:val="20"/>
        </w:rPr>
        <w:t>n</w:t>
      </w:r>
      <w:r w:rsidRPr="000F5F79">
        <w:rPr>
          <w:rFonts w:ascii="Arial" w:eastAsia="Arial" w:hAnsi="Arial" w:cs="Arial"/>
          <w:spacing w:val="3"/>
          <w:sz w:val="20"/>
          <w:szCs w:val="20"/>
        </w:rPr>
        <w:t>c</w:t>
      </w:r>
      <w:r w:rsidRPr="000F5F79">
        <w:rPr>
          <w:rFonts w:ascii="Arial" w:eastAsia="Arial" w:hAnsi="Arial" w:cs="Arial"/>
          <w:spacing w:val="-1"/>
          <w:sz w:val="20"/>
          <w:szCs w:val="20"/>
        </w:rPr>
        <w:t>i</w:t>
      </w:r>
      <w:r w:rsidRPr="000F5F79">
        <w:rPr>
          <w:rFonts w:ascii="Arial" w:eastAsia="Arial" w:hAnsi="Arial" w:cs="Arial"/>
          <w:sz w:val="20"/>
          <w:szCs w:val="20"/>
        </w:rPr>
        <w:t>d</w:t>
      </w:r>
      <w:r w:rsidRPr="000F5F79">
        <w:rPr>
          <w:rFonts w:ascii="Arial" w:eastAsia="Arial" w:hAnsi="Arial" w:cs="Arial"/>
          <w:spacing w:val="1"/>
          <w:sz w:val="20"/>
          <w:szCs w:val="20"/>
        </w:rPr>
        <w:t>e</w:t>
      </w:r>
      <w:r w:rsidRPr="000F5F79">
        <w:rPr>
          <w:rFonts w:ascii="Arial" w:eastAsia="Arial" w:hAnsi="Arial" w:cs="Arial"/>
          <w:sz w:val="20"/>
          <w:szCs w:val="20"/>
        </w:rPr>
        <w:t>nts</w:t>
      </w:r>
      <w:r w:rsidRPr="000F5F79">
        <w:rPr>
          <w:rFonts w:ascii="Arial" w:eastAsia="Arial" w:hAnsi="Arial" w:cs="Arial"/>
          <w:spacing w:val="-8"/>
          <w:sz w:val="20"/>
          <w:szCs w:val="20"/>
        </w:rPr>
        <w:t xml:space="preserve"> </w:t>
      </w:r>
      <w:r w:rsidRPr="000F5F79">
        <w:rPr>
          <w:rFonts w:ascii="Arial" w:eastAsia="Arial" w:hAnsi="Arial" w:cs="Arial"/>
          <w:sz w:val="20"/>
          <w:szCs w:val="20"/>
        </w:rPr>
        <w:t>t</w:t>
      </w:r>
      <w:r w:rsidRPr="000F5F79">
        <w:rPr>
          <w:rFonts w:ascii="Arial" w:eastAsia="Arial" w:hAnsi="Arial" w:cs="Arial"/>
          <w:spacing w:val="-1"/>
          <w:sz w:val="20"/>
          <w:szCs w:val="20"/>
        </w:rPr>
        <w:t>h</w:t>
      </w:r>
      <w:r w:rsidRPr="000F5F79">
        <w:rPr>
          <w:rFonts w:ascii="Arial" w:eastAsia="Arial" w:hAnsi="Arial" w:cs="Arial"/>
          <w:spacing w:val="2"/>
          <w:sz w:val="20"/>
          <w:szCs w:val="20"/>
        </w:rPr>
        <w:t>a</w:t>
      </w:r>
      <w:r w:rsidRPr="000F5F79">
        <w:rPr>
          <w:rFonts w:ascii="Arial" w:eastAsia="Arial" w:hAnsi="Arial" w:cs="Arial"/>
          <w:sz w:val="20"/>
          <w:szCs w:val="20"/>
        </w:rPr>
        <w:t>t</w:t>
      </w:r>
      <w:r w:rsidRPr="000F5F79">
        <w:rPr>
          <w:rFonts w:ascii="Arial" w:eastAsia="Arial" w:hAnsi="Arial" w:cs="Arial"/>
          <w:spacing w:val="-3"/>
          <w:sz w:val="20"/>
          <w:szCs w:val="20"/>
        </w:rPr>
        <w:t xml:space="preserve"> </w:t>
      </w:r>
      <w:r w:rsidRPr="000F5F79">
        <w:rPr>
          <w:rFonts w:ascii="Arial" w:eastAsia="Arial" w:hAnsi="Arial" w:cs="Arial"/>
          <w:spacing w:val="1"/>
          <w:sz w:val="20"/>
          <w:szCs w:val="20"/>
        </w:rPr>
        <w:t>c</w:t>
      </w:r>
      <w:r w:rsidRPr="000F5F79">
        <w:rPr>
          <w:rFonts w:ascii="Arial" w:eastAsia="Arial" w:hAnsi="Arial" w:cs="Arial"/>
          <w:sz w:val="20"/>
          <w:szCs w:val="20"/>
        </w:rPr>
        <w:t>o</w:t>
      </w:r>
      <w:r w:rsidRPr="000F5F79">
        <w:rPr>
          <w:rFonts w:ascii="Arial" w:eastAsia="Arial" w:hAnsi="Arial" w:cs="Arial"/>
          <w:spacing w:val="1"/>
          <w:sz w:val="20"/>
          <w:szCs w:val="20"/>
        </w:rPr>
        <w:t>u</w:t>
      </w:r>
      <w:r w:rsidRPr="000F5F79">
        <w:rPr>
          <w:rFonts w:ascii="Arial" w:eastAsia="Arial" w:hAnsi="Arial" w:cs="Arial"/>
          <w:spacing w:val="-1"/>
          <w:sz w:val="20"/>
          <w:szCs w:val="20"/>
        </w:rPr>
        <w:t>l</w:t>
      </w:r>
      <w:r w:rsidRPr="000F5F79">
        <w:rPr>
          <w:rFonts w:ascii="Arial" w:eastAsia="Arial" w:hAnsi="Arial" w:cs="Arial"/>
          <w:sz w:val="20"/>
          <w:szCs w:val="20"/>
        </w:rPr>
        <w:t>d</w:t>
      </w:r>
      <w:r w:rsidRPr="000F5F79">
        <w:rPr>
          <w:rFonts w:ascii="Arial" w:eastAsia="Arial" w:hAnsi="Arial" w:cs="Arial"/>
          <w:spacing w:val="-4"/>
          <w:sz w:val="20"/>
          <w:szCs w:val="20"/>
        </w:rPr>
        <w:t xml:space="preserve"> </w:t>
      </w:r>
      <w:r w:rsidRPr="000F5F79">
        <w:rPr>
          <w:rFonts w:ascii="Arial" w:eastAsia="Arial" w:hAnsi="Arial" w:cs="Arial"/>
          <w:spacing w:val="-1"/>
          <w:sz w:val="20"/>
          <w:szCs w:val="20"/>
        </w:rPr>
        <w:t>i</w:t>
      </w:r>
      <w:r w:rsidRPr="000F5F79">
        <w:rPr>
          <w:rFonts w:ascii="Arial" w:eastAsia="Arial" w:hAnsi="Arial" w:cs="Arial"/>
          <w:sz w:val="20"/>
          <w:szCs w:val="20"/>
        </w:rPr>
        <w:t>n</w:t>
      </w:r>
      <w:r w:rsidRPr="000F5F79">
        <w:rPr>
          <w:rFonts w:ascii="Arial" w:eastAsia="Arial" w:hAnsi="Arial" w:cs="Arial"/>
          <w:spacing w:val="1"/>
          <w:sz w:val="20"/>
          <w:szCs w:val="20"/>
        </w:rPr>
        <w:t>d</w:t>
      </w:r>
      <w:r w:rsidRPr="000F5F79">
        <w:rPr>
          <w:rFonts w:ascii="Arial" w:eastAsia="Arial" w:hAnsi="Arial" w:cs="Arial"/>
          <w:spacing w:val="-1"/>
          <w:sz w:val="20"/>
          <w:szCs w:val="20"/>
        </w:rPr>
        <w:t>i</w:t>
      </w:r>
      <w:r w:rsidRPr="000F5F79">
        <w:rPr>
          <w:rFonts w:ascii="Arial" w:eastAsia="Arial" w:hAnsi="Arial" w:cs="Arial"/>
          <w:spacing w:val="3"/>
          <w:sz w:val="20"/>
          <w:szCs w:val="20"/>
        </w:rPr>
        <w:t>c</w:t>
      </w:r>
      <w:r w:rsidRPr="000F5F79">
        <w:rPr>
          <w:rFonts w:ascii="Arial" w:eastAsia="Arial" w:hAnsi="Arial" w:cs="Arial"/>
          <w:sz w:val="20"/>
          <w:szCs w:val="20"/>
        </w:rPr>
        <w:t>ate</w:t>
      </w:r>
      <w:r w:rsidRPr="000F5F79">
        <w:rPr>
          <w:rFonts w:ascii="Arial" w:eastAsia="Arial" w:hAnsi="Arial" w:cs="Arial"/>
          <w:spacing w:val="-8"/>
          <w:sz w:val="20"/>
          <w:szCs w:val="20"/>
        </w:rPr>
        <w:t xml:space="preserve"> </w:t>
      </w:r>
      <w:r w:rsidRPr="000F5F79">
        <w:rPr>
          <w:rFonts w:ascii="Arial" w:eastAsia="Arial" w:hAnsi="Arial" w:cs="Arial"/>
          <w:sz w:val="20"/>
          <w:szCs w:val="20"/>
        </w:rPr>
        <w:t>a p</w:t>
      </w:r>
      <w:r w:rsidRPr="000F5F79">
        <w:rPr>
          <w:rFonts w:ascii="Arial" w:eastAsia="Arial" w:hAnsi="Arial" w:cs="Arial"/>
          <w:spacing w:val="-1"/>
          <w:sz w:val="20"/>
          <w:szCs w:val="20"/>
        </w:rPr>
        <w:t>a</w:t>
      </w:r>
      <w:r w:rsidRPr="000F5F79">
        <w:rPr>
          <w:rFonts w:ascii="Arial" w:eastAsia="Arial" w:hAnsi="Arial" w:cs="Arial"/>
          <w:spacing w:val="2"/>
          <w:sz w:val="20"/>
          <w:szCs w:val="20"/>
        </w:rPr>
        <w:t>t</w:t>
      </w:r>
      <w:r w:rsidRPr="000F5F79">
        <w:rPr>
          <w:rFonts w:ascii="Arial" w:eastAsia="Arial" w:hAnsi="Arial" w:cs="Arial"/>
          <w:spacing w:val="5"/>
          <w:sz w:val="20"/>
          <w:szCs w:val="20"/>
        </w:rPr>
        <w:t>t</w:t>
      </w:r>
      <w:r w:rsidRPr="000F5F79">
        <w:rPr>
          <w:rFonts w:ascii="Arial" w:eastAsia="Arial" w:hAnsi="Arial" w:cs="Arial"/>
          <w:sz w:val="20"/>
          <w:szCs w:val="20"/>
        </w:rPr>
        <w:t>ern</w:t>
      </w:r>
      <w:r w:rsidRPr="000F5F79">
        <w:rPr>
          <w:rFonts w:ascii="Arial" w:eastAsia="Arial" w:hAnsi="Arial" w:cs="Arial"/>
          <w:spacing w:val="-6"/>
          <w:sz w:val="20"/>
          <w:szCs w:val="20"/>
        </w:rPr>
        <w:t xml:space="preserve"> </w:t>
      </w:r>
      <w:r w:rsidRPr="000F5F79">
        <w:rPr>
          <w:rFonts w:ascii="Arial" w:eastAsia="Arial" w:hAnsi="Arial" w:cs="Arial"/>
          <w:sz w:val="20"/>
          <w:szCs w:val="20"/>
        </w:rPr>
        <w:t>of</w:t>
      </w:r>
      <w:r w:rsidRPr="000F5F79">
        <w:rPr>
          <w:rFonts w:ascii="Arial" w:eastAsia="Arial" w:hAnsi="Arial" w:cs="Arial"/>
          <w:spacing w:val="-1"/>
          <w:sz w:val="20"/>
          <w:szCs w:val="20"/>
        </w:rPr>
        <w:t xml:space="preserve"> </w:t>
      </w:r>
      <w:proofErr w:type="spellStart"/>
      <w:r w:rsidRPr="000F5F79">
        <w:rPr>
          <w:rFonts w:ascii="Arial" w:eastAsia="Arial" w:hAnsi="Arial" w:cs="Arial"/>
          <w:sz w:val="20"/>
          <w:szCs w:val="20"/>
        </w:rPr>
        <w:t>b</w:t>
      </w:r>
      <w:r w:rsidRPr="000F5F79">
        <w:rPr>
          <w:rFonts w:ascii="Arial" w:eastAsia="Arial" w:hAnsi="Arial" w:cs="Arial"/>
          <w:spacing w:val="1"/>
          <w:sz w:val="20"/>
          <w:szCs w:val="20"/>
        </w:rPr>
        <w:t>e</w:t>
      </w:r>
      <w:r w:rsidRPr="000F5F79">
        <w:rPr>
          <w:rFonts w:ascii="Arial" w:eastAsia="Arial" w:hAnsi="Arial" w:cs="Arial"/>
          <w:sz w:val="20"/>
          <w:szCs w:val="20"/>
        </w:rPr>
        <w:t>h</w:t>
      </w:r>
      <w:r w:rsidRPr="000F5F79">
        <w:rPr>
          <w:rFonts w:ascii="Arial" w:eastAsia="Arial" w:hAnsi="Arial" w:cs="Arial"/>
          <w:spacing w:val="1"/>
          <w:sz w:val="20"/>
          <w:szCs w:val="20"/>
        </w:rPr>
        <w:t>a</w:t>
      </w:r>
      <w:r w:rsidRPr="000F5F79">
        <w:rPr>
          <w:rFonts w:ascii="Arial" w:eastAsia="Arial" w:hAnsi="Arial" w:cs="Arial"/>
          <w:spacing w:val="-1"/>
          <w:sz w:val="20"/>
          <w:szCs w:val="20"/>
        </w:rPr>
        <w:t>v</w:t>
      </w:r>
      <w:r w:rsidRPr="000F5F79">
        <w:rPr>
          <w:rFonts w:ascii="Arial" w:eastAsia="Arial" w:hAnsi="Arial" w:cs="Arial"/>
          <w:spacing w:val="1"/>
          <w:sz w:val="20"/>
          <w:szCs w:val="20"/>
        </w:rPr>
        <w:t>i</w:t>
      </w:r>
      <w:r w:rsidRPr="000F5F79">
        <w:rPr>
          <w:rFonts w:ascii="Arial" w:eastAsia="Arial" w:hAnsi="Arial" w:cs="Arial"/>
          <w:sz w:val="20"/>
          <w:szCs w:val="20"/>
        </w:rPr>
        <w:t>o</w:t>
      </w:r>
      <w:r w:rsidRPr="000F5F79">
        <w:rPr>
          <w:rFonts w:ascii="Arial" w:eastAsia="Arial" w:hAnsi="Arial" w:cs="Arial"/>
          <w:spacing w:val="-1"/>
          <w:sz w:val="20"/>
          <w:szCs w:val="20"/>
        </w:rPr>
        <w:t>u</w:t>
      </w:r>
      <w:r w:rsidRPr="000F5F79">
        <w:rPr>
          <w:rFonts w:ascii="Arial" w:eastAsia="Arial" w:hAnsi="Arial" w:cs="Arial"/>
          <w:spacing w:val="1"/>
          <w:sz w:val="20"/>
          <w:szCs w:val="20"/>
        </w:rPr>
        <w:t>r</w:t>
      </w:r>
      <w:proofErr w:type="spellEnd"/>
      <w:r w:rsidRPr="000F5F79">
        <w:rPr>
          <w:rFonts w:ascii="Arial" w:eastAsia="Arial" w:hAnsi="Arial" w:cs="Arial"/>
          <w:sz w:val="20"/>
          <w:szCs w:val="20"/>
        </w:rPr>
        <w:t>.</w:t>
      </w:r>
      <w:r w:rsidR="002003A1" w:rsidRPr="000F5F79">
        <w:rPr>
          <w:rFonts w:ascii="Arial" w:eastAsia="Arial" w:hAnsi="Arial" w:cs="Arial"/>
          <w:sz w:val="20"/>
          <w:szCs w:val="20"/>
        </w:rPr>
        <w:t xml:space="preserve"> Additionally,</w:t>
      </w:r>
      <w:r w:rsidR="001F200D" w:rsidRPr="000F5F79">
        <w:rPr>
          <w:rFonts w:ascii="Arial" w:eastAsia="Arial" w:hAnsi="Arial" w:cs="Arial"/>
          <w:sz w:val="20"/>
          <w:szCs w:val="20"/>
        </w:rPr>
        <w:t xml:space="preserve"> when a</w:t>
      </w:r>
      <w:r w:rsidR="002003A1" w:rsidRPr="000F5F79">
        <w:rPr>
          <w:rFonts w:ascii="Arial" w:eastAsia="Arial" w:hAnsi="Arial" w:cs="Arial"/>
          <w:sz w:val="20"/>
          <w:szCs w:val="20"/>
        </w:rPr>
        <w:t xml:space="preserve"> case is </w:t>
      </w:r>
      <w:r w:rsidR="00C9447B">
        <w:rPr>
          <w:rFonts w:ascii="Arial" w:eastAsia="Arial" w:hAnsi="Arial" w:cs="Arial"/>
          <w:sz w:val="20"/>
          <w:szCs w:val="20"/>
        </w:rPr>
        <w:t>passed</w:t>
      </w:r>
      <w:r w:rsidR="002003A1" w:rsidRPr="000F5F79">
        <w:rPr>
          <w:rFonts w:ascii="Arial" w:eastAsia="Arial" w:hAnsi="Arial" w:cs="Arial"/>
          <w:sz w:val="20"/>
          <w:szCs w:val="20"/>
        </w:rPr>
        <w:t xml:space="preserve"> to the CPS</w:t>
      </w:r>
      <w:r w:rsidR="00C9447B">
        <w:rPr>
          <w:rFonts w:ascii="Arial" w:eastAsia="Arial" w:hAnsi="Arial" w:cs="Arial"/>
          <w:sz w:val="20"/>
          <w:szCs w:val="20"/>
        </w:rPr>
        <w:t>,</w:t>
      </w:r>
      <w:r w:rsidR="002003A1" w:rsidRPr="000F5F79">
        <w:rPr>
          <w:rFonts w:ascii="Arial" w:eastAsia="Arial" w:hAnsi="Arial" w:cs="Arial"/>
          <w:sz w:val="20"/>
          <w:szCs w:val="20"/>
        </w:rPr>
        <w:t xml:space="preserve"> </w:t>
      </w:r>
      <w:r w:rsidR="00FD6E68" w:rsidRPr="000F5F79">
        <w:rPr>
          <w:rFonts w:ascii="Arial" w:eastAsia="Arial" w:hAnsi="Arial" w:cs="Arial"/>
          <w:sz w:val="20"/>
          <w:szCs w:val="20"/>
        </w:rPr>
        <w:t>the prosecutor will carry out a</w:t>
      </w:r>
      <w:r w:rsidR="002003A1" w:rsidRPr="000F5F79">
        <w:rPr>
          <w:rFonts w:ascii="Arial" w:eastAsia="Arial" w:hAnsi="Arial" w:cs="Arial"/>
          <w:sz w:val="20"/>
          <w:szCs w:val="20"/>
        </w:rPr>
        <w:t xml:space="preserve"> check of </w:t>
      </w:r>
      <w:r w:rsidR="00FD6E68" w:rsidRPr="000F5F79">
        <w:rPr>
          <w:rFonts w:ascii="Arial" w:eastAsia="Arial" w:hAnsi="Arial" w:cs="Arial"/>
          <w:sz w:val="20"/>
          <w:szCs w:val="20"/>
        </w:rPr>
        <w:t>the CPS Case Management System (</w:t>
      </w:r>
      <w:r w:rsidR="002003A1" w:rsidRPr="000F5F79">
        <w:rPr>
          <w:rFonts w:ascii="Arial" w:eastAsia="Arial" w:hAnsi="Arial" w:cs="Arial"/>
          <w:sz w:val="20"/>
          <w:szCs w:val="20"/>
        </w:rPr>
        <w:t>CMS</w:t>
      </w:r>
      <w:r w:rsidR="00FD6E68" w:rsidRPr="000F5F79">
        <w:rPr>
          <w:rFonts w:ascii="Arial" w:eastAsia="Arial" w:hAnsi="Arial" w:cs="Arial"/>
          <w:sz w:val="20"/>
          <w:szCs w:val="20"/>
        </w:rPr>
        <w:t>)</w:t>
      </w:r>
      <w:r w:rsidR="002003A1" w:rsidRPr="000F5F79">
        <w:rPr>
          <w:rFonts w:ascii="Arial" w:eastAsia="Arial" w:hAnsi="Arial" w:cs="Arial"/>
          <w:sz w:val="20"/>
          <w:szCs w:val="20"/>
        </w:rPr>
        <w:t xml:space="preserve"> against the </w:t>
      </w:r>
      <w:r w:rsidR="00FD6E68" w:rsidRPr="000F5F79">
        <w:rPr>
          <w:rFonts w:ascii="Arial" w:eastAsia="Arial" w:hAnsi="Arial" w:cs="Arial"/>
          <w:sz w:val="20"/>
          <w:szCs w:val="20"/>
        </w:rPr>
        <w:t xml:space="preserve">suspect or </w:t>
      </w:r>
      <w:r w:rsidR="002003A1" w:rsidRPr="000F5F79">
        <w:rPr>
          <w:rFonts w:ascii="Arial" w:eastAsia="Arial" w:hAnsi="Arial" w:cs="Arial"/>
          <w:sz w:val="20"/>
          <w:szCs w:val="20"/>
        </w:rPr>
        <w:t xml:space="preserve">defendant’s name to determine if the CPS holds any record of similar previous </w:t>
      </w:r>
      <w:proofErr w:type="spellStart"/>
      <w:r w:rsidR="002003A1" w:rsidRPr="000F5F79">
        <w:rPr>
          <w:rFonts w:ascii="Arial" w:eastAsia="Arial" w:hAnsi="Arial" w:cs="Arial"/>
          <w:sz w:val="20"/>
          <w:szCs w:val="20"/>
        </w:rPr>
        <w:t>behaviour</w:t>
      </w:r>
      <w:proofErr w:type="spellEnd"/>
      <w:r w:rsidR="002003A1" w:rsidRPr="000F5F79">
        <w:rPr>
          <w:rFonts w:ascii="Arial" w:eastAsia="Arial" w:hAnsi="Arial" w:cs="Arial"/>
          <w:sz w:val="20"/>
          <w:szCs w:val="20"/>
        </w:rPr>
        <w:t xml:space="preserve"> against this or any other </w:t>
      </w:r>
      <w:r w:rsidR="000F7403">
        <w:rPr>
          <w:rFonts w:ascii="Arial" w:eastAsia="Arial" w:hAnsi="Arial" w:cs="Arial"/>
          <w:sz w:val="20"/>
          <w:szCs w:val="20"/>
        </w:rPr>
        <w:t>complainant</w:t>
      </w:r>
      <w:r w:rsidR="002003A1" w:rsidRPr="000F5F79">
        <w:rPr>
          <w:rFonts w:ascii="Arial" w:eastAsia="Arial" w:hAnsi="Arial" w:cs="Arial"/>
          <w:sz w:val="20"/>
          <w:szCs w:val="20"/>
        </w:rPr>
        <w:t xml:space="preserve">. </w:t>
      </w:r>
    </w:p>
    <w:p w:rsidR="00F35C1E" w:rsidRDefault="00F35C1E" w:rsidP="00F35C1E">
      <w:pPr>
        <w:pStyle w:val="ListParagraph"/>
        <w:tabs>
          <w:tab w:val="left" w:pos="840"/>
        </w:tabs>
        <w:spacing w:before="82" w:after="0" w:line="240" w:lineRule="auto"/>
        <w:ind w:left="792" w:right="-57"/>
        <w:jc w:val="both"/>
        <w:rPr>
          <w:rFonts w:ascii="Arial" w:eastAsia="Arial" w:hAnsi="Arial" w:cs="Arial"/>
          <w:sz w:val="20"/>
          <w:szCs w:val="20"/>
        </w:rPr>
      </w:pPr>
    </w:p>
    <w:p w:rsidR="000F5F79" w:rsidRDefault="00CD7FA5" w:rsidP="000F7403">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sidRPr="00F35C1E">
        <w:rPr>
          <w:rFonts w:ascii="Arial" w:eastAsia="Arial" w:hAnsi="Arial" w:cs="Arial"/>
          <w:sz w:val="20"/>
          <w:szCs w:val="20"/>
        </w:rPr>
        <w:t xml:space="preserve">In cases </w:t>
      </w:r>
      <w:r w:rsidR="000207E2" w:rsidRPr="00F35C1E">
        <w:rPr>
          <w:rFonts w:ascii="Arial" w:eastAsia="Arial" w:hAnsi="Arial" w:cs="Arial"/>
          <w:sz w:val="20"/>
          <w:szCs w:val="20"/>
        </w:rPr>
        <w:t>of</w:t>
      </w:r>
      <w:r w:rsidRPr="00F35C1E">
        <w:rPr>
          <w:rFonts w:ascii="Arial" w:eastAsia="Arial" w:hAnsi="Arial" w:cs="Arial"/>
          <w:sz w:val="20"/>
          <w:szCs w:val="20"/>
        </w:rPr>
        <w:t xml:space="preserve"> stalking or harassment some </w:t>
      </w:r>
      <w:r w:rsidR="000F7403" w:rsidRPr="000F7403">
        <w:rPr>
          <w:rFonts w:ascii="Arial" w:eastAsia="Arial" w:hAnsi="Arial" w:cs="Arial"/>
          <w:sz w:val="20"/>
          <w:szCs w:val="20"/>
        </w:rPr>
        <w:t>complainant</w:t>
      </w:r>
      <w:r w:rsidR="000F7403">
        <w:rPr>
          <w:rFonts w:ascii="Arial" w:eastAsia="Arial" w:hAnsi="Arial" w:cs="Arial"/>
          <w:sz w:val="20"/>
          <w:szCs w:val="20"/>
        </w:rPr>
        <w:t>s</w:t>
      </w:r>
      <w:r w:rsidRPr="00F35C1E">
        <w:rPr>
          <w:rFonts w:ascii="Arial" w:eastAsia="Arial" w:hAnsi="Arial" w:cs="Arial"/>
          <w:sz w:val="20"/>
          <w:szCs w:val="20"/>
        </w:rPr>
        <w:t xml:space="preserve"> may be afraid of the suspect. In the most serious </w:t>
      </w:r>
      <w:r w:rsidR="000207E2" w:rsidRPr="00F35C1E">
        <w:rPr>
          <w:rFonts w:ascii="Arial" w:eastAsia="Arial" w:hAnsi="Arial" w:cs="Arial"/>
          <w:sz w:val="20"/>
          <w:szCs w:val="20"/>
        </w:rPr>
        <w:t>cases</w:t>
      </w:r>
      <w:r w:rsidR="00CB6305" w:rsidRPr="00F35C1E">
        <w:rPr>
          <w:rFonts w:ascii="Arial" w:eastAsia="Arial" w:hAnsi="Arial" w:cs="Arial"/>
          <w:sz w:val="20"/>
          <w:szCs w:val="20"/>
        </w:rPr>
        <w:t>,</w:t>
      </w:r>
      <w:r w:rsidR="000207E2" w:rsidRPr="00F35C1E">
        <w:rPr>
          <w:rFonts w:ascii="Arial" w:eastAsia="Arial" w:hAnsi="Arial" w:cs="Arial"/>
          <w:sz w:val="20"/>
          <w:szCs w:val="20"/>
        </w:rPr>
        <w:t xml:space="preserve"> </w:t>
      </w:r>
      <w:r w:rsidRPr="00F35C1E">
        <w:rPr>
          <w:rFonts w:ascii="Arial" w:eastAsia="Arial" w:hAnsi="Arial" w:cs="Arial"/>
          <w:sz w:val="20"/>
          <w:szCs w:val="20"/>
        </w:rPr>
        <w:t xml:space="preserve">they may fear that the suspect will assault, harm or even kill them. However, such fear is not present in all cases. Therefore, it is essential that </w:t>
      </w:r>
      <w:r w:rsidR="000F7403" w:rsidRPr="000F7403">
        <w:rPr>
          <w:rFonts w:ascii="Arial" w:eastAsia="Arial" w:hAnsi="Arial" w:cs="Arial"/>
          <w:sz w:val="20"/>
          <w:szCs w:val="20"/>
        </w:rPr>
        <w:t>complainant</w:t>
      </w:r>
      <w:r w:rsidR="00E717AA">
        <w:rPr>
          <w:rFonts w:ascii="Arial" w:eastAsia="Arial" w:hAnsi="Arial" w:cs="Arial"/>
          <w:sz w:val="20"/>
          <w:szCs w:val="20"/>
        </w:rPr>
        <w:t>s</w:t>
      </w:r>
      <w:r w:rsidRPr="00F35C1E">
        <w:rPr>
          <w:rFonts w:ascii="Arial" w:eastAsia="Arial" w:hAnsi="Arial" w:cs="Arial"/>
          <w:sz w:val="20"/>
          <w:szCs w:val="20"/>
        </w:rPr>
        <w:t xml:space="preserve"> are asked if they have altered their </w:t>
      </w:r>
      <w:proofErr w:type="spellStart"/>
      <w:r w:rsidRPr="00F35C1E">
        <w:rPr>
          <w:rFonts w:ascii="Arial" w:eastAsia="Arial" w:hAnsi="Arial" w:cs="Arial"/>
          <w:sz w:val="20"/>
          <w:szCs w:val="20"/>
        </w:rPr>
        <w:t>behaviour</w:t>
      </w:r>
      <w:proofErr w:type="spellEnd"/>
      <w:r w:rsidRPr="00F35C1E">
        <w:rPr>
          <w:rFonts w:ascii="Arial" w:eastAsia="Arial" w:hAnsi="Arial" w:cs="Arial"/>
          <w:sz w:val="20"/>
          <w:szCs w:val="20"/>
        </w:rPr>
        <w:t xml:space="preserve"> </w:t>
      </w:r>
      <w:r w:rsidR="00CB6305" w:rsidRPr="00F35C1E">
        <w:rPr>
          <w:rFonts w:ascii="Arial" w:eastAsia="Arial" w:hAnsi="Arial" w:cs="Arial"/>
          <w:sz w:val="20"/>
          <w:szCs w:val="20"/>
        </w:rPr>
        <w:t>(</w:t>
      </w:r>
      <w:r w:rsidR="006A4AB2" w:rsidRPr="00F35C1E">
        <w:rPr>
          <w:rFonts w:ascii="Arial" w:eastAsia="Arial" w:hAnsi="Arial" w:cs="Arial"/>
          <w:sz w:val="20"/>
          <w:szCs w:val="20"/>
        </w:rPr>
        <w:t>even in subtle ways</w:t>
      </w:r>
      <w:r w:rsidR="00CB6305" w:rsidRPr="00F35C1E">
        <w:rPr>
          <w:rFonts w:ascii="Arial" w:eastAsia="Arial" w:hAnsi="Arial" w:cs="Arial"/>
          <w:sz w:val="20"/>
          <w:szCs w:val="20"/>
        </w:rPr>
        <w:t>)</w:t>
      </w:r>
      <w:r w:rsidR="006A4AB2" w:rsidRPr="00F35C1E">
        <w:rPr>
          <w:rFonts w:ascii="Arial" w:eastAsia="Arial" w:hAnsi="Arial" w:cs="Arial"/>
          <w:sz w:val="20"/>
          <w:szCs w:val="20"/>
        </w:rPr>
        <w:t xml:space="preserve"> </w:t>
      </w:r>
      <w:r w:rsidRPr="00F35C1E">
        <w:rPr>
          <w:rFonts w:ascii="Arial" w:eastAsia="Arial" w:hAnsi="Arial" w:cs="Arial"/>
          <w:sz w:val="20"/>
          <w:szCs w:val="20"/>
        </w:rPr>
        <w:t xml:space="preserve">in response to the alleged </w:t>
      </w:r>
      <w:proofErr w:type="spellStart"/>
      <w:r w:rsidRPr="00F35C1E">
        <w:rPr>
          <w:rFonts w:ascii="Arial" w:eastAsia="Arial" w:hAnsi="Arial" w:cs="Arial"/>
          <w:sz w:val="20"/>
          <w:szCs w:val="20"/>
        </w:rPr>
        <w:t>behaviour</w:t>
      </w:r>
      <w:proofErr w:type="spellEnd"/>
      <w:r w:rsidRPr="00F35C1E">
        <w:rPr>
          <w:rFonts w:ascii="Arial" w:eastAsia="Arial" w:hAnsi="Arial" w:cs="Arial"/>
          <w:sz w:val="20"/>
          <w:szCs w:val="20"/>
        </w:rPr>
        <w:t xml:space="preserve"> or activities</w:t>
      </w:r>
      <w:r w:rsidR="000207E2" w:rsidRPr="00F35C1E">
        <w:rPr>
          <w:rFonts w:ascii="Arial" w:eastAsia="Arial" w:hAnsi="Arial" w:cs="Arial"/>
          <w:sz w:val="20"/>
          <w:szCs w:val="20"/>
        </w:rPr>
        <w:t>.</w:t>
      </w:r>
    </w:p>
    <w:p w:rsidR="00F35C1E" w:rsidRPr="00F35C1E" w:rsidRDefault="00F35C1E" w:rsidP="00F35C1E">
      <w:pPr>
        <w:pStyle w:val="ListParagraph"/>
        <w:tabs>
          <w:tab w:val="left" w:pos="840"/>
        </w:tabs>
        <w:spacing w:before="82" w:after="0" w:line="240" w:lineRule="auto"/>
        <w:ind w:left="792" w:right="-57"/>
        <w:jc w:val="both"/>
        <w:rPr>
          <w:rFonts w:ascii="Arial" w:eastAsia="Arial" w:hAnsi="Arial" w:cs="Arial"/>
          <w:sz w:val="20"/>
          <w:szCs w:val="20"/>
        </w:rPr>
      </w:pPr>
    </w:p>
    <w:p w:rsidR="000F5F79" w:rsidRDefault="006A3225" w:rsidP="000F7403">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sidRPr="000F5F79">
        <w:rPr>
          <w:rFonts w:ascii="Arial" w:eastAsia="Arial" w:hAnsi="Arial" w:cs="Arial"/>
          <w:sz w:val="20"/>
          <w:szCs w:val="20"/>
        </w:rPr>
        <w:t>In each case that is identified as harassment</w:t>
      </w:r>
      <w:r w:rsidR="00C9447B">
        <w:rPr>
          <w:rFonts w:ascii="Arial" w:eastAsia="Arial" w:hAnsi="Arial" w:cs="Arial"/>
          <w:sz w:val="20"/>
          <w:szCs w:val="20"/>
        </w:rPr>
        <w:t>,</w:t>
      </w:r>
      <w:r w:rsidRPr="000F5F79">
        <w:rPr>
          <w:rFonts w:ascii="Arial" w:eastAsia="Arial" w:hAnsi="Arial" w:cs="Arial"/>
          <w:sz w:val="20"/>
          <w:szCs w:val="20"/>
        </w:rPr>
        <w:t xml:space="preserve"> the </w:t>
      </w:r>
      <w:r w:rsidR="001F200D" w:rsidRPr="000F5F79">
        <w:rPr>
          <w:rFonts w:ascii="Arial" w:eastAsia="Arial" w:hAnsi="Arial" w:cs="Arial"/>
          <w:sz w:val="20"/>
          <w:szCs w:val="20"/>
        </w:rPr>
        <w:t xml:space="preserve">police and </w:t>
      </w:r>
      <w:r w:rsidRPr="000F5F79">
        <w:rPr>
          <w:rFonts w:ascii="Arial" w:eastAsia="Arial" w:hAnsi="Arial" w:cs="Arial"/>
          <w:sz w:val="20"/>
          <w:szCs w:val="20"/>
        </w:rPr>
        <w:t xml:space="preserve">CPS will specifically consider if this is </w:t>
      </w:r>
      <w:r w:rsidR="00F35C1E">
        <w:rPr>
          <w:rFonts w:ascii="Arial" w:eastAsia="Arial" w:hAnsi="Arial" w:cs="Arial"/>
          <w:sz w:val="20"/>
          <w:szCs w:val="20"/>
        </w:rPr>
        <w:t xml:space="preserve">   </w:t>
      </w:r>
      <w:r w:rsidRPr="000F5F79">
        <w:rPr>
          <w:rFonts w:ascii="Arial" w:eastAsia="Arial" w:hAnsi="Arial" w:cs="Arial"/>
          <w:sz w:val="20"/>
          <w:szCs w:val="20"/>
        </w:rPr>
        <w:t xml:space="preserve">indeed a case of stalking to ensure that appropriate risk </w:t>
      </w:r>
      <w:r w:rsidR="00E365A1">
        <w:rPr>
          <w:rFonts w:ascii="Arial" w:eastAsia="Arial" w:hAnsi="Arial" w:cs="Arial"/>
          <w:sz w:val="20"/>
          <w:szCs w:val="20"/>
        </w:rPr>
        <w:t xml:space="preserve">screening and </w:t>
      </w:r>
      <w:r w:rsidRPr="000F5F79">
        <w:rPr>
          <w:rFonts w:ascii="Arial" w:eastAsia="Arial" w:hAnsi="Arial" w:cs="Arial"/>
          <w:sz w:val="20"/>
          <w:szCs w:val="20"/>
        </w:rPr>
        <w:t xml:space="preserve">management for both </w:t>
      </w:r>
      <w:r w:rsidR="000F7403">
        <w:rPr>
          <w:rFonts w:ascii="Arial" w:eastAsia="Arial" w:hAnsi="Arial" w:cs="Arial"/>
          <w:sz w:val="20"/>
          <w:szCs w:val="20"/>
        </w:rPr>
        <w:t>complainants</w:t>
      </w:r>
      <w:r w:rsidR="00E365A1">
        <w:rPr>
          <w:rFonts w:ascii="Arial" w:eastAsia="Arial" w:hAnsi="Arial" w:cs="Arial"/>
          <w:sz w:val="20"/>
          <w:szCs w:val="20"/>
        </w:rPr>
        <w:t xml:space="preserve"> and </w:t>
      </w:r>
      <w:r w:rsidR="0095774E">
        <w:rPr>
          <w:rFonts w:ascii="Arial" w:eastAsia="Arial" w:hAnsi="Arial" w:cs="Arial"/>
          <w:sz w:val="20"/>
          <w:szCs w:val="20"/>
        </w:rPr>
        <w:t>suspects</w:t>
      </w:r>
      <w:r w:rsidRPr="000F5F79">
        <w:rPr>
          <w:rFonts w:ascii="Arial" w:eastAsia="Arial" w:hAnsi="Arial" w:cs="Arial"/>
          <w:sz w:val="20"/>
          <w:szCs w:val="20"/>
        </w:rPr>
        <w:t xml:space="preserve"> can be put in place and that the CJS can have an appropriate and consistent response to this crime.</w:t>
      </w:r>
    </w:p>
    <w:p w:rsidR="000F5F79" w:rsidRPr="000F5F79" w:rsidRDefault="000F5F79" w:rsidP="000F5F79">
      <w:pPr>
        <w:pStyle w:val="ListParagraph"/>
        <w:rPr>
          <w:rFonts w:ascii="Arial" w:eastAsia="Arial" w:hAnsi="Arial" w:cs="Arial"/>
          <w:sz w:val="20"/>
          <w:szCs w:val="20"/>
        </w:rPr>
      </w:pPr>
    </w:p>
    <w:p w:rsidR="000F5F79" w:rsidRPr="00344B9C" w:rsidRDefault="00540EFC" w:rsidP="000F5F79">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sidRPr="00344B9C">
        <w:rPr>
          <w:rFonts w:ascii="Arial" w:eastAsia="Arial" w:hAnsi="Arial" w:cs="Arial"/>
          <w:spacing w:val="-1"/>
          <w:sz w:val="20"/>
          <w:szCs w:val="20"/>
        </w:rPr>
        <w:t>P</w:t>
      </w:r>
      <w:r w:rsidRPr="00344B9C">
        <w:rPr>
          <w:rFonts w:ascii="Arial" w:eastAsia="Arial" w:hAnsi="Arial" w:cs="Arial"/>
          <w:sz w:val="20"/>
          <w:szCs w:val="20"/>
        </w:rPr>
        <w:t>o</w:t>
      </w:r>
      <w:r w:rsidRPr="00344B9C">
        <w:rPr>
          <w:rFonts w:ascii="Arial" w:eastAsia="Arial" w:hAnsi="Arial" w:cs="Arial"/>
          <w:spacing w:val="1"/>
          <w:sz w:val="20"/>
          <w:szCs w:val="20"/>
        </w:rPr>
        <w:t>l</w:t>
      </w:r>
      <w:r w:rsidRPr="00344B9C">
        <w:rPr>
          <w:rFonts w:ascii="Arial" w:eastAsia="Arial" w:hAnsi="Arial" w:cs="Arial"/>
          <w:spacing w:val="-1"/>
          <w:sz w:val="20"/>
          <w:szCs w:val="20"/>
        </w:rPr>
        <w:t>i</w:t>
      </w:r>
      <w:r w:rsidRPr="00344B9C">
        <w:rPr>
          <w:rFonts w:ascii="Arial" w:eastAsia="Arial" w:hAnsi="Arial" w:cs="Arial"/>
          <w:spacing w:val="1"/>
          <w:sz w:val="20"/>
          <w:szCs w:val="20"/>
        </w:rPr>
        <w:t>c</w:t>
      </w:r>
      <w:r w:rsidRPr="00344B9C">
        <w:rPr>
          <w:rFonts w:ascii="Arial" w:eastAsia="Arial" w:hAnsi="Arial" w:cs="Arial"/>
          <w:sz w:val="20"/>
          <w:szCs w:val="20"/>
        </w:rPr>
        <w:t>e</w:t>
      </w:r>
      <w:r w:rsidRPr="00344B9C">
        <w:rPr>
          <w:rFonts w:ascii="Arial" w:eastAsia="Arial" w:hAnsi="Arial" w:cs="Arial"/>
          <w:spacing w:val="-5"/>
          <w:sz w:val="20"/>
          <w:szCs w:val="20"/>
        </w:rPr>
        <w:t xml:space="preserve"> </w:t>
      </w:r>
      <w:r w:rsidRPr="00344B9C">
        <w:rPr>
          <w:rFonts w:ascii="Arial" w:eastAsia="Arial" w:hAnsi="Arial" w:cs="Arial"/>
          <w:spacing w:val="1"/>
          <w:sz w:val="20"/>
          <w:szCs w:val="20"/>
        </w:rPr>
        <w:t>I</w:t>
      </w:r>
      <w:r w:rsidRPr="00344B9C">
        <w:rPr>
          <w:rFonts w:ascii="Arial" w:eastAsia="Arial" w:hAnsi="Arial" w:cs="Arial"/>
          <w:sz w:val="20"/>
          <w:szCs w:val="20"/>
        </w:rPr>
        <w:t>n</w:t>
      </w:r>
      <w:r w:rsidRPr="00344B9C">
        <w:rPr>
          <w:rFonts w:ascii="Arial" w:eastAsia="Arial" w:hAnsi="Arial" w:cs="Arial"/>
          <w:spacing w:val="2"/>
          <w:sz w:val="20"/>
          <w:szCs w:val="20"/>
        </w:rPr>
        <w:t>f</w:t>
      </w:r>
      <w:r w:rsidRPr="00344B9C">
        <w:rPr>
          <w:rFonts w:ascii="Arial" w:eastAsia="Arial" w:hAnsi="Arial" w:cs="Arial"/>
          <w:sz w:val="20"/>
          <w:szCs w:val="20"/>
        </w:rPr>
        <w:t>o</w:t>
      </w:r>
      <w:r w:rsidRPr="00344B9C">
        <w:rPr>
          <w:rFonts w:ascii="Arial" w:eastAsia="Arial" w:hAnsi="Arial" w:cs="Arial"/>
          <w:spacing w:val="-2"/>
          <w:sz w:val="20"/>
          <w:szCs w:val="20"/>
        </w:rPr>
        <w:t>r</w:t>
      </w:r>
      <w:r w:rsidRPr="00344B9C">
        <w:rPr>
          <w:rFonts w:ascii="Arial" w:eastAsia="Arial" w:hAnsi="Arial" w:cs="Arial"/>
          <w:spacing w:val="4"/>
          <w:sz w:val="20"/>
          <w:szCs w:val="20"/>
        </w:rPr>
        <w:t>m</w:t>
      </w:r>
      <w:r w:rsidRPr="00344B9C">
        <w:rPr>
          <w:rFonts w:ascii="Arial" w:eastAsia="Arial" w:hAnsi="Arial" w:cs="Arial"/>
          <w:sz w:val="20"/>
          <w:szCs w:val="20"/>
        </w:rPr>
        <w:t>at</w:t>
      </w:r>
      <w:r w:rsidRPr="00344B9C">
        <w:rPr>
          <w:rFonts w:ascii="Arial" w:eastAsia="Arial" w:hAnsi="Arial" w:cs="Arial"/>
          <w:spacing w:val="-2"/>
          <w:sz w:val="20"/>
          <w:szCs w:val="20"/>
        </w:rPr>
        <w:t>i</w:t>
      </w:r>
      <w:r w:rsidRPr="00344B9C">
        <w:rPr>
          <w:rFonts w:ascii="Arial" w:eastAsia="Arial" w:hAnsi="Arial" w:cs="Arial"/>
          <w:sz w:val="20"/>
          <w:szCs w:val="20"/>
        </w:rPr>
        <w:t>on</w:t>
      </w:r>
      <w:r w:rsidRPr="00344B9C">
        <w:rPr>
          <w:rFonts w:ascii="Arial" w:eastAsia="Arial" w:hAnsi="Arial" w:cs="Arial"/>
          <w:spacing w:val="-11"/>
          <w:sz w:val="20"/>
          <w:szCs w:val="20"/>
        </w:rPr>
        <w:t xml:space="preserve"> </w:t>
      </w:r>
      <w:r w:rsidRPr="00344B9C">
        <w:rPr>
          <w:rFonts w:ascii="Arial" w:eastAsia="Arial" w:hAnsi="Arial" w:cs="Arial"/>
          <w:spacing w:val="2"/>
          <w:sz w:val="20"/>
          <w:szCs w:val="20"/>
        </w:rPr>
        <w:t>N</w:t>
      </w:r>
      <w:r w:rsidRPr="00344B9C">
        <w:rPr>
          <w:rFonts w:ascii="Arial" w:eastAsia="Arial" w:hAnsi="Arial" w:cs="Arial"/>
          <w:sz w:val="20"/>
          <w:szCs w:val="20"/>
        </w:rPr>
        <w:t>ot</w:t>
      </w:r>
      <w:r w:rsidRPr="00344B9C">
        <w:rPr>
          <w:rFonts w:ascii="Arial" w:eastAsia="Arial" w:hAnsi="Arial" w:cs="Arial"/>
          <w:spacing w:val="-2"/>
          <w:sz w:val="20"/>
          <w:szCs w:val="20"/>
        </w:rPr>
        <w:t>i</w:t>
      </w:r>
      <w:r w:rsidRPr="00344B9C">
        <w:rPr>
          <w:rFonts w:ascii="Arial" w:eastAsia="Arial" w:hAnsi="Arial" w:cs="Arial"/>
          <w:spacing w:val="1"/>
          <w:sz w:val="20"/>
          <w:szCs w:val="20"/>
        </w:rPr>
        <w:t>c</w:t>
      </w:r>
      <w:r w:rsidRPr="00344B9C">
        <w:rPr>
          <w:rFonts w:ascii="Arial" w:eastAsia="Arial" w:hAnsi="Arial" w:cs="Arial"/>
          <w:sz w:val="20"/>
          <w:szCs w:val="20"/>
        </w:rPr>
        <w:t>es</w:t>
      </w:r>
      <w:r w:rsidRPr="00344B9C">
        <w:rPr>
          <w:rFonts w:ascii="Arial" w:eastAsia="Arial" w:hAnsi="Arial" w:cs="Arial"/>
          <w:spacing w:val="-7"/>
          <w:sz w:val="20"/>
          <w:szCs w:val="20"/>
        </w:rPr>
        <w:t xml:space="preserve"> </w:t>
      </w:r>
      <w:r w:rsidRPr="00344B9C">
        <w:rPr>
          <w:rFonts w:ascii="Arial" w:eastAsia="Arial" w:hAnsi="Arial" w:cs="Arial"/>
          <w:spacing w:val="3"/>
          <w:sz w:val="20"/>
          <w:szCs w:val="20"/>
        </w:rPr>
        <w:t>(</w:t>
      </w:r>
      <w:r w:rsidRPr="00344B9C">
        <w:rPr>
          <w:rFonts w:ascii="Arial" w:eastAsia="Arial" w:hAnsi="Arial" w:cs="Arial"/>
          <w:spacing w:val="-1"/>
          <w:sz w:val="20"/>
          <w:szCs w:val="20"/>
        </w:rPr>
        <w:t>P</w:t>
      </w:r>
      <w:r w:rsidRPr="00344B9C">
        <w:rPr>
          <w:rFonts w:ascii="Arial" w:eastAsia="Arial" w:hAnsi="Arial" w:cs="Arial"/>
          <w:sz w:val="20"/>
          <w:szCs w:val="20"/>
        </w:rPr>
        <w:t>IN</w:t>
      </w:r>
      <w:r w:rsidR="004824DE" w:rsidRPr="00344B9C">
        <w:rPr>
          <w:rFonts w:ascii="Arial" w:eastAsia="Arial" w:hAnsi="Arial" w:cs="Arial"/>
          <w:sz w:val="20"/>
          <w:szCs w:val="20"/>
        </w:rPr>
        <w:t>s</w:t>
      </w:r>
      <w:r w:rsidR="00C9447B" w:rsidRPr="00344B9C">
        <w:rPr>
          <w:rFonts w:ascii="Arial" w:eastAsia="Arial" w:hAnsi="Arial" w:cs="Arial"/>
          <w:sz w:val="20"/>
          <w:szCs w:val="20"/>
        </w:rPr>
        <w:t>)</w:t>
      </w:r>
      <w:r w:rsidR="004824DE" w:rsidRPr="00344B9C">
        <w:rPr>
          <w:rFonts w:ascii="Arial" w:eastAsia="Arial" w:hAnsi="Arial" w:cs="Arial"/>
          <w:sz w:val="20"/>
          <w:szCs w:val="20"/>
        </w:rPr>
        <w:t xml:space="preserve"> </w:t>
      </w:r>
      <w:r w:rsidR="000F5F79" w:rsidRPr="00344B9C">
        <w:rPr>
          <w:rFonts w:ascii="Arial" w:eastAsia="Arial" w:hAnsi="Arial" w:cs="Arial"/>
          <w:spacing w:val="-2"/>
          <w:sz w:val="20"/>
          <w:szCs w:val="20"/>
        </w:rPr>
        <w:t>will</w:t>
      </w:r>
      <w:r w:rsidR="006A3225" w:rsidRPr="00344B9C">
        <w:rPr>
          <w:rFonts w:ascii="Arial" w:eastAsia="Arial" w:hAnsi="Arial" w:cs="Arial"/>
          <w:spacing w:val="-2"/>
          <w:sz w:val="20"/>
          <w:szCs w:val="20"/>
        </w:rPr>
        <w:t xml:space="preserve"> </w:t>
      </w:r>
      <w:r w:rsidR="008131C2" w:rsidRPr="00344B9C">
        <w:rPr>
          <w:rFonts w:ascii="Arial" w:eastAsia="Arial" w:hAnsi="Arial" w:cs="Arial"/>
          <w:spacing w:val="-2"/>
          <w:sz w:val="20"/>
          <w:szCs w:val="20"/>
        </w:rPr>
        <w:t>n</w:t>
      </w:r>
      <w:r w:rsidR="004824DE" w:rsidRPr="00344B9C">
        <w:rPr>
          <w:rFonts w:ascii="Arial" w:eastAsia="Arial" w:hAnsi="Arial" w:cs="Arial"/>
          <w:spacing w:val="-2"/>
          <w:sz w:val="20"/>
          <w:szCs w:val="20"/>
        </w:rPr>
        <w:t>ot</w:t>
      </w:r>
      <w:r w:rsidR="006A3225" w:rsidRPr="00344B9C">
        <w:rPr>
          <w:rFonts w:ascii="Arial" w:eastAsia="Arial" w:hAnsi="Arial" w:cs="Arial"/>
          <w:spacing w:val="-2"/>
          <w:sz w:val="20"/>
          <w:szCs w:val="20"/>
        </w:rPr>
        <w:t xml:space="preserve"> be used </w:t>
      </w:r>
      <w:r w:rsidR="006A3225" w:rsidRPr="00344B9C">
        <w:rPr>
          <w:rFonts w:ascii="Arial" w:eastAsia="Arial" w:hAnsi="Arial" w:cs="Arial"/>
          <w:sz w:val="20"/>
          <w:szCs w:val="20"/>
        </w:rPr>
        <w:t xml:space="preserve">in stalking cases. </w:t>
      </w:r>
    </w:p>
    <w:p w:rsidR="00344B9C" w:rsidRPr="00344B9C" w:rsidRDefault="00344B9C" w:rsidP="00344B9C">
      <w:pPr>
        <w:pStyle w:val="ListParagraph"/>
        <w:tabs>
          <w:tab w:val="left" w:pos="840"/>
        </w:tabs>
        <w:spacing w:before="82" w:after="0" w:line="240" w:lineRule="auto"/>
        <w:ind w:left="792" w:right="-57"/>
        <w:jc w:val="both"/>
        <w:rPr>
          <w:rFonts w:ascii="Arial" w:eastAsia="Arial" w:hAnsi="Arial" w:cs="Arial"/>
          <w:sz w:val="20"/>
          <w:szCs w:val="20"/>
        </w:rPr>
      </w:pPr>
    </w:p>
    <w:p w:rsidR="000F5F79" w:rsidRPr="000F5F79" w:rsidRDefault="00540EFC" w:rsidP="000F5F79">
      <w:pPr>
        <w:pStyle w:val="ListParagraph"/>
        <w:numPr>
          <w:ilvl w:val="1"/>
          <w:numId w:val="16"/>
        </w:numPr>
        <w:tabs>
          <w:tab w:val="left" w:pos="840"/>
        </w:tabs>
        <w:spacing w:before="82" w:after="0" w:line="240" w:lineRule="auto"/>
        <w:ind w:right="-57"/>
        <w:jc w:val="both"/>
        <w:rPr>
          <w:rFonts w:ascii="Arial" w:eastAsia="Arial" w:hAnsi="Arial" w:cs="Arial"/>
          <w:sz w:val="20"/>
          <w:szCs w:val="20"/>
        </w:rPr>
      </w:pPr>
      <w:r w:rsidRPr="000F5F79">
        <w:rPr>
          <w:rFonts w:ascii="Arial" w:eastAsia="Arial" w:hAnsi="Arial" w:cs="Arial"/>
          <w:spacing w:val="-1"/>
          <w:sz w:val="20"/>
          <w:szCs w:val="20"/>
        </w:rPr>
        <w:t>S</w:t>
      </w:r>
      <w:r w:rsidRPr="000F5F79">
        <w:rPr>
          <w:rFonts w:ascii="Arial" w:eastAsia="Arial" w:hAnsi="Arial" w:cs="Arial"/>
          <w:sz w:val="20"/>
          <w:szCs w:val="20"/>
        </w:rPr>
        <w:t>t</w:t>
      </w:r>
      <w:r w:rsidRPr="000F5F79">
        <w:rPr>
          <w:rFonts w:ascii="Arial" w:eastAsia="Arial" w:hAnsi="Arial" w:cs="Arial"/>
          <w:spacing w:val="2"/>
          <w:sz w:val="20"/>
          <w:szCs w:val="20"/>
        </w:rPr>
        <w:t>a</w:t>
      </w:r>
      <w:r w:rsidRPr="000F5F79">
        <w:rPr>
          <w:rFonts w:ascii="Arial" w:eastAsia="Arial" w:hAnsi="Arial" w:cs="Arial"/>
          <w:spacing w:val="-1"/>
          <w:sz w:val="20"/>
          <w:szCs w:val="20"/>
        </w:rPr>
        <w:t>l</w:t>
      </w:r>
      <w:r w:rsidRPr="000F5F79">
        <w:rPr>
          <w:rFonts w:ascii="Arial" w:eastAsia="Arial" w:hAnsi="Arial" w:cs="Arial"/>
          <w:spacing w:val="3"/>
          <w:sz w:val="20"/>
          <w:szCs w:val="20"/>
        </w:rPr>
        <w:t>k</w:t>
      </w:r>
      <w:r w:rsidRPr="000F5F79">
        <w:rPr>
          <w:rFonts w:ascii="Arial" w:eastAsia="Arial" w:hAnsi="Arial" w:cs="Arial"/>
          <w:spacing w:val="-1"/>
          <w:sz w:val="20"/>
          <w:szCs w:val="20"/>
        </w:rPr>
        <w:t>i</w:t>
      </w:r>
      <w:r w:rsidRPr="000F5F79">
        <w:rPr>
          <w:rFonts w:ascii="Arial" w:eastAsia="Arial" w:hAnsi="Arial" w:cs="Arial"/>
          <w:sz w:val="20"/>
          <w:szCs w:val="20"/>
        </w:rPr>
        <w:t>ng</w:t>
      </w:r>
      <w:r w:rsidRPr="000F5F79">
        <w:rPr>
          <w:rFonts w:ascii="Arial" w:eastAsia="Arial" w:hAnsi="Arial" w:cs="Arial"/>
          <w:spacing w:val="-8"/>
          <w:sz w:val="20"/>
          <w:szCs w:val="20"/>
        </w:rPr>
        <w:t xml:space="preserve"> </w:t>
      </w:r>
      <w:r w:rsidRPr="000F5F79">
        <w:rPr>
          <w:rFonts w:ascii="Arial" w:eastAsia="Arial" w:hAnsi="Arial" w:cs="Arial"/>
          <w:sz w:val="20"/>
          <w:szCs w:val="20"/>
        </w:rPr>
        <w:t>o</w:t>
      </w:r>
      <w:r w:rsidRPr="000F5F79">
        <w:rPr>
          <w:rFonts w:ascii="Arial" w:eastAsia="Arial" w:hAnsi="Arial" w:cs="Arial"/>
          <w:spacing w:val="1"/>
          <w:sz w:val="20"/>
          <w:szCs w:val="20"/>
        </w:rPr>
        <w:t>f</w:t>
      </w:r>
      <w:r w:rsidRPr="000F5F79">
        <w:rPr>
          <w:rFonts w:ascii="Arial" w:eastAsia="Arial" w:hAnsi="Arial" w:cs="Arial"/>
          <w:spacing w:val="2"/>
          <w:sz w:val="20"/>
          <w:szCs w:val="20"/>
        </w:rPr>
        <w:t>f</w:t>
      </w:r>
      <w:r w:rsidRPr="000F5F79">
        <w:rPr>
          <w:rFonts w:ascii="Arial" w:eastAsia="Arial" w:hAnsi="Arial" w:cs="Arial"/>
          <w:sz w:val="20"/>
          <w:szCs w:val="20"/>
        </w:rPr>
        <w:t>e</w:t>
      </w:r>
      <w:r w:rsidRPr="000F5F79">
        <w:rPr>
          <w:rFonts w:ascii="Arial" w:eastAsia="Arial" w:hAnsi="Arial" w:cs="Arial"/>
          <w:spacing w:val="-1"/>
          <w:sz w:val="20"/>
          <w:szCs w:val="20"/>
        </w:rPr>
        <w:t>n</w:t>
      </w:r>
      <w:r w:rsidRPr="000F5F79">
        <w:rPr>
          <w:rFonts w:ascii="Arial" w:eastAsia="Arial" w:hAnsi="Arial" w:cs="Arial"/>
          <w:spacing w:val="1"/>
          <w:sz w:val="20"/>
          <w:szCs w:val="20"/>
        </w:rPr>
        <w:t>c</w:t>
      </w:r>
      <w:r w:rsidRPr="000F5F79">
        <w:rPr>
          <w:rFonts w:ascii="Arial" w:eastAsia="Arial" w:hAnsi="Arial" w:cs="Arial"/>
          <w:sz w:val="20"/>
          <w:szCs w:val="20"/>
        </w:rPr>
        <w:t>es</w:t>
      </w:r>
      <w:r w:rsidRPr="000F5F79">
        <w:rPr>
          <w:rFonts w:ascii="Arial" w:eastAsia="Arial" w:hAnsi="Arial" w:cs="Arial"/>
          <w:spacing w:val="-8"/>
          <w:sz w:val="20"/>
          <w:szCs w:val="20"/>
        </w:rPr>
        <w:t xml:space="preserve"> </w:t>
      </w:r>
      <w:r w:rsidRPr="000F5F79">
        <w:rPr>
          <w:rFonts w:ascii="Arial" w:eastAsia="Arial" w:hAnsi="Arial" w:cs="Arial"/>
          <w:spacing w:val="1"/>
          <w:sz w:val="20"/>
          <w:szCs w:val="20"/>
        </w:rPr>
        <w:t>c</w:t>
      </w:r>
      <w:r w:rsidRPr="000F5F79">
        <w:rPr>
          <w:rFonts w:ascii="Arial" w:eastAsia="Arial" w:hAnsi="Arial" w:cs="Arial"/>
          <w:sz w:val="20"/>
          <w:szCs w:val="20"/>
        </w:rPr>
        <w:t>an</w:t>
      </w:r>
      <w:r w:rsidRPr="000F5F79">
        <w:rPr>
          <w:rFonts w:ascii="Arial" w:eastAsia="Arial" w:hAnsi="Arial" w:cs="Arial"/>
          <w:spacing w:val="-3"/>
          <w:sz w:val="20"/>
          <w:szCs w:val="20"/>
        </w:rPr>
        <w:t xml:space="preserve"> </w:t>
      </w:r>
      <w:r w:rsidRPr="000F5F79">
        <w:rPr>
          <w:rFonts w:ascii="Arial" w:eastAsia="Arial" w:hAnsi="Arial" w:cs="Arial"/>
          <w:sz w:val="20"/>
          <w:szCs w:val="20"/>
        </w:rPr>
        <w:t>a</w:t>
      </w:r>
      <w:r w:rsidRPr="000F5F79">
        <w:rPr>
          <w:rFonts w:ascii="Arial" w:eastAsia="Arial" w:hAnsi="Arial" w:cs="Arial"/>
          <w:spacing w:val="-1"/>
          <w:sz w:val="20"/>
          <w:szCs w:val="20"/>
        </w:rPr>
        <w:t>l</w:t>
      </w:r>
      <w:r w:rsidRPr="000F5F79">
        <w:rPr>
          <w:rFonts w:ascii="Arial" w:eastAsia="Arial" w:hAnsi="Arial" w:cs="Arial"/>
          <w:spacing w:val="1"/>
          <w:sz w:val="20"/>
          <w:szCs w:val="20"/>
        </w:rPr>
        <w:t>s</w:t>
      </w:r>
      <w:r w:rsidRPr="000F5F79">
        <w:rPr>
          <w:rFonts w:ascii="Arial" w:eastAsia="Arial" w:hAnsi="Arial" w:cs="Arial"/>
          <w:sz w:val="20"/>
          <w:szCs w:val="20"/>
        </w:rPr>
        <w:t>o</w:t>
      </w:r>
      <w:r w:rsidRPr="000F5F79">
        <w:rPr>
          <w:rFonts w:ascii="Arial" w:eastAsia="Arial" w:hAnsi="Arial" w:cs="Arial"/>
          <w:spacing w:val="-2"/>
          <w:sz w:val="20"/>
          <w:szCs w:val="20"/>
        </w:rPr>
        <w:t xml:space="preserve"> </w:t>
      </w:r>
      <w:r w:rsidRPr="000F5F79">
        <w:rPr>
          <w:rFonts w:ascii="Arial" w:eastAsia="Arial" w:hAnsi="Arial" w:cs="Arial"/>
          <w:sz w:val="20"/>
          <w:szCs w:val="20"/>
        </w:rPr>
        <w:t>be</w:t>
      </w:r>
      <w:r w:rsidRPr="000F5F79">
        <w:rPr>
          <w:rFonts w:ascii="Arial" w:eastAsia="Arial" w:hAnsi="Arial" w:cs="Arial"/>
          <w:spacing w:val="-3"/>
          <w:sz w:val="20"/>
          <w:szCs w:val="20"/>
        </w:rPr>
        <w:t xml:space="preserve"> </w:t>
      </w:r>
      <w:r w:rsidRPr="000F5F79">
        <w:rPr>
          <w:rFonts w:ascii="Arial" w:eastAsia="Arial" w:hAnsi="Arial" w:cs="Arial"/>
          <w:spacing w:val="1"/>
          <w:sz w:val="20"/>
          <w:szCs w:val="20"/>
        </w:rPr>
        <w:t>c</w:t>
      </w:r>
      <w:r w:rsidRPr="000F5F79">
        <w:rPr>
          <w:rFonts w:ascii="Arial" w:eastAsia="Arial" w:hAnsi="Arial" w:cs="Arial"/>
          <w:sz w:val="20"/>
          <w:szCs w:val="20"/>
        </w:rPr>
        <w:t>o</w:t>
      </w:r>
      <w:r w:rsidRPr="000F5F79">
        <w:rPr>
          <w:rFonts w:ascii="Arial" w:eastAsia="Arial" w:hAnsi="Arial" w:cs="Arial"/>
          <w:spacing w:val="2"/>
          <w:sz w:val="20"/>
          <w:szCs w:val="20"/>
        </w:rPr>
        <w:t>m</w:t>
      </w:r>
      <w:r w:rsidRPr="000F5F79">
        <w:rPr>
          <w:rFonts w:ascii="Arial" w:eastAsia="Arial" w:hAnsi="Arial" w:cs="Arial"/>
          <w:spacing w:val="4"/>
          <w:sz w:val="20"/>
          <w:szCs w:val="20"/>
        </w:rPr>
        <w:t>m</w:t>
      </w:r>
      <w:r w:rsidRPr="000F5F79">
        <w:rPr>
          <w:rFonts w:ascii="Arial" w:eastAsia="Arial" w:hAnsi="Arial" w:cs="Arial"/>
          <w:spacing w:val="-1"/>
          <w:sz w:val="20"/>
          <w:szCs w:val="20"/>
        </w:rPr>
        <w:t>i</w:t>
      </w:r>
      <w:r w:rsidRPr="000F5F79">
        <w:rPr>
          <w:rFonts w:ascii="Arial" w:eastAsia="Arial" w:hAnsi="Arial" w:cs="Arial"/>
          <w:sz w:val="20"/>
          <w:szCs w:val="20"/>
        </w:rPr>
        <w:t>tt</w:t>
      </w:r>
      <w:r w:rsidRPr="000F5F79">
        <w:rPr>
          <w:rFonts w:ascii="Arial" w:eastAsia="Arial" w:hAnsi="Arial" w:cs="Arial"/>
          <w:spacing w:val="-1"/>
          <w:sz w:val="20"/>
          <w:szCs w:val="20"/>
        </w:rPr>
        <w:t>e</w:t>
      </w:r>
      <w:r w:rsidRPr="000F5F79">
        <w:rPr>
          <w:rFonts w:ascii="Arial" w:eastAsia="Arial" w:hAnsi="Arial" w:cs="Arial"/>
          <w:sz w:val="20"/>
          <w:szCs w:val="20"/>
        </w:rPr>
        <w:t>d</w:t>
      </w:r>
      <w:r w:rsidRPr="000F5F79">
        <w:rPr>
          <w:rFonts w:ascii="Arial" w:eastAsia="Arial" w:hAnsi="Arial" w:cs="Arial"/>
          <w:spacing w:val="-9"/>
          <w:sz w:val="20"/>
          <w:szCs w:val="20"/>
        </w:rPr>
        <w:t xml:space="preserve"> </w:t>
      </w:r>
      <w:r w:rsidRPr="000F5F79">
        <w:rPr>
          <w:rFonts w:ascii="Arial" w:eastAsia="Arial" w:hAnsi="Arial" w:cs="Arial"/>
          <w:spacing w:val="-2"/>
          <w:sz w:val="20"/>
          <w:szCs w:val="20"/>
        </w:rPr>
        <w:t>i</w:t>
      </w:r>
      <w:r w:rsidRPr="000F5F79">
        <w:rPr>
          <w:rFonts w:ascii="Arial" w:eastAsia="Arial" w:hAnsi="Arial" w:cs="Arial"/>
          <w:sz w:val="20"/>
          <w:szCs w:val="20"/>
        </w:rPr>
        <w:t>n</w:t>
      </w:r>
      <w:r w:rsidRPr="000F5F79">
        <w:rPr>
          <w:rFonts w:ascii="Arial" w:eastAsia="Arial" w:hAnsi="Arial" w:cs="Arial"/>
          <w:spacing w:val="-1"/>
          <w:sz w:val="20"/>
          <w:szCs w:val="20"/>
        </w:rPr>
        <w:t xml:space="preserve"> </w:t>
      </w:r>
      <w:r w:rsidRPr="000F5F79">
        <w:rPr>
          <w:rFonts w:ascii="Arial" w:eastAsia="Arial" w:hAnsi="Arial" w:cs="Arial"/>
          <w:sz w:val="20"/>
          <w:szCs w:val="20"/>
        </w:rPr>
        <w:t>an</w:t>
      </w:r>
      <w:r w:rsidRPr="000F5F79">
        <w:rPr>
          <w:rFonts w:ascii="Arial" w:eastAsia="Arial" w:hAnsi="Arial" w:cs="Arial"/>
          <w:spacing w:val="-1"/>
          <w:sz w:val="20"/>
          <w:szCs w:val="20"/>
        </w:rPr>
        <w:t xml:space="preserve"> </w:t>
      </w:r>
      <w:r w:rsidRPr="000F5F79">
        <w:rPr>
          <w:rFonts w:ascii="Arial" w:eastAsia="Arial" w:hAnsi="Arial" w:cs="Arial"/>
          <w:sz w:val="20"/>
          <w:szCs w:val="20"/>
        </w:rPr>
        <w:t>o</w:t>
      </w:r>
      <w:r w:rsidRPr="000F5F79">
        <w:rPr>
          <w:rFonts w:ascii="Arial" w:eastAsia="Arial" w:hAnsi="Arial" w:cs="Arial"/>
          <w:spacing w:val="-1"/>
          <w:sz w:val="20"/>
          <w:szCs w:val="20"/>
        </w:rPr>
        <w:t>n</w:t>
      </w:r>
      <w:r w:rsidRPr="000F5F79">
        <w:rPr>
          <w:rFonts w:ascii="Arial" w:eastAsia="Arial" w:hAnsi="Arial" w:cs="Arial"/>
          <w:spacing w:val="1"/>
          <w:sz w:val="20"/>
          <w:szCs w:val="20"/>
        </w:rPr>
        <w:t>l</w:t>
      </w:r>
      <w:r w:rsidRPr="000F5F79">
        <w:rPr>
          <w:rFonts w:ascii="Arial" w:eastAsia="Arial" w:hAnsi="Arial" w:cs="Arial"/>
          <w:spacing w:val="-1"/>
          <w:sz w:val="20"/>
          <w:szCs w:val="20"/>
        </w:rPr>
        <w:t>i</w:t>
      </w:r>
      <w:r w:rsidRPr="000F5F79">
        <w:rPr>
          <w:rFonts w:ascii="Arial" w:eastAsia="Arial" w:hAnsi="Arial" w:cs="Arial"/>
          <w:spacing w:val="2"/>
          <w:sz w:val="20"/>
          <w:szCs w:val="20"/>
        </w:rPr>
        <w:t>n</w:t>
      </w:r>
      <w:r w:rsidRPr="000F5F79">
        <w:rPr>
          <w:rFonts w:ascii="Arial" w:eastAsia="Arial" w:hAnsi="Arial" w:cs="Arial"/>
          <w:sz w:val="20"/>
          <w:szCs w:val="20"/>
        </w:rPr>
        <w:t>e</w:t>
      </w:r>
      <w:r w:rsidRPr="000F5F79">
        <w:rPr>
          <w:rFonts w:ascii="Arial" w:eastAsia="Arial" w:hAnsi="Arial" w:cs="Arial"/>
          <w:spacing w:val="-5"/>
          <w:sz w:val="20"/>
          <w:szCs w:val="20"/>
        </w:rPr>
        <w:t xml:space="preserve"> </w:t>
      </w:r>
      <w:r w:rsidRPr="000F5F79">
        <w:rPr>
          <w:rFonts w:ascii="Arial" w:eastAsia="Arial" w:hAnsi="Arial" w:cs="Arial"/>
          <w:spacing w:val="1"/>
          <w:sz w:val="20"/>
          <w:szCs w:val="20"/>
        </w:rPr>
        <w:t>e</w:t>
      </w:r>
      <w:r w:rsidRPr="000F5F79">
        <w:rPr>
          <w:rFonts w:ascii="Arial" w:eastAsia="Arial" w:hAnsi="Arial" w:cs="Arial"/>
          <w:sz w:val="20"/>
          <w:szCs w:val="20"/>
        </w:rPr>
        <w:t>n</w:t>
      </w:r>
      <w:r w:rsidRPr="000F5F79">
        <w:rPr>
          <w:rFonts w:ascii="Arial" w:eastAsia="Arial" w:hAnsi="Arial" w:cs="Arial"/>
          <w:spacing w:val="1"/>
          <w:sz w:val="20"/>
          <w:szCs w:val="20"/>
        </w:rPr>
        <w:t>v</w:t>
      </w:r>
      <w:r w:rsidRPr="000F5F79">
        <w:rPr>
          <w:rFonts w:ascii="Arial" w:eastAsia="Arial" w:hAnsi="Arial" w:cs="Arial"/>
          <w:spacing w:val="-1"/>
          <w:sz w:val="20"/>
          <w:szCs w:val="20"/>
        </w:rPr>
        <w:t>i</w:t>
      </w:r>
      <w:r w:rsidRPr="000F5F79">
        <w:rPr>
          <w:rFonts w:ascii="Arial" w:eastAsia="Arial" w:hAnsi="Arial" w:cs="Arial"/>
          <w:spacing w:val="1"/>
          <w:sz w:val="20"/>
          <w:szCs w:val="20"/>
        </w:rPr>
        <w:t>r</w:t>
      </w:r>
      <w:r w:rsidRPr="000F5F79">
        <w:rPr>
          <w:rFonts w:ascii="Arial" w:eastAsia="Arial" w:hAnsi="Arial" w:cs="Arial"/>
          <w:sz w:val="20"/>
          <w:szCs w:val="20"/>
        </w:rPr>
        <w:t>o</w:t>
      </w:r>
      <w:r w:rsidRPr="000F5F79">
        <w:rPr>
          <w:rFonts w:ascii="Arial" w:eastAsia="Arial" w:hAnsi="Arial" w:cs="Arial"/>
          <w:spacing w:val="-1"/>
          <w:sz w:val="20"/>
          <w:szCs w:val="20"/>
        </w:rPr>
        <w:t>n</w:t>
      </w:r>
      <w:r w:rsidRPr="000F5F79">
        <w:rPr>
          <w:rFonts w:ascii="Arial" w:eastAsia="Arial" w:hAnsi="Arial" w:cs="Arial"/>
          <w:spacing w:val="4"/>
          <w:sz w:val="20"/>
          <w:szCs w:val="20"/>
        </w:rPr>
        <w:t>m</w:t>
      </w:r>
      <w:r w:rsidRPr="000F5F79">
        <w:rPr>
          <w:rFonts w:ascii="Arial" w:eastAsia="Arial" w:hAnsi="Arial" w:cs="Arial"/>
          <w:sz w:val="20"/>
          <w:szCs w:val="20"/>
        </w:rPr>
        <w:t>e</w:t>
      </w:r>
      <w:r w:rsidRPr="000F5F79">
        <w:rPr>
          <w:rFonts w:ascii="Arial" w:eastAsia="Arial" w:hAnsi="Arial" w:cs="Arial"/>
          <w:spacing w:val="-1"/>
          <w:sz w:val="20"/>
          <w:szCs w:val="20"/>
        </w:rPr>
        <w:t>n</w:t>
      </w:r>
      <w:r w:rsidRPr="000F5F79">
        <w:rPr>
          <w:rFonts w:ascii="Arial" w:eastAsia="Arial" w:hAnsi="Arial" w:cs="Arial"/>
          <w:sz w:val="20"/>
          <w:szCs w:val="20"/>
        </w:rPr>
        <w:t>t,</w:t>
      </w:r>
      <w:r w:rsidRPr="000F5F79">
        <w:rPr>
          <w:rFonts w:ascii="Arial" w:eastAsia="Arial" w:hAnsi="Arial" w:cs="Arial"/>
          <w:spacing w:val="-9"/>
          <w:sz w:val="20"/>
          <w:szCs w:val="20"/>
        </w:rPr>
        <w:t xml:space="preserve"> </w:t>
      </w:r>
      <w:r w:rsidRPr="000F5F79">
        <w:rPr>
          <w:rFonts w:ascii="Arial" w:eastAsia="Arial" w:hAnsi="Arial" w:cs="Arial"/>
          <w:sz w:val="20"/>
          <w:szCs w:val="20"/>
        </w:rPr>
        <w:t>e.</w:t>
      </w:r>
      <w:r w:rsidRPr="000F5F79">
        <w:rPr>
          <w:rFonts w:ascii="Arial" w:eastAsia="Arial" w:hAnsi="Arial" w:cs="Arial"/>
          <w:spacing w:val="1"/>
          <w:sz w:val="20"/>
          <w:szCs w:val="20"/>
        </w:rPr>
        <w:t>g</w:t>
      </w:r>
      <w:r w:rsidRPr="000F5F79">
        <w:rPr>
          <w:rFonts w:ascii="Arial" w:eastAsia="Arial" w:hAnsi="Arial" w:cs="Arial"/>
          <w:sz w:val="20"/>
          <w:szCs w:val="20"/>
        </w:rPr>
        <w:t>.</w:t>
      </w:r>
      <w:r w:rsidRPr="000F5F79">
        <w:rPr>
          <w:rFonts w:ascii="Arial" w:eastAsia="Arial" w:hAnsi="Arial" w:cs="Arial"/>
          <w:spacing w:val="-4"/>
          <w:sz w:val="20"/>
          <w:szCs w:val="20"/>
        </w:rPr>
        <w:t xml:space="preserve"> </w:t>
      </w:r>
      <w:r w:rsidRPr="000F5F79">
        <w:rPr>
          <w:rFonts w:ascii="Arial" w:eastAsia="Arial" w:hAnsi="Arial" w:cs="Arial"/>
          <w:sz w:val="20"/>
          <w:szCs w:val="20"/>
        </w:rPr>
        <w:t>t</w:t>
      </w:r>
      <w:r w:rsidRPr="000F5F79">
        <w:rPr>
          <w:rFonts w:ascii="Arial" w:eastAsia="Arial" w:hAnsi="Arial" w:cs="Arial"/>
          <w:spacing w:val="-1"/>
          <w:sz w:val="20"/>
          <w:szCs w:val="20"/>
        </w:rPr>
        <w:t>h</w:t>
      </w:r>
      <w:r w:rsidRPr="000F5F79">
        <w:rPr>
          <w:rFonts w:ascii="Arial" w:eastAsia="Arial" w:hAnsi="Arial" w:cs="Arial"/>
          <w:spacing w:val="1"/>
          <w:sz w:val="20"/>
          <w:szCs w:val="20"/>
        </w:rPr>
        <w:t>r</w:t>
      </w:r>
      <w:r w:rsidRPr="000F5F79">
        <w:rPr>
          <w:rFonts w:ascii="Arial" w:eastAsia="Arial" w:hAnsi="Arial" w:cs="Arial"/>
          <w:spacing w:val="2"/>
          <w:sz w:val="20"/>
          <w:szCs w:val="20"/>
        </w:rPr>
        <w:t>o</w:t>
      </w:r>
      <w:r w:rsidRPr="000F5F79">
        <w:rPr>
          <w:rFonts w:ascii="Arial" w:eastAsia="Arial" w:hAnsi="Arial" w:cs="Arial"/>
          <w:sz w:val="20"/>
          <w:szCs w:val="20"/>
        </w:rPr>
        <w:t>u</w:t>
      </w:r>
      <w:r w:rsidRPr="000F5F79">
        <w:rPr>
          <w:rFonts w:ascii="Arial" w:eastAsia="Arial" w:hAnsi="Arial" w:cs="Arial"/>
          <w:spacing w:val="1"/>
          <w:sz w:val="20"/>
          <w:szCs w:val="20"/>
        </w:rPr>
        <w:t>g</w:t>
      </w:r>
      <w:r w:rsidRPr="000F5F79">
        <w:rPr>
          <w:rFonts w:ascii="Arial" w:eastAsia="Arial" w:hAnsi="Arial" w:cs="Arial"/>
          <w:sz w:val="20"/>
          <w:szCs w:val="20"/>
        </w:rPr>
        <w:t>h</w:t>
      </w:r>
      <w:r w:rsidRPr="000F5F79">
        <w:rPr>
          <w:rFonts w:ascii="Arial" w:eastAsia="Arial" w:hAnsi="Arial" w:cs="Arial"/>
          <w:spacing w:val="-7"/>
          <w:sz w:val="20"/>
          <w:szCs w:val="20"/>
        </w:rPr>
        <w:t xml:space="preserve"> </w:t>
      </w:r>
      <w:r w:rsidRPr="000F5F79">
        <w:rPr>
          <w:rFonts w:ascii="Arial" w:eastAsia="Arial" w:hAnsi="Arial" w:cs="Arial"/>
          <w:sz w:val="20"/>
          <w:szCs w:val="20"/>
        </w:rPr>
        <w:t>so</w:t>
      </w:r>
      <w:r w:rsidRPr="000F5F79">
        <w:rPr>
          <w:rFonts w:ascii="Arial" w:eastAsia="Arial" w:hAnsi="Arial" w:cs="Arial"/>
          <w:spacing w:val="1"/>
          <w:sz w:val="20"/>
          <w:szCs w:val="20"/>
        </w:rPr>
        <w:t>c</w:t>
      </w:r>
      <w:r w:rsidRPr="000F5F79">
        <w:rPr>
          <w:rFonts w:ascii="Arial" w:eastAsia="Arial" w:hAnsi="Arial" w:cs="Arial"/>
          <w:spacing w:val="-1"/>
          <w:sz w:val="20"/>
          <w:szCs w:val="20"/>
        </w:rPr>
        <w:t>i</w:t>
      </w:r>
      <w:r w:rsidRPr="000F5F79">
        <w:rPr>
          <w:rFonts w:ascii="Arial" w:eastAsia="Arial" w:hAnsi="Arial" w:cs="Arial"/>
          <w:sz w:val="20"/>
          <w:szCs w:val="20"/>
        </w:rPr>
        <w:t>al</w:t>
      </w:r>
      <w:r w:rsidRPr="000F5F79">
        <w:rPr>
          <w:rFonts w:ascii="Arial" w:eastAsia="Arial" w:hAnsi="Arial" w:cs="Arial"/>
          <w:spacing w:val="-4"/>
          <w:sz w:val="20"/>
          <w:szCs w:val="20"/>
        </w:rPr>
        <w:t xml:space="preserve"> </w:t>
      </w:r>
      <w:r w:rsidRPr="000F5F79">
        <w:rPr>
          <w:rFonts w:ascii="Arial" w:eastAsia="Arial" w:hAnsi="Arial" w:cs="Arial"/>
          <w:spacing w:val="4"/>
          <w:sz w:val="20"/>
          <w:szCs w:val="20"/>
        </w:rPr>
        <w:t>m</w:t>
      </w:r>
      <w:r w:rsidRPr="000F5F79">
        <w:rPr>
          <w:rFonts w:ascii="Arial" w:eastAsia="Arial" w:hAnsi="Arial" w:cs="Arial"/>
          <w:sz w:val="20"/>
          <w:szCs w:val="20"/>
        </w:rPr>
        <w:t>e</w:t>
      </w:r>
      <w:r w:rsidRPr="000F5F79">
        <w:rPr>
          <w:rFonts w:ascii="Arial" w:eastAsia="Arial" w:hAnsi="Arial" w:cs="Arial"/>
          <w:spacing w:val="-1"/>
          <w:sz w:val="20"/>
          <w:szCs w:val="20"/>
        </w:rPr>
        <w:t>di</w:t>
      </w:r>
      <w:r w:rsidRPr="000F5F79">
        <w:rPr>
          <w:rFonts w:ascii="Arial" w:eastAsia="Arial" w:hAnsi="Arial" w:cs="Arial"/>
          <w:sz w:val="20"/>
          <w:szCs w:val="20"/>
        </w:rPr>
        <w:t>a p</w:t>
      </w:r>
      <w:r w:rsidRPr="000F5F79">
        <w:rPr>
          <w:rFonts w:ascii="Arial" w:eastAsia="Arial" w:hAnsi="Arial" w:cs="Arial"/>
          <w:spacing w:val="-1"/>
          <w:sz w:val="20"/>
          <w:szCs w:val="20"/>
        </w:rPr>
        <w:t>l</w:t>
      </w:r>
      <w:r w:rsidRPr="000F5F79">
        <w:rPr>
          <w:rFonts w:ascii="Arial" w:eastAsia="Arial" w:hAnsi="Arial" w:cs="Arial"/>
          <w:sz w:val="20"/>
          <w:szCs w:val="20"/>
        </w:rPr>
        <w:t>at</w:t>
      </w:r>
      <w:r w:rsidRPr="000F5F79">
        <w:rPr>
          <w:rFonts w:ascii="Arial" w:eastAsia="Arial" w:hAnsi="Arial" w:cs="Arial"/>
          <w:spacing w:val="1"/>
          <w:sz w:val="20"/>
          <w:szCs w:val="20"/>
        </w:rPr>
        <w:t>f</w:t>
      </w:r>
      <w:r w:rsidRPr="000F5F79">
        <w:rPr>
          <w:rFonts w:ascii="Arial" w:eastAsia="Arial" w:hAnsi="Arial" w:cs="Arial"/>
          <w:sz w:val="20"/>
          <w:szCs w:val="20"/>
        </w:rPr>
        <w:t>or</w:t>
      </w:r>
      <w:r w:rsidRPr="000F5F79">
        <w:rPr>
          <w:rFonts w:ascii="Arial" w:eastAsia="Arial" w:hAnsi="Arial" w:cs="Arial"/>
          <w:spacing w:val="5"/>
          <w:sz w:val="20"/>
          <w:szCs w:val="20"/>
        </w:rPr>
        <w:t>m</w:t>
      </w:r>
      <w:r w:rsidRPr="000F5F79">
        <w:rPr>
          <w:rFonts w:ascii="Arial" w:eastAsia="Arial" w:hAnsi="Arial" w:cs="Arial"/>
          <w:spacing w:val="1"/>
          <w:sz w:val="20"/>
          <w:szCs w:val="20"/>
        </w:rPr>
        <w:t>s</w:t>
      </w:r>
      <w:r w:rsidRPr="000F5F79">
        <w:rPr>
          <w:rFonts w:ascii="Arial" w:eastAsia="Arial" w:hAnsi="Arial" w:cs="Arial"/>
          <w:sz w:val="20"/>
          <w:szCs w:val="20"/>
        </w:rPr>
        <w:t>.</w:t>
      </w:r>
      <w:r w:rsidRPr="000F5F79">
        <w:rPr>
          <w:rFonts w:ascii="Arial" w:eastAsia="Arial" w:hAnsi="Arial" w:cs="Arial"/>
          <w:spacing w:val="44"/>
          <w:sz w:val="20"/>
          <w:szCs w:val="20"/>
        </w:rPr>
        <w:t xml:space="preserve"> </w:t>
      </w:r>
      <w:r w:rsidRPr="000F5F79">
        <w:rPr>
          <w:rFonts w:ascii="Arial" w:eastAsia="Arial" w:hAnsi="Arial" w:cs="Arial"/>
          <w:spacing w:val="3"/>
          <w:sz w:val="20"/>
          <w:szCs w:val="20"/>
        </w:rPr>
        <w:t>T</w:t>
      </w:r>
      <w:r w:rsidRPr="000F5F79">
        <w:rPr>
          <w:rFonts w:ascii="Arial" w:eastAsia="Arial" w:hAnsi="Arial" w:cs="Arial"/>
          <w:sz w:val="20"/>
          <w:szCs w:val="20"/>
        </w:rPr>
        <w:t>he</w:t>
      </w:r>
      <w:r w:rsidRPr="000F5F79">
        <w:rPr>
          <w:rFonts w:ascii="Arial" w:eastAsia="Arial" w:hAnsi="Arial" w:cs="Arial"/>
          <w:spacing w:val="-4"/>
          <w:sz w:val="20"/>
          <w:szCs w:val="20"/>
        </w:rPr>
        <w:t xml:space="preserve"> </w:t>
      </w:r>
      <w:r w:rsidRPr="000F5F79">
        <w:rPr>
          <w:rFonts w:ascii="Arial" w:eastAsia="Arial" w:hAnsi="Arial" w:cs="Arial"/>
          <w:sz w:val="20"/>
          <w:szCs w:val="20"/>
        </w:rPr>
        <w:t>pr</w:t>
      </w:r>
      <w:r w:rsidRPr="000F5F79">
        <w:rPr>
          <w:rFonts w:ascii="Arial" w:eastAsia="Arial" w:hAnsi="Arial" w:cs="Arial"/>
          <w:spacing w:val="-1"/>
          <w:sz w:val="20"/>
          <w:szCs w:val="20"/>
        </w:rPr>
        <w:t>i</w:t>
      </w:r>
      <w:r w:rsidRPr="000F5F79">
        <w:rPr>
          <w:rFonts w:ascii="Arial" w:eastAsia="Arial" w:hAnsi="Arial" w:cs="Arial"/>
          <w:sz w:val="20"/>
          <w:szCs w:val="20"/>
        </w:rPr>
        <w:t>n</w:t>
      </w:r>
      <w:r w:rsidRPr="000F5F79">
        <w:rPr>
          <w:rFonts w:ascii="Arial" w:eastAsia="Arial" w:hAnsi="Arial" w:cs="Arial"/>
          <w:spacing w:val="1"/>
          <w:sz w:val="20"/>
          <w:szCs w:val="20"/>
        </w:rPr>
        <w:t>c</w:t>
      </w:r>
      <w:r w:rsidRPr="000F5F79">
        <w:rPr>
          <w:rFonts w:ascii="Arial" w:eastAsia="Arial" w:hAnsi="Arial" w:cs="Arial"/>
          <w:spacing w:val="-1"/>
          <w:sz w:val="20"/>
          <w:szCs w:val="20"/>
        </w:rPr>
        <w:t>i</w:t>
      </w:r>
      <w:r w:rsidRPr="000F5F79">
        <w:rPr>
          <w:rFonts w:ascii="Arial" w:eastAsia="Arial" w:hAnsi="Arial" w:cs="Arial"/>
          <w:spacing w:val="2"/>
          <w:sz w:val="20"/>
          <w:szCs w:val="20"/>
        </w:rPr>
        <w:t>p</w:t>
      </w:r>
      <w:r w:rsidRPr="000F5F79">
        <w:rPr>
          <w:rFonts w:ascii="Arial" w:eastAsia="Arial" w:hAnsi="Arial" w:cs="Arial"/>
          <w:spacing w:val="-1"/>
          <w:sz w:val="20"/>
          <w:szCs w:val="20"/>
        </w:rPr>
        <w:t>l</w:t>
      </w:r>
      <w:r w:rsidRPr="000F5F79">
        <w:rPr>
          <w:rFonts w:ascii="Arial" w:eastAsia="Arial" w:hAnsi="Arial" w:cs="Arial"/>
          <w:sz w:val="20"/>
          <w:szCs w:val="20"/>
        </w:rPr>
        <w:t>es</w:t>
      </w:r>
      <w:r w:rsidRPr="000F5F79">
        <w:rPr>
          <w:rFonts w:ascii="Arial" w:eastAsia="Arial" w:hAnsi="Arial" w:cs="Arial"/>
          <w:spacing w:val="-8"/>
          <w:sz w:val="20"/>
          <w:szCs w:val="20"/>
        </w:rPr>
        <w:t xml:space="preserve"> </w:t>
      </w:r>
      <w:r w:rsidRPr="000F5F79">
        <w:rPr>
          <w:rFonts w:ascii="Arial" w:eastAsia="Arial" w:hAnsi="Arial" w:cs="Arial"/>
          <w:spacing w:val="2"/>
          <w:sz w:val="20"/>
          <w:szCs w:val="20"/>
        </w:rPr>
        <w:t>f</w:t>
      </w:r>
      <w:r w:rsidRPr="000F5F79">
        <w:rPr>
          <w:rFonts w:ascii="Arial" w:eastAsia="Arial" w:hAnsi="Arial" w:cs="Arial"/>
          <w:sz w:val="20"/>
          <w:szCs w:val="20"/>
        </w:rPr>
        <w:t>or</w:t>
      </w:r>
      <w:r w:rsidRPr="000F5F79">
        <w:rPr>
          <w:rFonts w:ascii="Arial" w:eastAsia="Arial" w:hAnsi="Arial" w:cs="Arial"/>
          <w:spacing w:val="-2"/>
          <w:sz w:val="20"/>
          <w:szCs w:val="20"/>
        </w:rPr>
        <w:t xml:space="preserve"> </w:t>
      </w:r>
      <w:r w:rsidRPr="000F5F79">
        <w:rPr>
          <w:rFonts w:ascii="Arial" w:eastAsia="Arial" w:hAnsi="Arial" w:cs="Arial"/>
          <w:spacing w:val="1"/>
          <w:sz w:val="20"/>
          <w:szCs w:val="20"/>
        </w:rPr>
        <w:t>i</w:t>
      </w:r>
      <w:r w:rsidRPr="000F5F79">
        <w:rPr>
          <w:rFonts w:ascii="Arial" w:eastAsia="Arial" w:hAnsi="Arial" w:cs="Arial"/>
          <w:spacing w:val="2"/>
          <w:sz w:val="20"/>
          <w:szCs w:val="20"/>
        </w:rPr>
        <w:t>n</w:t>
      </w:r>
      <w:r w:rsidRPr="000F5F79">
        <w:rPr>
          <w:rFonts w:ascii="Arial" w:eastAsia="Arial" w:hAnsi="Arial" w:cs="Arial"/>
          <w:spacing w:val="-1"/>
          <w:sz w:val="20"/>
          <w:szCs w:val="20"/>
        </w:rPr>
        <w:t>v</w:t>
      </w:r>
      <w:r w:rsidRPr="000F5F79">
        <w:rPr>
          <w:rFonts w:ascii="Arial" w:eastAsia="Arial" w:hAnsi="Arial" w:cs="Arial"/>
          <w:sz w:val="20"/>
          <w:szCs w:val="20"/>
        </w:rPr>
        <w:t>e</w:t>
      </w:r>
      <w:r w:rsidRPr="000F5F79">
        <w:rPr>
          <w:rFonts w:ascii="Arial" w:eastAsia="Arial" w:hAnsi="Arial" w:cs="Arial"/>
          <w:spacing w:val="1"/>
          <w:sz w:val="20"/>
          <w:szCs w:val="20"/>
        </w:rPr>
        <w:t>s</w:t>
      </w:r>
      <w:r w:rsidRPr="000F5F79">
        <w:rPr>
          <w:rFonts w:ascii="Arial" w:eastAsia="Arial" w:hAnsi="Arial" w:cs="Arial"/>
          <w:sz w:val="20"/>
          <w:szCs w:val="20"/>
        </w:rPr>
        <w:t>t</w:t>
      </w:r>
      <w:r w:rsidRPr="000F5F79">
        <w:rPr>
          <w:rFonts w:ascii="Arial" w:eastAsia="Arial" w:hAnsi="Arial" w:cs="Arial"/>
          <w:spacing w:val="1"/>
          <w:sz w:val="20"/>
          <w:szCs w:val="20"/>
        </w:rPr>
        <w:t>i</w:t>
      </w:r>
      <w:r w:rsidRPr="000F5F79">
        <w:rPr>
          <w:rFonts w:ascii="Arial" w:eastAsia="Arial" w:hAnsi="Arial" w:cs="Arial"/>
          <w:sz w:val="20"/>
          <w:szCs w:val="20"/>
        </w:rPr>
        <w:t>g</w:t>
      </w:r>
      <w:r w:rsidRPr="000F5F79">
        <w:rPr>
          <w:rFonts w:ascii="Arial" w:eastAsia="Arial" w:hAnsi="Arial" w:cs="Arial"/>
          <w:spacing w:val="-1"/>
          <w:sz w:val="20"/>
          <w:szCs w:val="20"/>
        </w:rPr>
        <w:t>a</w:t>
      </w:r>
      <w:r w:rsidRPr="000F5F79">
        <w:rPr>
          <w:rFonts w:ascii="Arial" w:eastAsia="Arial" w:hAnsi="Arial" w:cs="Arial"/>
          <w:spacing w:val="2"/>
          <w:sz w:val="20"/>
          <w:szCs w:val="20"/>
        </w:rPr>
        <w:t>t</w:t>
      </w:r>
      <w:r w:rsidRPr="000F5F79">
        <w:rPr>
          <w:rFonts w:ascii="Arial" w:eastAsia="Arial" w:hAnsi="Arial" w:cs="Arial"/>
          <w:spacing w:val="-1"/>
          <w:sz w:val="20"/>
          <w:szCs w:val="20"/>
        </w:rPr>
        <w:t>i</w:t>
      </w:r>
      <w:r w:rsidRPr="000F5F79">
        <w:rPr>
          <w:rFonts w:ascii="Arial" w:eastAsia="Arial" w:hAnsi="Arial" w:cs="Arial"/>
          <w:spacing w:val="2"/>
          <w:sz w:val="20"/>
          <w:szCs w:val="20"/>
        </w:rPr>
        <w:t>n</w:t>
      </w:r>
      <w:r w:rsidRPr="000F5F79">
        <w:rPr>
          <w:rFonts w:ascii="Arial" w:eastAsia="Arial" w:hAnsi="Arial" w:cs="Arial"/>
          <w:sz w:val="20"/>
          <w:szCs w:val="20"/>
        </w:rPr>
        <w:t>g</w:t>
      </w:r>
      <w:r w:rsidRPr="000F5F79">
        <w:rPr>
          <w:rFonts w:ascii="Arial" w:eastAsia="Arial" w:hAnsi="Arial" w:cs="Arial"/>
          <w:spacing w:val="-11"/>
          <w:sz w:val="20"/>
          <w:szCs w:val="20"/>
        </w:rPr>
        <w:t xml:space="preserve"> </w:t>
      </w:r>
      <w:r w:rsidRPr="000F5F79">
        <w:rPr>
          <w:rFonts w:ascii="Arial" w:eastAsia="Arial" w:hAnsi="Arial" w:cs="Arial"/>
          <w:spacing w:val="1"/>
          <w:sz w:val="20"/>
          <w:szCs w:val="20"/>
        </w:rPr>
        <w:t>‘</w:t>
      </w:r>
      <w:r w:rsidRPr="000F5F79">
        <w:rPr>
          <w:rFonts w:ascii="Arial" w:eastAsia="Arial" w:hAnsi="Arial" w:cs="Arial"/>
          <w:sz w:val="20"/>
          <w:szCs w:val="20"/>
        </w:rPr>
        <w:t>o</w:t>
      </w:r>
      <w:r w:rsidRPr="000F5F79">
        <w:rPr>
          <w:rFonts w:ascii="Arial" w:eastAsia="Arial" w:hAnsi="Arial" w:cs="Arial"/>
          <w:spacing w:val="-1"/>
          <w:sz w:val="20"/>
          <w:szCs w:val="20"/>
        </w:rPr>
        <w:t>n</w:t>
      </w:r>
      <w:r w:rsidRPr="000F5F79">
        <w:rPr>
          <w:rFonts w:ascii="Arial" w:eastAsia="Arial" w:hAnsi="Arial" w:cs="Arial"/>
          <w:spacing w:val="1"/>
          <w:sz w:val="20"/>
          <w:szCs w:val="20"/>
        </w:rPr>
        <w:t>l</w:t>
      </w:r>
      <w:r w:rsidRPr="000F5F79">
        <w:rPr>
          <w:rFonts w:ascii="Arial" w:eastAsia="Arial" w:hAnsi="Arial" w:cs="Arial"/>
          <w:spacing w:val="-1"/>
          <w:sz w:val="20"/>
          <w:szCs w:val="20"/>
        </w:rPr>
        <w:t>i</w:t>
      </w:r>
      <w:r w:rsidRPr="000F5F79">
        <w:rPr>
          <w:rFonts w:ascii="Arial" w:eastAsia="Arial" w:hAnsi="Arial" w:cs="Arial"/>
          <w:spacing w:val="2"/>
          <w:sz w:val="20"/>
          <w:szCs w:val="20"/>
        </w:rPr>
        <w:t>n</w:t>
      </w:r>
      <w:r w:rsidRPr="000F5F79">
        <w:rPr>
          <w:rFonts w:ascii="Arial" w:eastAsia="Arial" w:hAnsi="Arial" w:cs="Arial"/>
          <w:sz w:val="20"/>
          <w:szCs w:val="20"/>
        </w:rPr>
        <w:t>e’</w:t>
      </w:r>
      <w:r w:rsidRPr="000F5F79">
        <w:rPr>
          <w:rFonts w:ascii="Arial" w:eastAsia="Arial" w:hAnsi="Arial" w:cs="Arial"/>
          <w:spacing w:val="-8"/>
          <w:sz w:val="20"/>
          <w:szCs w:val="20"/>
        </w:rPr>
        <w:t xml:space="preserve"> </w:t>
      </w:r>
      <w:r w:rsidRPr="000F5F79">
        <w:rPr>
          <w:rFonts w:ascii="Arial" w:eastAsia="Arial" w:hAnsi="Arial" w:cs="Arial"/>
          <w:spacing w:val="1"/>
          <w:sz w:val="20"/>
          <w:szCs w:val="20"/>
        </w:rPr>
        <w:t>s</w:t>
      </w:r>
      <w:r w:rsidRPr="000F5F79">
        <w:rPr>
          <w:rFonts w:ascii="Arial" w:eastAsia="Arial" w:hAnsi="Arial" w:cs="Arial"/>
          <w:sz w:val="20"/>
          <w:szCs w:val="20"/>
        </w:rPr>
        <w:t>t</w:t>
      </w:r>
      <w:r w:rsidRPr="000F5F79">
        <w:rPr>
          <w:rFonts w:ascii="Arial" w:eastAsia="Arial" w:hAnsi="Arial" w:cs="Arial"/>
          <w:spacing w:val="2"/>
          <w:sz w:val="20"/>
          <w:szCs w:val="20"/>
        </w:rPr>
        <w:t>a</w:t>
      </w:r>
      <w:r w:rsidRPr="000F5F79">
        <w:rPr>
          <w:rFonts w:ascii="Arial" w:eastAsia="Arial" w:hAnsi="Arial" w:cs="Arial"/>
          <w:spacing w:val="1"/>
          <w:sz w:val="20"/>
          <w:szCs w:val="20"/>
        </w:rPr>
        <w:t>l</w:t>
      </w:r>
      <w:r w:rsidRPr="000F5F79">
        <w:rPr>
          <w:rFonts w:ascii="Arial" w:eastAsia="Arial" w:hAnsi="Arial" w:cs="Arial"/>
          <w:spacing w:val="3"/>
          <w:sz w:val="20"/>
          <w:szCs w:val="20"/>
        </w:rPr>
        <w:t>k</w:t>
      </w:r>
      <w:r w:rsidRPr="000F5F79">
        <w:rPr>
          <w:rFonts w:ascii="Arial" w:eastAsia="Arial" w:hAnsi="Arial" w:cs="Arial"/>
          <w:spacing w:val="-1"/>
          <w:sz w:val="20"/>
          <w:szCs w:val="20"/>
        </w:rPr>
        <w:t>i</w:t>
      </w:r>
      <w:r w:rsidRPr="000F5F79">
        <w:rPr>
          <w:rFonts w:ascii="Arial" w:eastAsia="Arial" w:hAnsi="Arial" w:cs="Arial"/>
          <w:sz w:val="20"/>
          <w:szCs w:val="20"/>
        </w:rPr>
        <w:t>ng</w:t>
      </w:r>
      <w:r w:rsidRPr="000F5F79">
        <w:rPr>
          <w:rFonts w:ascii="Arial" w:eastAsia="Arial" w:hAnsi="Arial" w:cs="Arial"/>
          <w:spacing w:val="-8"/>
          <w:sz w:val="20"/>
          <w:szCs w:val="20"/>
        </w:rPr>
        <w:t xml:space="preserve"> </w:t>
      </w:r>
      <w:r w:rsidRPr="000F5F79">
        <w:rPr>
          <w:rFonts w:ascii="Arial" w:eastAsia="Arial" w:hAnsi="Arial" w:cs="Arial"/>
          <w:sz w:val="20"/>
          <w:szCs w:val="20"/>
        </w:rPr>
        <w:t>are</w:t>
      </w:r>
      <w:r w:rsidRPr="000F5F79">
        <w:rPr>
          <w:rFonts w:ascii="Arial" w:eastAsia="Arial" w:hAnsi="Arial" w:cs="Arial"/>
          <w:spacing w:val="-3"/>
          <w:sz w:val="20"/>
          <w:szCs w:val="20"/>
        </w:rPr>
        <w:t xml:space="preserve"> </w:t>
      </w:r>
      <w:r w:rsidRPr="000F5F79">
        <w:rPr>
          <w:rFonts w:ascii="Arial" w:eastAsia="Arial" w:hAnsi="Arial" w:cs="Arial"/>
          <w:sz w:val="20"/>
          <w:szCs w:val="20"/>
        </w:rPr>
        <w:t>t</w:t>
      </w:r>
      <w:r w:rsidRPr="000F5F79">
        <w:rPr>
          <w:rFonts w:ascii="Arial" w:eastAsia="Arial" w:hAnsi="Arial" w:cs="Arial"/>
          <w:spacing w:val="-1"/>
          <w:sz w:val="20"/>
          <w:szCs w:val="20"/>
        </w:rPr>
        <w:t>h</w:t>
      </w:r>
      <w:r w:rsidRPr="000F5F79">
        <w:rPr>
          <w:rFonts w:ascii="Arial" w:eastAsia="Arial" w:hAnsi="Arial" w:cs="Arial"/>
          <w:sz w:val="20"/>
          <w:szCs w:val="20"/>
        </w:rPr>
        <w:t>e</w:t>
      </w:r>
      <w:r w:rsidRPr="000F5F79">
        <w:rPr>
          <w:rFonts w:ascii="Arial" w:eastAsia="Arial" w:hAnsi="Arial" w:cs="Arial"/>
          <w:spacing w:val="-1"/>
          <w:sz w:val="20"/>
          <w:szCs w:val="20"/>
        </w:rPr>
        <w:t xml:space="preserve"> </w:t>
      </w:r>
      <w:r w:rsidRPr="000F5F79">
        <w:rPr>
          <w:rFonts w:ascii="Arial" w:eastAsia="Arial" w:hAnsi="Arial" w:cs="Arial"/>
          <w:spacing w:val="1"/>
          <w:sz w:val="20"/>
          <w:szCs w:val="20"/>
        </w:rPr>
        <w:t>s</w:t>
      </w:r>
      <w:r w:rsidRPr="000F5F79">
        <w:rPr>
          <w:rFonts w:ascii="Arial" w:eastAsia="Arial" w:hAnsi="Arial" w:cs="Arial"/>
          <w:sz w:val="20"/>
          <w:szCs w:val="20"/>
        </w:rPr>
        <w:t>a</w:t>
      </w:r>
      <w:r w:rsidRPr="000F5F79">
        <w:rPr>
          <w:rFonts w:ascii="Arial" w:eastAsia="Arial" w:hAnsi="Arial" w:cs="Arial"/>
          <w:spacing w:val="4"/>
          <w:sz w:val="20"/>
          <w:szCs w:val="20"/>
        </w:rPr>
        <w:t>m</w:t>
      </w:r>
      <w:r w:rsidRPr="000F5F79">
        <w:rPr>
          <w:rFonts w:ascii="Arial" w:eastAsia="Arial" w:hAnsi="Arial" w:cs="Arial"/>
          <w:sz w:val="20"/>
          <w:szCs w:val="20"/>
        </w:rPr>
        <w:t>e</w:t>
      </w:r>
      <w:r w:rsidRPr="000F5F79">
        <w:rPr>
          <w:rFonts w:ascii="Arial" w:eastAsia="Arial" w:hAnsi="Arial" w:cs="Arial"/>
          <w:spacing w:val="-5"/>
          <w:sz w:val="20"/>
          <w:szCs w:val="20"/>
        </w:rPr>
        <w:t xml:space="preserve"> </w:t>
      </w:r>
      <w:r w:rsidRPr="000F5F79">
        <w:rPr>
          <w:rFonts w:ascii="Arial" w:eastAsia="Arial" w:hAnsi="Arial" w:cs="Arial"/>
          <w:spacing w:val="-1"/>
          <w:sz w:val="20"/>
          <w:szCs w:val="20"/>
        </w:rPr>
        <w:t>a</w:t>
      </w:r>
      <w:r w:rsidRPr="000F5F79">
        <w:rPr>
          <w:rFonts w:ascii="Arial" w:eastAsia="Arial" w:hAnsi="Arial" w:cs="Arial"/>
          <w:sz w:val="20"/>
          <w:szCs w:val="20"/>
        </w:rPr>
        <w:t>s</w:t>
      </w:r>
      <w:r w:rsidRPr="000F5F79">
        <w:rPr>
          <w:rFonts w:ascii="Arial" w:eastAsia="Arial" w:hAnsi="Arial" w:cs="Arial"/>
          <w:spacing w:val="-1"/>
          <w:sz w:val="20"/>
          <w:szCs w:val="20"/>
        </w:rPr>
        <w:t xml:space="preserve"> </w:t>
      </w:r>
      <w:r w:rsidRPr="000F5F79">
        <w:rPr>
          <w:rFonts w:ascii="Arial" w:eastAsia="Arial" w:hAnsi="Arial" w:cs="Arial"/>
          <w:sz w:val="20"/>
          <w:szCs w:val="20"/>
        </w:rPr>
        <w:t>t</w:t>
      </w:r>
      <w:r w:rsidRPr="000F5F79">
        <w:rPr>
          <w:rFonts w:ascii="Arial" w:eastAsia="Arial" w:hAnsi="Arial" w:cs="Arial"/>
          <w:spacing w:val="-1"/>
          <w:sz w:val="20"/>
          <w:szCs w:val="20"/>
        </w:rPr>
        <w:t>h</w:t>
      </w:r>
      <w:r w:rsidRPr="000F5F79">
        <w:rPr>
          <w:rFonts w:ascii="Arial" w:eastAsia="Arial" w:hAnsi="Arial" w:cs="Arial"/>
          <w:sz w:val="20"/>
          <w:szCs w:val="20"/>
        </w:rPr>
        <w:t>o</w:t>
      </w:r>
      <w:r w:rsidRPr="000F5F79">
        <w:rPr>
          <w:rFonts w:ascii="Arial" w:eastAsia="Arial" w:hAnsi="Arial" w:cs="Arial"/>
          <w:spacing w:val="1"/>
          <w:sz w:val="20"/>
          <w:szCs w:val="20"/>
        </w:rPr>
        <w:t>s</w:t>
      </w:r>
      <w:r w:rsidRPr="000F5F79">
        <w:rPr>
          <w:rFonts w:ascii="Arial" w:eastAsia="Arial" w:hAnsi="Arial" w:cs="Arial"/>
          <w:sz w:val="20"/>
          <w:szCs w:val="20"/>
        </w:rPr>
        <w:t>e</w:t>
      </w:r>
      <w:r w:rsidRPr="000F5F79">
        <w:rPr>
          <w:rFonts w:ascii="Arial" w:eastAsia="Arial" w:hAnsi="Arial" w:cs="Arial"/>
          <w:spacing w:val="-3"/>
          <w:sz w:val="20"/>
          <w:szCs w:val="20"/>
        </w:rPr>
        <w:t xml:space="preserve"> </w:t>
      </w:r>
      <w:r w:rsidRPr="000F5F79">
        <w:rPr>
          <w:rFonts w:ascii="Arial" w:eastAsia="Arial" w:hAnsi="Arial" w:cs="Arial"/>
          <w:sz w:val="20"/>
          <w:szCs w:val="20"/>
        </w:rPr>
        <w:t>t</w:t>
      </w:r>
      <w:r w:rsidRPr="000F5F79">
        <w:rPr>
          <w:rFonts w:ascii="Arial" w:eastAsia="Arial" w:hAnsi="Arial" w:cs="Arial"/>
          <w:spacing w:val="-1"/>
          <w:sz w:val="20"/>
          <w:szCs w:val="20"/>
        </w:rPr>
        <w:t>h</w:t>
      </w:r>
      <w:r w:rsidRPr="000F5F79">
        <w:rPr>
          <w:rFonts w:ascii="Arial" w:eastAsia="Arial" w:hAnsi="Arial" w:cs="Arial"/>
          <w:sz w:val="20"/>
          <w:szCs w:val="20"/>
        </w:rPr>
        <w:t>at</w:t>
      </w:r>
      <w:r w:rsidRPr="000F5F79">
        <w:rPr>
          <w:rFonts w:ascii="Arial" w:eastAsia="Arial" w:hAnsi="Arial" w:cs="Arial"/>
          <w:spacing w:val="-2"/>
          <w:sz w:val="20"/>
          <w:szCs w:val="20"/>
        </w:rPr>
        <w:t xml:space="preserve"> </w:t>
      </w:r>
      <w:r w:rsidRPr="000F5F79">
        <w:rPr>
          <w:rFonts w:ascii="Arial" w:eastAsia="Arial" w:hAnsi="Arial" w:cs="Arial"/>
          <w:sz w:val="20"/>
          <w:szCs w:val="20"/>
        </w:rPr>
        <w:t>a</w:t>
      </w:r>
      <w:r w:rsidRPr="000F5F79">
        <w:rPr>
          <w:rFonts w:ascii="Arial" w:eastAsia="Arial" w:hAnsi="Arial" w:cs="Arial"/>
          <w:spacing w:val="-1"/>
          <w:sz w:val="20"/>
          <w:szCs w:val="20"/>
        </w:rPr>
        <w:t>p</w:t>
      </w:r>
      <w:r w:rsidRPr="000F5F79">
        <w:rPr>
          <w:rFonts w:ascii="Arial" w:eastAsia="Arial" w:hAnsi="Arial" w:cs="Arial"/>
          <w:spacing w:val="2"/>
          <w:sz w:val="20"/>
          <w:szCs w:val="20"/>
        </w:rPr>
        <w:t>p</w:t>
      </w:r>
      <w:r w:rsidRPr="000F5F79">
        <w:rPr>
          <w:rFonts w:ascii="Arial" w:eastAsia="Arial" w:hAnsi="Arial" w:cs="Arial"/>
          <w:spacing w:val="4"/>
          <w:sz w:val="20"/>
          <w:szCs w:val="20"/>
        </w:rPr>
        <w:t>l</w:t>
      </w:r>
      <w:r w:rsidRPr="000F5F79">
        <w:rPr>
          <w:rFonts w:ascii="Arial" w:eastAsia="Arial" w:hAnsi="Arial" w:cs="Arial"/>
          <w:sz w:val="20"/>
          <w:szCs w:val="20"/>
        </w:rPr>
        <w:t>y</w:t>
      </w:r>
      <w:r w:rsidRPr="000F5F79">
        <w:rPr>
          <w:rFonts w:ascii="Arial" w:eastAsia="Arial" w:hAnsi="Arial" w:cs="Arial"/>
          <w:spacing w:val="-9"/>
          <w:sz w:val="20"/>
          <w:szCs w:val="20"/>
        </w:rPr>
        <w:t xml:space="preserve"> </w:t>
      </w:r>
      <w:r w:rsidRPr="000F5F79">
        <w:rPr>
          <w:rFonts w:ascii="Arial" w:eastAsia="Arial" w:hAnsi="Arial" w:cs="Arial"/>
          <w:sz w:val="20"/>
          <w:szCs w:val="20"/>
        </w:rPr>
        <w:t>to</w:t>
      </w:r>
      <w:r w:rsidRPr="000F5F79">
        <w:rPr>
          <w:rFonts w:ascii="Arial" w:eastAsia="Arial" w:hAnsi="Arial" w:cs="Arial"/>
          <w:spacing w:val="-1"/>
          <w:sz w:val="20"/>
          <w:szCs w:val="20"/>
        </w:rPr>
        <w:t xml:space="preserve"> </w:t>
      </w:r>
      <w:r w:rsidRPr="000F5F79">
        <w:rPr>
          <w:rFonts w:ascii="Arial" w:eastAsia="Arial" w:hAnsi="Arial" w:cs="Arial"/>
          <w:sz w:val="20"/>
          <w:szCs w:val="20"/>
        </w:rPr>
        <w:t>a</w:t>
      </w:r>
      <w:r w:rsidRPr="000F5F79">
        <w:rPr>
          <w:rFonts w:ascii="Arial" w:eastAsia="Arial" w:hAnsi="Arial" w:cs="Arial"/>
          <w:spacing w:val="4"/>
          <w:sz w:val="20"/>
          <w:szCs w:val="20"/>
        </w:rPr>
        <w:t>n</w:t>
      </w:r>
      <w:r w:rsidRPr="000F5F79">
        <w:rPr>
          <w:rFonts w:ascii="Arial" w:eastAsia="Arial" w:hAnsi="Arial" w:cs="Arial"/>
          <w:sz w:val="20"/>
          <w:szCs w:val="20"/>
        </w:rPr>
        <w:t xml:space="preserve">y </w:t>
      </w:r>
      <w:r w:rsidRPr="000F5F79">
        <w:rPr>
          <w:rFonts w:ascii="Arial" w:eastAsia="Arial" w:hAnsi="Arial" w:cs="Arial"/>
          <w:spacing w:val="2"/>
          <w:sz w:val="20"/>
          <w:szCs w:val="20"/>
        </w:rPr>
        <w:t>f</w:t>
      </w:r>
      <w:r w:rsidRPr="000F5F79">
        <w:rPr>
          <w:rFonts w:ascii="Arial" w:eastAsia="Arial" w:hAnsi="Arial" w:cs="Arial"/>
          <w:sz w:val="20"/>
          <w:szCs w:val="20"/>
        </w:rPr>
        <w:t>o</w:t>
      </w:r>
      <w:r w:rsidRPr="000F5F79">
        <w:rPr>
          <w:rFonts w:ascii="Arial" w:eastAsia="Arial" w:hAnsi="Arial" w:cs="Arial"/>
          <w:spacing w:val="-2"/>
          <w:sz w:val="20"/>
          <w:szCs w:val="20"/>
        </w:rPr>
        <w:t>r</w:t>
      </w:r>
      <w:r w:rsidRPr="000F5F79">
        <w:rPr>
          <w:rFonts w:ascii="Arial" w:eastAsia="Arial" w:hAnsi="Arial" w:cs="Arial"/>
          <w:sz w:val="20"/>
          <w:szCs w:val="20"/>
        </w:rPr>
        <w:t xml:space="preserve">m </w:t>
      </w:r>
      <w:r w:rsidRPr="000F5F79">
        <w:rPr>
          <w:rFonts w:ascii="Arial" w:eastAsia="Arial" w:hAnsi="Arial" w:cs="Arial"/>
          <w:spacing w:val="-3"/>
          <w:sz w:val="20"/>
          <w:szCs w:val="20"/>
        </w:rPr>
        <w:t>o</w:t>
      </w:r>
      <w:r w:rsidRPr="000F5F79">
        <w:rPr>
          <w:rFonts w:ascii="Arial" w:eastAsia="Arial" w:hAnsi="Arial" w:cs="Arial"/>
          <w:sz w:val="20"/>
          <w:szCs w:val="20"/>
        </w:rPr>
        <w:t xml:space="preserve">f </w:t>
      </w:r>
      <w:r w:rsidRPr="000F5F79">
        <w:rPr>
          <w:rFonts w:ascii="Arial" w:eastAsia="Arial" w:hAnsi="Arial" w:cs="Arial"/>
          <w:spacing w:val="1"/>
          <w:sz w:val="20"/>
          <w:szCs w:val="20"/>
        </w:rPr>
        <w:t>s</w:t>
      </w:r>
      <w:r w:rsidRPr="000F5F79">
        <w:rPr>
          <w:rFonts w:ascii="Arial" w:eastAsia="Arial" w:hAnsi="Arial" w:cs="Arial"/>
          <w:sz w:val="20"/>
          <w:szCs w:val="20"/>
        </w:rPr>
        <w:t>ta</w:t>
      </w:r>
      <w:r w:rsidRPr="000F5F79">
        <w:rPr>
          <w:rFonts w:ascii="Arial" w:eastAsia="Arial" w:hAnsi="Arial" w:cs="Arial"/>
          <w:spacing w:val="-2"/>
          <w:sz w:val="20"/>
          <w:szCs w:val="20"/>
        </w:rPr>
        <w:t>l</w:t>
      </w:r>
      <w:r w:rsidRPr="000F5F79">
        <w:rPr>
          <w:rFonts w:ascii="Arial" w:eastAsia="Arial" w:hAnsi="Arial" w:cs="Arial"/>
          <w:spacing w:val="3"/>
          <w:sz w:val="20"/>
          <w:szCs w:val="20"/>
        </w:rPr>
        <w:t>k</w:t>
      </w:r>
      <w:r w:rsidRPr="000F5F79">
        <w:rPr>
          <w:rFonts w:ascii="Arial" w:eastAsia="Arial" w:hAnsi="Arial" w:cs="Arial"/>
          <w:spacing w:val="-1"/>
          <w:sz w:val="20"/>
          <w:szCs w:val="20"/>
        </w:rPr>
        <w:t>i</w:t>
      </w:r>
      <w:r w:rsidRPr="000F5F79">
        <w:rPr>
          <w:rFonts w:ascii="Arial" w:eastAsia="Arial" w:hAnsi="Arial" w:cs="Arial"/>
          <w:sz w:val="20"/>
          <w:szCs w:val="20"/>
        </w:rPr>
        <w:t>n</w:t>
      </w:r>
      <w:r w:rsidRPr="000F5F79">
        <w:rPr>
          <w:rFonts w:ascii="Arial" w:eastAsia="Arial" w:hAnsi="Arial" w:cs="Arial"/>
          <w:spacing w:val="-1"/>
          <w:sz w:val="20"/>
          <w:szCs w:val="20"/>
        </w:rPr>
        <w:t>g</w:t>
      </w:r>
      <w:r w:rsidRPr="000F5F79">
        <w:rPr>
          <w:rFonts w:ascii="Arial" w:eastAsia="Arial" w:hAnsi="Arial" w:cs="Arial"/>
          <w:sz w:val="20"/>
          <w:szCs w:val="20"/>
        </w:rPr>
        <w:t>.</w:t>
      </w:r>
      <w:r w:rsidR="000F5F79" w:rsidRPr="000F5F79">
        <w:rPr>
          <w:rFonts w:ascii="Arial" w:eastAsia="Arial" w:hAnsi="Arial" w:cs="Arial"/>
          <w:sz w:val="20"/>
          <w:szCs w:val="20"/>
        </w:rPr>
        <w:t xml:space="preserve"> </w:t>
      </w:r>
      <w:r w:rsidRPr="000F5F79">
        <w:rPr>
          <w:rFonts w:ascii="Arial" w:eastAsia="Arial" w:hAnsi="Arial" w:cs="Arial"/>
          <w:sz w:val="20"/>
          <w:szCs w:val="20"/>
        </w:rPr>
        <w:t>I</w:t>
      </w:r>
      <w:r w:rsidRPr="000F5F79">
        <w:rPr>
          <w:rFonts w:ascii="Arial" w:eastAsia="Arial" w:hAnsi="Arial" w:cs="Arial"/>
          <w:spacing w:val="2"/>
          <w:sz w:val="20"/>
          <w:szCs w:val="20"/>
        </w:rPr>
        <w:t>n</w:t>
      </w:r>
      <w:r w:rsidRPr="000F5F79">
        <w:rPr>
          <w:rFonts w:ascii="Arial" w:eastAsia="Arial" w:hAnsi="Arial" w:cs="Arial"/>
          <w:spacing w:val="-1"/>
          <w:sz w:val="20"/>
          <w:szCs w:val="20"/>
        </w:rPr>
        <w:t>v</w:t>
      </w:r>
      <w:r w:rsidRPr="000F5F79">
        <w:rPr>
          <w:rFonts w:ascii="Arial" w:eastAsia="Arial" w:hAnsi="Arial" w:cs="Arial"/>
          <w:sz w:val="20"/>
          <w:szCs w:val="20"/>
        </w:rPr>
        <w:t>e</w:t>
      </w:r>
      <w:r w:rsidRPr="000F5F79">
        <w:rPr>
          <w:rFonts w:ascii="Arial" w:eastAsia="Arial" w:hAnsi="Arial" w:cs="Arial"/>
          <w:spacing w:val="1"/>
          <w:sz w:val="20"/>
          <w:szCs w:val="20"/>
        </w:rPr>
        <w:t>s</w:t>
      </w:r>
      <w:r w:rsidRPr="000F5F79">
        <w:rPr>
          <w:rFonts w:ascii="Arial" w:eastAsia="Arial" w:hAnsi="Arial" w:cs="Arial"/>
          <w:sz w:val="20"/>
          <w:szCs w:val="20"/>
        </w:rPr>
        <w:t>t</w:t>
      </w:r>
      <w:r w:rsidRPr="000F5F79">
        <w:rPr>
          <w:rFonts w:ascii="Arial" w:eastAsia="Arial" w:hAnsi="Arial" w:cs="Arial"/>
          <w:spacing w:val="1"/>
          <w:sz w:val="20"/>
          <w:szCs w:val="20"/>
        </w:rPr>
        <w:t>i</w:t>
      </w:r>
      <w:r w:rsidRPr="000F5F79">
        <w:rPr>
          <w:rFonts w:ascii="Arial" w:eastAsia="Arial" w:hAnsi="Arial" w:cs="Arial"/>
          <w:sz w:val="20"/>
          <w:szCs w:val="20"/>
        </w:rPr>
        <w:t>g</w:t>
      </w:r>
      <w:r w:rsidRPr="000F5F79">
        <w:rPr>
          <w:rFonts w:ascii="Arial" w:eastAsia="Arial" w:hAnsi="Arial" w:cs="Arial"/>
          <w:spacing w:val="-1"/>
          <w:sz w:val="20"/>
          <w:szCs w:val="20"/>
        </w:rPr>
        <w:t>a</w:t>
      </w:r>
      <w:r w:rsidRPr="000F5F79">
        <w:rPr>
          <w:rFonts w:ascii="Arial" w:eastAsia="Arial" w:hAnsi="Arial" w:cs="Arial"/>
          <w:spacing w:val="2"/>
          <w:sz w:val="20"/>
          <w:szCs w:val="20"/>
        </w:rPr>
        <w:t>t</w:t>
      </w:r>
      <w:r w:rsidRPr="000F5F79">
        <w:rPr>
          <w:rFonts w:ascii="Arial" w:eastAsia="Arial" w:hAnsi="Arial" w:cs="Arial"/>
          <w:spacing w:val="1"/>
          <w:sz w:val="20"/>
          <w:szCs w:val="20"/>
        </w:rPr>
        <w:t>i</w:t>
      </w:r>
      <w:r w:rsidRPr="000F5F79">
        <w:rPr>
          <w:rFonts w:ascii="Arial" w:eastAsia="Arial" w:hAnsi="Arial" w:cs="Arial"/>
          <w:sz w:val="20"/>
          <w:szCs w:val="20"/>
        </w:rPr>
        <w:t>ng</w:t>
      </w:r>
      <w:r w:rsidRPr="000F5F79">
        <w:rPr>
          <w:rFonts w:ascii="Arial" w:eastAsia="Arial" w:hAnsi="Arial" w:cs="Arial"/>
          <w:spacing w:val="-12"/>
          <w:sz w:val="20"/>
          <w:szCs w:val="20"/>
        </w:rPr>
        <w:t xml:space="preserve"> </w:t>
      </w:r>
      <w:r w:rsidRPr="000F5F79">
        <w:rPr>
          <w:rFonts w:ascii="Arial" w:eastAsia="Arial" w:hAnsi="Arial" w:cs="Arial"/>
          <w:sz w:val="20"/>
          <w:szCs w:val="20"/>
        </w:rPr>
        <w:t>o</w:t>
      </w:r>
      <w:r w:rsidRPr="000F5F79">
        <w:rPr>
          <w:rFonts w:ascii="Arial" w:eastAsia="Arial" w:hAnsi="Arial" w:cs="Arial"/>
          <w:spacing w:val="1"/>
          <w:sz w:val="20"/>
          <w:szCs w:val="20"/>
        </w:rPr>
        <w:t>f</w:t>
      </w:r>
      <w:r w:rsidRPr="000F5F79">
        <w:rPr>
          <w:rFonts w:ascii="Arial" w:eastAsia="Arial" w:hAnsi="Arial" w:cs="Arial"/>
          <w:spacing w:val="2"/>
          <w:sz w:val="20"/>
          <w:szCs w:val="20"/>
        </w:rPr>
        <w:t>f</w:t>
      </w:r>
      <w:r w:rsidRPr="000F5F79">
        <w:rPr>
          <w:rFonts w:ascii="Arial" w:eastAsia="Arial" w:hAnsi="Arial" w:cs="Arial"/>
          <w:spacing w:val="-1"/>
          <w:sz w:val="20"/>
          <w:szCs w:val="20"/>
        </w:rPr>
        <w:t>i</w:t>
      </w:r>
      <w:r w:rsidRPr="000F5F79">
        <w:rPr>
          <w:rFonts w:ascii="Arial" w:eastAsia="Arial" w:hAnsi="Arial" w:cs="Arial"/>
          <w:spacing w:val="1"/>
          <w:sz w:val="20"/>
          <w:szCs w:val="20"/>
        </w:rPr>
        <w:t>c</w:t>
      </w:r>
      <w:r w:rsidRPr="000F5F79">
        <w:rPr>
          <w:rFonts w:ascii="Arial" w:eastAsia="Arial" w:hAnsi="Arial" w:cs="Arial"/>
          <w:sz w:val="20"/>
          <w:szCs w:val="20"/>
        </w:rPr>
        <w:t>ers</w:t>
      </w:r>
      <w:r w:rsidRPr="000F5F79">
        <w:rPr>
          <w:rFonts w:ascii="Arial" w:eastAsia="Arial" w:hAnsi="Arial" w:cs="Arial"/>
          <w:spacing w:val="-5"/>
          <w:sz w:val="20"/>
          <w:szCs w:val="20"/>
        </w:rPr>
        <w:t xml:space="preserve"> </w:t>
      </w:r>
      <w:r w:rsidRPr="000F5F79">
        <w:rPr>
          <w:rFonts w:ascii="Arial" w:eastAsia="Arial" w:hAnsi="Arial" w:cs="Arial"/>
          <w:spacing w:val="1"/>
          <w:sz w:val="20"/>
          <w:szCs w:val="20"/>
        </w:rPr>
        <w:t>s</w:t>
      </w:r>
      <w:r w:rsidRPr="000F5F79">
        <w:rPr>
          <w:rFonts w:ascii="Arial" w:eastAsia="Arial" w:hAnsi="Arial" w:cs="Arial"/>
          <w:sz w:val="20"/>
          <w:szCs w:val="20"/>
        </w:rPr>
        <w:t>h</w:t>
      </w:r>
      <w:r w:rsidRPr="000F5F79">
        <w:rPr>
          <w:rFonts w:ascii="Arial" w:eastAsia="Arial" w:hAnsi="Arial" w:cs="Arial"/>
          <w:spacing w:val="-1"/>
          <w:sz w:val="20"/>
          <w:szCs w:val="20"/>
        </w:rPr>
        <w:t>o</w:t>
      </w:r>
      <w:r w:rsidRPr="000F5F79">
        <w:rPr>
          <w:rFonts w:ascii="Arial" w:eastAsia="Arial" w:hAnsi="Arial" w:cs="Arial"/>
          <w:sz w:val="20"/>
          <w:szCs w:val="20"/>
        </w:rPr>
        <w:t>u</w:t>
      </w:r>
      <w:r w:rsidRPr="000F5F79">
        <w:rPr>
          <w:rFonts w:ascii="Arial" w:eastAsia="Arial" w:hAnsi="Arial" w:cs="Arial"/>
          <w:spacing w:val="-1"/>
          <w:sz w:val="20"/>
          <w:szCs w:val="20"/>
        </w:rPr>
        <w:t>l</w:t>
      </w:r>
      <w:r w:rsidRPr="000F5F79">
        <w:rPr>
          <w:rFonts w:ascii="Arial" w:eastAsia="Arial" w:hAnsi="Arial" w:cs="Arial"/>
          <w:sz w:val="20"/>
          <w:szCs w:val="20"/>
        </w:rPr>
        <w:t>d,</w:t>
      </w:r>
      <w:r w:rsidRPr="000F5F79">
        <w:rPr>
          <w:rFonts w:ascii="Arial" w:eastAsia="Arial" w:hAnsi="Arial" w:cs="Arial"/>
          <w:spacing w:val="-5"/>
          <w:sz w:val="20"/>
          <w:szCs w:val="20"/>
        </w:rPr>
        <w:t xml:space="preserve"> </w:t>
      </w:r>
      <w:r w:rsidRPr="000F5F79">
        <w:rPr>
          <w:rFonts w:ascii="Arial" w:eastAsia="Arial" w:hAnsi="Arial" w:cs="Arial"/>
          <w:sz w:val="20"/>
          <w:szCs w:val="20"/>
        </w:rPr>
        <w:t>h</w:t>
      </w:r>
      <w:r w:rsidRPr="000F5F79">
        <w:rPr>
          <w:rFonts w:ascii="Arial" w:eastAsia="Arial" w:hAnsi="Arial" w:cs="Arial"/>
          <w:spacing w:val="1"/>
          <w:sz w:val="20"/>
          <w:szCs w:val="20"/>
        </w:rPr>
        <w:t>o</w:t>
      </w:r>
      <w:r w:rsidRPr="000F5F79">
        <w:rPr>
          <w:rFonts w:ascii="Arial" w:eastAsia="Arial" w:hAnsi="Arial" w:cs="Arial"/>
          <w:sz w:val="20"/>
          <w:szCs w:val="20"/>
        </w:rPr>
        <w:t>we</w:t>
      </w:r>
      <w:r w:rsidRPr="000F5F79">
        <w:rPr>
          <w:rFonts w:ascii="Arial" w:eastAsia="Arial" w:hAnsi="Arial" w:cs="Arial"/>
          <w:spacing w:val="1"/>
          <w:sz w:val="20"/>
          <w:szCs w:val="20"/>
        </w:rPr>
        <w:t>v</w:t>
      </w:r>
      <w:r w:rsidRPr="000F5F79">
        <w:rPr>
          <w:rFonts w:ascii="Arial" w:eastAsia="Arial" w:hAnsi="Arial" w:cs="Arial"/>
          <w:sz w:val="20"/>
          <w:szCs w:val="20"/>
        </w:rPr>
        <w:t>e</w:t>
      </w:r>
      <w:r w:rsidRPr="000F5F79">
        <w:rPr>
          <w:rFonts w:ascii="Arial" w:eastAsia="Arial" w:hAnsi="Arial" w:cs="Arial"/>
          <w:spacing w:val="3"/>
          <w:sz w:val="20"/>
          <w:szCs w:val="20"/>
        </w:rPr>
        <w:t>r</w:t>
      </w:r>
      <w:r w:rsidRPr="000F5F79">
        <w:rPr>
          <w:rFonts w:ascii="Arial" w:eastAsia="Arial" w:hAnsi="Arial" w:cs="Arial"/>
          <w:sz w:val="20"/>
          <w:szCs w:val="20"/>
        </w:rPr>
        <w:t>,</w:t>
      </w:r>
      <w:r w:rsidRPr="000F5F79">
        <w:rPr>
          <w:rFonts w:ascii="Arial" w:eastAsia="Arial" w:hAnsi="Arial" w:cs="Arial"/>
          <w:spacing w:val="-8"/>
          <w:sz w:val="20"/>
          <w:szCs w:val="20"/>
        </w:rPr>
        <w:t xml:space="preserve"> </w:t>
      </w:r>
      <w:r w:rsidRPr="000F5F79">
        <w:rPr>
          <w:rFonts w:ascii="Arial" w:eastAsia="Arial" w:hAnsi="Arial" w:cs="Arial"/>
          <w:spacing w:val="-1"/>
          <w:sz w:val="20"/>
          <w:szCs w:val="20"/>
        </w:rPr>
        <w:t>b</w:t>
      </w:r>
      <w:r w:rsidRPr="000F5F79">
        <w:rPr>
          <w:rFonts w:ascii="Arial" w:eastAsia="Arial" w:hAnsi="Arial" w:cs="Arial"/>
          <w:sz w:val="20"/>
          <w:szCs w:val="20"/>
        </w:rPr>
        <w:t>e</w:t>
      </w:r>
      <w:r w:rsidRPr="000F5F79">
        <w:rPr>
          <w:rFonts w:ascii="Arial" w:eastAsia="Arial" w:hAnsi="Arial" w:cs="Arial"/>
          <w:spacing w:val="-2"/>
          <w:sz w:val="20"/>
          <w:szCs w:val="20"/>
        </w:rPr>
        <w:t xml:space="preserve"> </w:t>
      </w:r>
      <w:r w:rsidR="00FC7C31" w:rsidRPr="000F5F79">
        <w:rPr>
          <w:rFonts w:ascii="Arial" w:eastAsia="Arial" w:hAnsi="Arial" w:cs="Arial"/>
          <w:spacing w:val="-2"/>
          <w:sz w:val="20"/>
          <w:szCs w:val="20"/>
        </w:rPr>
        <w:t>aware</w:t>
      </w:r>
      <w:r w:rsidRPr="000F5F79">
        <w:rPr>
          <w:rFonts w:ascii="Arial" w:eastAsia="Arial" w:hAnsi="Arial" w:cs="Arial"/>
          <w:spacing w:val="-10"/>
          <w:sz w:val="20"/>
          <w:szCs w:val="20"/>
        </w:rPr>
        <w:t xml:space="preserve"> </w:t>
      </w:r>
      <w:r w:rsidRPr="000F5F79">
        <w:rPr>
          <w:rFonts w:ascii="Arial" w:eastAsia="Arial" w:hAnsi="Arial" w:cs="Arial"/>
          <w:sz w:val="20"/>
          <w:szCs w:val="20"/>
        </w:rPr>
        <w:t>of</w:t>
      </w:r>
      <w:r w:rsidRPr="000F5F79">
        <w:rPr>
          <w:rFonts w:ascii="Arial" w:eastAsia="Arial" w:hAnsi="Arial" w:cs="Arial"/>
          <w:spacing w:val="-1"/>
          <w:sz w:val="20"/>
          <w:szCs w:val="20"/>
        </w:rPr>
        <w:t xml:space="preserve"> </w:t>
      </w:r>
      <w:hyperlink r:id="rId21" w:history="1">
        <w:r w:rsidRPr="00790787">
          <w:rPr>
            <w:rStyle w:val="Hyperlink"/>
            <w:rFonts w:ascii="Arial" w:eastAsia="Arial" w:hAnsi="Arial" w:cs="Arial"/>
            <w:sz w:val="20"/>
            <w:szCs w:val="20"/>
          </w:rPr>
          <w:t>t</w:t>
        </w:r>
        <w:r w:rsidRPr="00790787">
          <w:rPr>
            <w:rStyle w:val="Hyperlink"/>
            <w:rFonts w:ascii="Arial" w:eastAsia="Arial" w:hAnsi="Arial" w:cs="Arial"/>
            <w:spacing w:val="1"/>
            <w:sz w:val="20"/>
            <w:szCs w:val="20"/>
          </w:rPr>
          <w:t>h</w:t>
        </w:r>
        <w:r w:rsidRPr="00790787">
          <w:rPr>
            <w:rStyle w:val="Hyperlink"/>
            <w:rFonts w:ascii="Arial" w:eastAsia="Arial" w:hAnsi="Arial" w:cs="Arial"/>
            <w:sz w:val="20"/>
            <w:szCs w:val="20"/>
          </w:rPr>
          <w:t>e</w:t>
        </w:r>
        <w:r w:rsidRPr="00790787">
          <w:rPr>
            <w:rStyle w:val="Hyperlink"/>
            <w:rFonts w:ascii="Arial" w:eastAsia="Arial" w:hAnsi="Arial" w:cs="Arial"/>
            <w:spacing w:val="-3"/>
            <w:sz w:val="20"/>
            <w:szCs w:val="20"/>
          </w:rPr>
          <w:t xml:space="preserve"> </w:t>
        </w:r>
        <w:r w:rsidRPr="00790787">
          <w:rPr>
            <w:rStyle w:val="Hyperlink"/>
            <w:rFonts w:ascii="Arial" w:eastAsia="Arial" w:hAnsi="Arial" w:cs="Arial"/>
            <w:spacing w:val="2"/>
            <w:sz w:val="20"/>
            <w:szCs w:val="20"/>
          </w:rPr>
          <w:t>C</w:t>
        </w:r>
        <w:r w:rsidRPr="00790787">
          <w:rPr>
            <w:rStyle w:val="Hyperlink"/>
            <w:rFonts w:ascii="Arial" w:eastAsia="Arial" w:hAnsi="Arial" w:cs="Arial"/>
            <w:spacing w:val="-1"/>
            <w:sz w:val="20"/>
            <w:szCs w:val="20"/>
          </w:rPr>
          <w:t>P</w:t>
        </w:r>
        <w:r w:rsidRPr="00790787">
          <w:rPr>
            <w:rStyle w:val="Hyperlink"/>
            <w:rFonts w:ascii="Arial" w:eastAsia="Arial" w:hAnsi="Arial" w:cs="Arial"/>
            <w:sz w:val="20"/>
            <w:szCs w:val="20"/>
          </w:rPr>
          <w:t>S</w:t>
        </w:r>
        <w:r w:rsidRPr="00790787">
          <w:rPr>
            <w:rStyle w:val="Hyperlink"/>
            <w:rFonts w:ascii="Arial" w:eastAsia="Arial" w:hAnsi="Arial" w:cs="Arial"/>
            <w:spacing w:val="-3"/>
            <w:sz w:val="20"/>
            <w:szCs w:val="20"/>
          </w:rPr>
          <w:t xml:space="preserve"> </w:t>
        </w:r>
        <w:r w:rsidRPr="00790787">
          <w:rPr>
            <w:rStyle w:val="Hyperlink"/>
            <w:rFonts w:ascii="Arial" w:eastAsia="Arial" w:hAnsi="Arial" w:cs="Arial"/>
            <w:spacing w:val="2"/>
            <w:sz w:val="20"/>
            <w:szCs w:val="20"/>
          </w:rPr>
          <w:t>g</w:t>
        </w:r>
        <w:r w:rsidRPr="00790787">
          <w:rPr>
            <w:rStyle w:val="Hyperlink"/>
            <w:rFonts w:ascii="Arial" w:eastAsia="Arial" w:hAnsi="Arial" w:cs="Arial"/>
            <w:sz w:val="20"/>
            <w:szCs w:val="20"/>
          </w:rPr>
          <w:t>u</w:t>
        </w:r>
        <w:r w:rsidRPr="00790787">
          <w:rPr>
            <w:rStyle w:val="Hyperlink"/>
            <w:rFonts w:ascii="Arial" w:eastAsia="Arial" w:hAnsi="Arial" w:cs="Arial"/>
            <w:spacing w:val="-1"/>
            <w:sz w:val="20"/>
            <w:szCs w:val="20"/>
          </w:rPr>
          <w:t>i</w:t>
        </w:r>
        <w:r w:rsidRPr="00790787">
          <w:rPr>
            <w:rStyle w:val="Hyperlink"/>
            <w:rFonts w:ascii="Arial" w:eastAsia="Arial" w:hAnsi="Arial" w:cs="Arial"/>
            <w:spacing w:val="2"/>
            <w:sz w:val="20"/>
            <w:szCs w:val="20"/>
          </w:rPr>
          <w:t>d</w:t>
        </w:r>
        <w:r w:rsidRPr="00790787">
          <w:rPr>
            <w:rStyle w:val="Hyperlink"/>
            <w:rFonts w:ascii="Arial" w:eastAsia="Arial" w:hAnsi="Arial" w:cs="Arial"/>
            <w:sz w:val="20"/>
            <w:szCs w:val="20"/>
          </w:rPr>
          <w:t>e</w:t>
        </w:r>
        <w:r w:rsidRPr="00790787">
          <w:rPr>
            <w:rStyle w:val="Hyperlink"/>
            <w:rFonts w:ascii="Arial" w:eastAsia="Arial" w:hAnsi="Arial" w:cs="Arial"/>
            <w:spacing w:val="1"/>
            <w:sz w:val="20"/>
            <w:szCs w:val="20"/>
          </w:rPr>
          <w:t>l</w:t>
        </w:r>
        <w:r w:rsidRPr="00790787">
          <w:rPr>
            <w:rStyle w:val="Hyperlink"/>
            <w:rFonts w:ascii="Arial" w:eastAsia="Arial" w:hAnsi="Arial" w:cs="Arial"/>
            <w:spacing w:val="-1"/>
            <w:sz w:val="20"/>
            <w:szCs w:val="20"/>
          </w:rPr>
          <w:t>i</w:t>
        </w:r>
        <w:r w:rsidRPr="00790787">
          <w:rPr>
            <w:rStyle w:val="Hyperlink"/>
            <w:rFonts w:ascii="Arial" w:eastAsia="Arial" w:hAnsi="Arial" w:cs="Arial"/>
            <w:sz w:val="20"/>
            <w:szCs w:val="20"/>
          </w:rPr>
          <w:t>n</w:t>
        </w:r>
        <w:r w:rsidRPr="00790787">
          <w:rPr>
            <w:rStyle w:val="Hyperlink"/>
            <w:rFonts w:ascii="Arial" w:eastAsia="Arial" w:hAnsi="Arial" w:cs="Arial"/>
            <w:spacing w:val="-1"/>
            <w:sz w:val="20"/>
            <w:szCs w:val="20"/>
          </w:rPr>
          <w:t>e</w:t>
        </w:r>
        <w:r w:rsidRPr="00790787">
          <w:rPr>
            <w:rStyle w:val="Hyperlink"/>
            <w:rFonts w:ascii="Arial" w:eastAsia="Arial" w:hAnsi="Arial" w:cs="Arial"/>
            <w:sz w:val="20"/>
            <w:szCs w:val="20"/>
          </w:rPr>
          <w:t xml:space="preserve">s </w:t>
        </w:r>
        <w:r w:rsidRPr="00790787">
          <w:rPr>
            <w:rStyle w:val="Hyperlink"/>
            <w:rFonts w:ascii="Arial" w:eastAsia="Arial" w:hAnsi="Arial" w:cs="Arial"/>
            <w:spacing w:val="2"/>
            <w:sz w:val="20"/>
            <w:szCs w:val="20"/>
          </w:rPr>
          <w:t>o</w:t>
        </w:r>
        <w:r w:rsidRPr="00790787">
          <w:rPr>
            <w:rStyle w:val="Hyperlink"/>
            <w:rFonts w:ascii="Arial" w:eastAsia="Arial" w:hAnsi="Arial" w:cs="Arial"/>
            <w:sz w:val="20"/>
            <w:szCs w:val="20"/>
          </w:rPr>
          <w:t>n pro</w:t>
        </w:r>
        <w:r w:rsidRPr="00790787">
          <w:rPr>
            <w:rStyle w:val="Hyperlink"/>
            <w:rFonts w:ascii="Arial" w:eastAsia="Arial" w:hAnsi="Arial" w:cs="Arial"/>
            <w:spacing w:val="1"/>
            <w:sz w:val="20"/>
            <w:szCs w:val="20"/>
          </w:rPr>
          <w:t>s</w:t>
        </w:r>
        <w:r w:rsidRPr="00790787">
          <w:rPr>
            <w:rStyle w:val="Hyperlink"/>
            <w:rFonts w:ascii="Arial" w:eastAsia="Arial" w:hAnsi="Arial" w:cs="Arial"/>
            <w:sz w:val="20"/>
            <w:szCs w:val="20"/>
          </w:rPr>
          <w:t>e</w:t>
        </w:r>
        <w:r w:rsidRPr="00790787">
          <w:rPr>
            <w:rStyle w:val="Hyperlink"/>
            <w:rFonts w:ascii="Arial" w:eastAsia="Arial" w:hAnsi="Arial" w:cs="Arial"/>
            <w:spacing w:val="1"/>
            <w:sz w:val="20"/>
            <w:szCs w:val="20"/>
          </w:rPr>
          <w:t>c</w:t>
        </w:r>
        <w:r w:rsidRPr="00790787">
          <w:rPr>
            <w:rStyle w:val="Hyperlink"/>
            <w:rFonts w:ascii="Arial" w:eastAsia="Arial" w:hAnsi="Arial" w:cs="Arial"/>
            <w:sz w:val="20"/>
            <w:szCs w:val="20"/>
          </w:rPr>
          <w:t>ut</w:t>
        </w:r>
        <w:r w:rsidRPr="00790787">
          <w:rPr>
            <w:rStyle w:val="Hyperlink"/>
            <w:rFonts w:ascii="Arial" w:eastAsia="Arial" w:hAnsi="Arial" w:cs="Arial"/>
            <w:spacing w:val="1"/>
            <w:sz w:val="20"/>
            <w:szCs w:val="20"/>
          </w:rPr>
          <w:t>i</w:t>
        </w:r>
        <w:r w:rsidRPr="00790787">
          <w:rPr>
            <w:rStyle w:val="Hyperlink"/>
            <w:rFonts w:ascii="Arial" w:eastAsia="Arial" w:hAnsi="Arial" w:cs="Arial"/>
            <w:sz w:val="20"/>
            <w:szCs w:val="20"/>
          </w:rPr>
          <w:t>ng</w:t>
        </w:r>
        <w:r w:rsidRPr="00790787">
          <w:rPr>
            <w:rStyle w:val="Hyperlink"/>
            <w:rFonts w:ascii="Arial" w:eastAsia="Arial" w:hAnsi="Arial" w:cs="Arial"/>
            <w:spacing w:val="-11"/>
            <w:sz w:val="20"/>
            <w:szCs w:val="20"/>
          </w:rPr>
          <w:t xml:space="preserve"> </w:t>
        </w:r>
        <w:r w:rsidRPr="00790787">
          <w:rPr>
            <w:rStyle w:val="Hyperlink"/>
            <w:rFonts w:ascii="Arial" w:eastAsia="Arial" w:hAnsi="Arial" w:cs="Arial"/>
            <w:spacing w:val="1"/>
            <w:sz w:val="20"/>
            <w:szCs w:val="20"/>
          </w:rPr>
          <w:t>c</w:t>
        </w:r>
        <w:r w:rsidRPr="00790787">
          <w:rPr>
            <w:rStyle w:val="Hyperlink"/>
            <w:rFonts w:ascii="Arial" w:eastAsia="Arial" w:hAnsi="Arial" w:cs="Arial"/>
            <w:sz w:val="20"/>
            <w:szCs w:val="20"/>
          </w:rPr>
          <w:t>a</w:t>
        </w:r>
        <w:r w:rsidRPr="00790787">
          <w:rPr>
            <w:rStyle w:val="Hyperlink"/>
            <w:rFonts w:ascii="Arial" w:eastAsia="Arial" w:hAnsi="Arial" w:cs="Arial"/>
            <w:spacing w:val="1"/>
            <w:sz w:val="20"/>
            <w:szCs w:val="20"/>
          </w:rPr>
          <w:t>s</w:t>
        </w:r>
        <w:r w:rsidRPr="00790787">
          <w:rPr>
            <w:rStyle w:val="Hyperlink"/>
            <w:rFonts w:ascii="Arial" w:eastAsia="Arial" w:hAnsi="Arial" w:cs="Arial"/>
            <w:sz w:val="20"/>
            <w:szCs w:val="20"/>
          </w:rPr>
          <w:t>es</w:t>
        </w:r>
        <w:r w:rsidRPr="00790787">
          <w:rPr>
            <w:rStyle w:val="Hyperlink"/>
            <w:rFonts w:ascii="Arial" w:eastAsia="Arial" w:hAnsi="Arial" w:cs="Arial"/>
            <w:spacing w:val="-5"/>
            <w:sz w:val="20"/>
            <w:szCs w:val="20"/>
          </w:rPr>
          <w:t xml:space="preserve"> </w:t>
        </w:r>
        <w:r w:rsidRPr="00790787">
          <w:rPr>
            <w:rStyle w:val="Hyperlink"/>
            <w:rFonts w:ascii="Arial" w:eastAsia="Arial" w:hAnsi="Arial" w:cs="Arial"/>
            <w:spacing w:val="1"/>
            <w:sz w:val="20"/>
            <w:szCs w:val="20"/>
          </w:rPr>
          <w:t>i</w:t>
        </w:r>
        <w:r w:rsidRPr="00790787">
          <w:rPr>
            <w:rStyle w:val="Hyperlink"/>
            <w:rFonts w:ascii="Arial" w:eastAsia="Arial" w:hAnsi="Arial" w:cs="Arial"/>
            <w:sz w:val="20"/>
            <w:szCs w:val="20"/>
          </w:rPr>
          <w:t>n</w:t>
        </w:r>
        <w:r w:rsidRPr="00790787">
          <w:rPr>
            <w:rStyle w:val="Hyperlink"/>
            <w:rFonts w:ascii="Arial" w:eastAsia="Arial" w:hAnsi="Arial" w:cs="Arial"/>
            <w:spacing w:val="1"/>
            <w:sz w:val="20"/>
            <w:szCs w:val="20"/>
          </w:rPr>
          <w:t>v</w:t>
        </w:r>
        <w:r w:rsidRPr="00790787">
          <w:rPr>
            <w:rStyle w:val="Hyperlink"/>
            <w:rFonts w:ascii="Arial" w:eastAsia="Arial" w:hAnsi="Arial" w:cs="Arial"/>
            <w:sz w:val="20"/>
            <w:szCs w:val="20"/>
          </w:rPr>
          <w:t>o</w:t>
        </w:r>
        <w:r w:rsidRPr="00790787">
          <w:rPr>
            <w:rStyle w:val="Hyperlink"/>
            <w:rFonts w:ascii="Arial" w:eastAsia="Arial" w:hAnsi="Arial" w:cs="Arial"/>
            <w:spacing w:val="1"/>
            <w:sz w:val="20"/>
            <w:szCs w:val="20"/>
          </w:rPr>
          <w:t>l</w:t>
        </w:r>
        <w:r w:rsidRPr="00790787">
          <w:rPr>
            <w:rStyle w:val="Hyperlink"/>
            <w:rFonts w:ascii="Arial" w:eastAsia="Arial" w:hAnsi="Arial" w:cs="Arial"/>
            <w:spacing w:val="-1"/>
            <w:sz w:val="20"/>
            <w:szCs w:val="20"/>
          </w:rPr>
          <w:t>v</w:t>
        </w:r>
        <w:r w:rsidRPr="00790787">
          <w:rPr>
            <w:rStyle w:val="Hyperlink"/>
            <w:rFonts w:ascii="Arial" w:eastAsia="Arial" w:hAnsi="Arial" w:cs="Arial"/>
            <w:spacing w:val="1"/>
            <w:sz w:val="20"/>
            <w:szCs w:val="20"/>
          </w:rPr>
          <w:t>i</w:t>
        </w:r>
        <w:r w:rsidRPr="00790787">
          <w:rPr>
            <w:rStyle w:val="Hyperlink"/>
            <w:rFonts w:ascii="Arial" w:eastAsia="Arial" w:hAnsi="Arial" w:cs="Arial"/>
            <w:sz w:val="20"/>
            <w:szCs w:val="20"/>
          </w:rPr>
          <w:t>ng</w:t>
        </w:r>
        <w:r w:rsidRPr="00790787">
          <w:rPr>
            <w:rStyle w:val="Hyperlink"/>
            <w:rFonts w:ascii="Arial" w:eastAsia="Arial" w:hAnsi="Arial" w:cs="Arial"/>
            <w:spacing w:val="-7"/>
            <w:sz w:val="20"/>
            <w:szCs w:val="20"/>
          </w:rPr>
          <w:t xml:space="preserve"> </w:t>
        </w:r>
        <w:r w:rsidRPr="00790787">
          <w:rPr>
            <w:rStyle w:val="Hyperlink"/>
            <w:rFonts w:ascii="Arial" w:eastAsia="Arial" w:hAnsi="Arial" w:cs="Arial"/>
            <w:spacing w:val="1"/>
            <w:sz w:val="20"/>
            <w:szCs w:val="20"/>
          </w:rPr>
          <w:t>c</w:t>
        </w:r>
        <w:r w:rsidRPr="00790787">
          <w:rPr>
            <w:rStyle w:val="Hyperlink"/>
            <w:rFonts w:ascii="Arial" w:eastAsia="Arial" w:hAnsi="Arial" w:cs="Arial"/>
            <w:sz w:val="20"/>
            <w:szCs w:val="20"/>
          </w:rPr>
          <w:t>o</w:t>
        </w:r>
        <w:r w:rsidRPr="00790787">
          <w:rPr>
            <w:rStyle w:val="Hyperlink"/>
            <w:rFonts w:ascii="Arial" w:eastAsia="Arial" w:hAnsi="Arial" w:cs="Arial"/>
            <w:spacing w:val="2"/>
            <w:sz w:val="20"/>
            <w:szCs w:val="20"/>
          </w:rPr>
          <w:t>mm</w:t>
        </w:r>
        <w:r w:rsidRPr="00790787">
          <w:rPr>
            <w:rStyle w:val="Hyperlink"/>
            <w:rFonts w:ascii="Arial" w:eastAsia="Arial" w:hAnsi="Arial" w:cs="Arial"/>
            <w:sz w:val="20"/>
            <w:szCs w:val="20"/>
          </w:rPr>
          <w:t>u</w:t>
        </w:r>
        <w:r w:rsidRPr="00790787">
          <w:rPr>
            <w:rStyle w:val="Hyperlink"/>
            <w:rFonts w:ascii="Arial" w:eastAsia="Arial" w:hAnsi="Arial" w:cs="Arial"/>
            <w:spacing w:val="-1"/>
            <w:sz w:val="20"/>
            <w:szCs w:val="20"/>
          </w:rPr>
          <w:t>ni</w:t>
        </w:r>
        <w:r w:rsidRPr="00790787">
          <w:rPr>
            <w:rStyle w:val="Hyperlink"/>
            <w:rFonts w:ascii="Arial" w:eastAsia="Arial" w:hAnsi="Arial" w:cs="Arial"/>
            <w:spacing w:val="1"/>
            <w:sz w:val="20"/>
            <w:szCs w:val="20"/>
          </w:rPr>
          <w:t>c</w:t>
        </w:r>
        <w:r w:rsidRPr="00790787">
          <w:rPr>
            <w:rStyle w:val="Hyperlink"/>
            <w:rFonts w:ascii="Arial" w:eastAsia="Arial" w:hAnsi="Arial" w:cs="Arial"/>
            <w:sz w:val="20"/>
            <w:szCs w:val="20"/>
          </w:rPr>
          <w:t>at</w:t>
        </w:r>
        <w:r w:rsidRPr="00790787">
          <w:rPr>
            <w:rStyle w:val="Hyperlink"/>
            <w:rFonts w:ascii="Arial" w:eastAsia="Arial" w:hAnsi="Arial" w:cs="Arial"/>
            <w:spacing w:val="-2"/>
            <w:sz w:val="20"/>
            <w:szCs w:val="20"/>
          </w:rPr>
          <w:t>i</w:t>
        </w:r>
        <w:r w:rsidRPr="00790787">
          <w:rPr>
            <w:rStyle w:val="Hyperlink"/>
            <w:rFonts w:ascii="Arial" w:eastAsia="Arial" w:hAnsi="Arial" w:cs="Arial"/>
            <w:spacing w:val="2"/>
            <w:sz w:val="20"/>
            <w:szCs w:val="20"/>
          </w:rPr>
          <w:t>o</w:t>
        </w:r>
        <w:r w:rsidRPr="00790787">
          <w:rPr>
            <w:rStyle w:val="Hyperlink"/>
            <w:rFonts w:ascii="Arial" w:eastAsia="Arial" w:hAnsi="Arial" w:cs="Arial"/>
            <w:sz w:val="20"/>
            <w:szCs w:val="20"/>
          </w:rPr>
          <w:t>ns</w:t>
        </w:r>
        <w:r w:rsidRPr="00790787">
          <w:rPr>
            <w:rStyle w:val="Hyperlink"/>
            <w:rFonts w:ascii="Arial" w:eastAsia="Arial" w:hAnsi="Arial" w:cs="Arial"/>
            <w:spacing w:val="-14"/>
            <w:sz w:val="20"/>
            <w:szCs w:val="20"/>
          </w:rPr>
          <w:t xml:space="preserve"> </w:t>
        </w:r>
        <w:r w:rsidRPr="00790787">
          <w:rPr>
            <w:rStyle w:val="Hyperlink"/>
            <w:rFonts w:ascii="Arial" w:eastAsia="Arial" w:hAnsi="Arial" w:cs="Arial"/>
            <w:spacing w:val="1"/>
            <w:sz w:val="20"/>
            <w:szCs w:val="20"/>
          </w:rPr>
          <w:t>s</w:t>
        </w:r>
        <w:r w:rsidRPr="00790787">
          <w:rPr>
            <w:rStyle w:val="Hyperlink"/>
            <w:rFonts w:ascii="Arial" w:eastAsia="Arial" w:hAnsi="Arial" w:cs="Arial"/>
            <w:sz w:val="20"/>
            <w:szCs w:val="20"/>
          </w:rPr>
          <w:t>e</w:t>
        </w:r>
        <w:r w:rsidRPr="00790787">
          <w:rPr>
            <w:rStyle w:val="Hyperlink"/>
            <w:rFonts w:ascii="Arial" w:eastAsia="Arial" w:hAnsi="Arial" w:cs="Arial"/>
            <w:spacing w:val="-1"/>
            <w:sz w:val="20"/>
            <w:szCs w:val="20"/>
          </w:rPr>
          <w:t>n</w:t>
        </w:r>
        <w:r w:rsidRPr="00790787">
          <w:rPr>
            <w:rStyle w:val="Hyperlink"/>
            <w:rFonts w:ascii="Arial" w:eastAsia="Arial" w:hAnsi="Arial" w:cs="Arial"/>
            <w:sz w:val="20"/>
            <w:szCs w:val="20"/>
          </w:rPr>
          <w:t>t</w:t>
        </w:r>
        <w:r w:rsidRPr="00790787">
          <w:rPr>
            <w:rStyle w:val="Hyperlink"/>
            <w:rFonts w:ascii="Arial" w:eastAsia="Arial" w:hAnsi="Arial" w:cs="Arial"/>
            <w:spacing w:val="-2"/>
            <w:sz w:val="20"/>
            <w:szCs w:val="20"/>
          </w:rPr>
          <w:t xml:space="preserve"> </w:t>
        </w:r>
        <w:r w:rsidRPr="00790787">
          <w:rPr>
            <w:rStyle w:val="Hyperlink"/>
            <w:rFonts w:ascii="Arial" w:eastAsia="Arial" w:hAnsi="Arial" w:cs="Arial"/>
            <w:spacing w:val="-1"/>
            <w:sz w:val="20"/>
            <w:szCs w:val="20"/>
          </w:rPr>
          <w:t>v</w:t>
        </w:r>
        <w:r w:rsidRPr="00790787">
          <w:rPr>
            <w:rStyle w:val="Hyperlink"/>
            <w:rFonts w:ascii="Arial" w:eastAsia="Arial" w:hAnsi="Arial" w:cs="Arial"/>
            <w:spacing w:val="1"/>
            <w:sz w:val="20"/>
            <w:szCs w:val="20"/>
          </w:rPr>
          <w:t>i</w:t>
        </w:r>
        <w:r w:rsidRPr="00790787">
          <w:rPr>
            <w:rStyle w:val="Hyperlink"/>
            <w:rFonts w:ascii="Arial" w:eastAsia="Arial" w:hAnsi="Arial" w:cs="Arial"/>
            <w:sz w:val="20"/>
            <w:szCs w:val="20"/>
          </w:rPr>
          <w:t>a</w:t>
        </w:r>
        <w:r w:rsidRPr="00790787">
          <w:rPr>
            <w:rStyle w:val="Hyperlink"/>
            <w:rFonts w:ascii="Arial" w:eastAsia="Arial" w:hAnsi="Arial" w:cs="Arial"/>
            <w:spacing w:val="-3"/>
            <w:sz w:val="20"/>
            <w:szCs w:val="20"/>
          </w:rPr>
          <w:t xml:space="preserve"> </w:t>
        </w:r>
        <w:r w:rsidRPr="00790787">
          <w:rPr>
            <w:rStyle w:val="Hyperlink"/>
            <w:rFonts w:ascii="Arial" w:eastAsia="Arial" w:hAnsi="Arial" w:cs="Arial"/>
            <w:sz w:val="20"/>
            <w:szCs w:val="20"/>
          </w:rPr>
          <w:t>so</w:t>
        </w:r>
        <w:r w:rsidRPr="00790787">
          <w:rPr>
            <w:rStyle w:val="Hyperlink"/>
            <w:rFonts w:ascii="Arial" w:eastAsia="Arial" w:hAnsi="Arial" w:cs="Arial"/>
            <w:spacing w:val="1"/>
            <w:sz w:val="20"/>
            <w:szCs w:val="20"/>
          </w:rPr>
          <w:t>c</w:t>
        </w:r>
        <w:r w:rsidRPr="00790787">
          <w:rPr>
            <w:rStyle w:val="Hyperlink"/>
            <w:rFonts w:ascii="Arial" w:eastAsia="Arial" w:hAnsi="Arial" w:cs="Arial"/>
            <w:spacing w:val="-1"/>
            <w:sz w:val="20"/>
            <w:szCs w:val="20"/>
          </w:rPr>
          <w:t>i</w:t>
        </w:r>
        <w:r w:rsidRPr="00790787">
          <w:rPr>
            <w:rStyle w:val="Hyperlink"/>
            <w:rFonts w:ascii="Arial" w:eastAsia="Arial" w:hAnsi="Arial" w:cs="Arial"/>
            <w:sz w:val="20"/>
            <w:szCs w:val="20"/>
          </w:rPr>
          <w:t>al</w:t>
        </w:r>
        <w:r w:rsidRPr="00790787">
          <w:rPr>
            <w:rStyle w:val="Hyperlink"/>
            <w:rFonts w:ascii="Arial" w:eastAsia="Arial" w:hAnsi="Arial" w:cs="Arial"/>
            <w:spacing w:val="-4"/>
            <w:sz w:val="20"/>
            <w:szCs w:val="20"/>
          </w:rPr>
          <w:t xml:space="preserve"> </w:t>
        </w:r>
        <w:r w:rsidRPr="00790787">
          <w:rPr>
            <w:rStyle w:val="Hyperlink"/>
            <w:rFonts w:ascii="Arial" w:eastAsia="Arial" w:hAnsi="Arial" w:cs="Arial"/>
            <w:spacing w:val="4"/>
            <w:sz w:val="20"/>
            <w:szCs w:val="20"/>
          </w:rPr>
          <w:t>m</w:t>
        </w:r>
        <w:r w:rsidRPr="00790787">
          <w:rPr>
            <w:rStyle w:val="Hyperlink"/>
            <w:rFonts w:ascii="Arial" w:eastAsia="Arial" w:hAnsi="Arial" w:cs="Arial"/>
            <w:sz w:val="20"/>
            <w:szCs w:val="20"/>
          </w:rPr>
          <w:t>e</w:t>
        </w:r>
        <w:r w:rsidRPr="00790787">
          <w:rPr>
            <w:rStyle w:val="Hyperlink"/>
            <w:rFonts w:ascii="Arial" w:eastAsia="Arial" w:hAnsi="Arial" w:cs="Arial"/>
            <w:spacing w:val="-1"/>
            <w:sz w:val="20"/>
            <w:szCs w:val="20"/>
          </w:rPr>
          <w:t>di</w:t>
        </w:r>
        <w:r w:rsidRPr="00790787">
          <w:rPr>
            <w:rStyle w:val="Hyperlink"/>
            <w:rFonts w:ascii="Arial" w:eastAsia="Arial" w:hAnsi="Arial" w:cs="Arial"/>
            <w:sz w:val="20"/>
            <w:szCs w:val="20"/>
          </w:rPr>
          <w:t>a.</w:t>
        </w:r>
      </w:hyperlink>
      <w:r w:rsidR="002003A1" w:rsidRPr="000F5F79">
        <w:rPr>
          <w:rFonts w:ascii="Arial" w:eastAsia="Arial" w:hAnsi="Arial" w:cs="Arial"/>
          <w:sz w:val="20"/>
          <w:szCs w:val="20"/>
        </w:rPr>
        <w:t xml:space="preserve"> </w:t>
      </w:r>
    </w:p>
    <w:p w:rsidR="000F5F79" w:rsidRDefault="000F5F79" w:rsidP="000F5F79">
      <w:pPr>
        <w:pStyle w:val="ListParagraph"/>
        <w:tabs>
          <w:tab w:val="left" w:pos="820"/>
        </w:tabs>
        <w:spacing w:before="82" w:after="0" w:line="240" w:lineRule="auto"/>
        <w:ind w:left="574" w:right="-57"/>
        <w:jc w:val="both"/>
        <w:rPr>
          <w:rFonts w:ascii="Arial" w:eastAsia="Arial" w:hAnsi="Arial" w:cs="Arial"/>
          <w:sz w:val="20"/>
          <w:szCs w:val="20"/>
        </w:rPr>
      </w:pPr>
    </w:p>
    <w:p w:rsidR="000F5F79" w:rsidRDefault="000F5F79" w:rsidP="000F5F79">
      <w:pPr>
        <w:pStyle w:val="ListParagraph"/>
        <w:tabs>
          <w:tab w:val="left" w:pos="820"/>
        </w:tabs>
        <w:spacing w:before="82" w:after="0" w:line="240" w:lineRule="auto"/>
        <w:ind w:left="574" w:right="-57"/>
        <w:jc w:val="both"/>
        <w:rPr>
          <w:rFonts w:ascii="Arial" w:eastAsia="Arial" w:hAnsi="Arial" w:cs="Arial"/>
          <w:sz w:val="20"/>
          <w:szCs w:val="20"/>
        </w:rPr>
      </w:pPr>
    </w:p>
    <w:p w:rsidR="001F200D" w:rsidRPr="00A4690D" w:rsidRDefault="000F5F79" w:rsidP="000F5F79">
      <w:pPr>
        <w:pStyle w:val="ListParagraph"/>
        <w:numPr>
          <w:ilvl w:val="0"/>
          <w:numId w:val="16"/>
        </w:numPr>
        <w:tabs>
          <w:tab w:val="left" w:pos="820"/>
        </w:tabs>
        <w:spacing w:before="82" w:after="0" w:line="240" w:lineRule="auto"/>
        <w:ind w:right="-57"/>
        <w:rPr>
          <w:rFonts w:ascii="Arial" w:eastAsia="Arial" w:hAnsi="Arial" w:cs="Arial"/>
          <w:sz w:val="20"/>
          <w:szCs w:val="20"/>
        </w:rPr>
      </w:pPr>
      <w:bookmarkStart w:id="3" w:name="SECTION4"/>
      <w:r>
        <w:rPr>
          <w:rFonts w:ascii="Arial" w:eastAsia="Arial" w:hAnsi="Arial" w:cs="Arial"/>
          <w:b/>
          <w:bCs/>
        </w:rPr>
        <w:t xml:space="preserve">SECTION </w:t>
      </w:r>
      <w:r w:rsidR="001F200D" w:rsidRPr="000F5F79">
        <w:rPr>
          <w:rFonts w:ascii="Arial" w:eastAsia="Arial" w:hAnsi="Arial" w:cs="Arial"/>
          <w:b/>
          <w:bCs/>
        </w:rPr>
        <w:t xml:space="preserve"> 4</w:t>
      </w:r>
      <w:r w:rsidR="00540EFC" w:rsidRPr="000F5F79">
        <w:rPr>
          <w:rFonts w:ascii="Arial" w:eastAsia="Arial" w:hAnsi="Arial" w:cs="Arial"/>
          <w:b/>
          <w:bCs/>
          <w:spacing w:val="1"/>
        </w:rPr>
        <w:t xml:space="preserve"> </w:t>
      </w:r>
      <w:r w:rsidR="00540EFC" w:rsidRPr="000F5F79">
        <w:rPr>
          <w:rFonts w:ascii="Arial" w:eastAsia="Arial" w:hAnsi="Arial" w:cs="Arial"/>
          <w:b/>
          <w:bCs/>
        </w:rPr>
        <w:t>–</w:t>
      </w:r>
      <w:r w:rsidR="00540EFC" w:rsidRPr="000F5F79">
        <w:rPr>
          <w:rFonts w:ascii="Arial" w:eastAsia="Arial" w:hAnsi="Arial" w:cs="Arial"/>
          <w:b/>
          <w:bCs/>
          <w:spacing w:val="1"/>
        </w:rPr>
        <w:t xml:space="preserve"> </w:t>
      </w:r>
      <w:r w:rsidR="001F200D" w:rsidRPr="000F5F79">
        <w:rPr>
          <w:rFonts w:ascii="Arial" w:eastAsia="Arial" w:hAnsi="Arial" w:cs="Arial"/>
          <w:b/>
          <w:bCs/>
          <w:spacing w:val="1"/>
        </w:rPr>
        <w:t>REFER</w:t>
      </w:r>
      <w:r w:rsidR="007908FA" w:rsidRPr="000F5F79">
        <w:rPr>
          <w:rFonts w:ascii="Arial" w:eastAsia="Arial" w:hAnsi="Arial" w:cs="Arial"/>
          <w:b/>
          <w:bCs/>
          <w:spacing w:val="1"/>
        </w:rPr>
        <w:t>R</w:t>
      </w:r>
      <w:r w:rsidR="001F200D" w:rsidRPr="000F5F79">
        <w:rPr>
          <w:rFonts w:ascii="Arial" w:eastAsia="Arial" w:hAnsi="Arial" w:cs="Arial"/>
          <w:b/>
          <w:bCs/>
          <w:spacing w:val="1"/>
        </w:rPr>
        <w:t xml:space="preserve">AL AND CHARGING </w:t>
      </w:r>
    </w:p>
    <w:p w:rsidR="00A4690D" w:rsidRPr="000F5F79" w:rsidRDefault="00A4690D" w:rsidP="00895387">
      <w:pPr>
        <w:pStyle w:val="ListParagraph"/>
        <w:tabs>
          <w:tab w:val="left" w:pos="820"/>
        </w:tabs>
        <w:spacing w:before="82" w:after="0" w:line="240" w:lineRule="auto"/>
        <w:ind w:left="360" w:right="-57"/>
        <w:jc w:val="both"/>
        <w:rPr>
          <w:rFonts w:ascii="Arial" w:eastAsia="Arial" w:hAnsi="Arial" w:cs="Arial"/>
          <w:sz w:val="20"/>
          <w:szCs w:val="20"/>
        </w:rPr>
      </w:pPr>
    </w:p>
    <w:bookmarkEnd w:id="3"/>
    <w:p w:rsidR="007877A0" w:rsidRDefault="00B86618" w:rsidP="00895387">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0F5F79">
        <w:rPr>
          <w:rFonts w:ascii="Arial" w:eastAsia="Arial" w:hAnsi="Arial" w:cs="Arial"/>
          <w:sz w:val="20"/>
          <w:szCs w:val="20"/>
        </w:rPr>
        <w:t xml:space="preserve">To facilitate effective referral and charging practices between the police and the CPS, </w:t>
      </w:r>
      <w:r w:rsidR="007908FA" w:rsidRPr="000F5F79">
        <w:rPr>
          <w:rFonts w:ascii="Arial" w:eastAsia="Arial" w:hAnsi="Arial" w:cs="Arial"/>
          <w:sz w:val="20"/>
          <w:szCs w:val="20"/>
        </w:rPr>
        <w:t>all police forces and all CPS A</w:t>
      </w:r>
      <w:r w:rsidRPr="000F5F79">
        <w:rPr>
          <w:rFonts w:ascii="Arial" w:eastAsia="Arial" w:hAnsi="Arial" w:cs="Arial"/>
          <w:sz w:val="20"/>
          <w:szCs w:val="20"/>
        </w:rPr>
        <w:t xml:space="preserve">reas will appoint Single Points of Contact (SPOCs) for stalking </w:t>
      </w:r>
      <w:r w:rsidR="00E365A1">
        <w:rPr>
          <w:rFonts w:ascii="Arial" w:eastAsia="Arial" w:hAnsi="Arial" w:cs="Arial"/>
          <w:sz w:val="20"/>
          <w:szCs w:val="20"/>
        </w:rPr>
        <w:t xml:space="preserve">and harassment </w:t>
      </w:r>
      <w:r w:rsidRPr="000F5F79">
        <w:rPr>
          <w:rFonts w:ascii="Arial" w:eastAsia="Arial" w:hAnsi="Arial" w:cs="Arial"/>
          <w:sz w:val="20"/>
          <w:szCs w:val="20"/>
        </w:rPr>
        <w:t xml:space="preserve">cases.  A list of SPOCs will be contained as a separate annex for police forces and the CPS which will be held </w:t>
      </w:r>
      <w:r w:rsidR="00C9447B">
        <w:rPr>
          <w:rFonts w:ascii="Arial" w:eastAsia="Arial" w:hAnsi="Arial" w:cs="Arial"/>
          <w:sz w:val="20"/>
          <w:szCs w:val="20"/>
        </w:rPr>
        <w:t>by</w:t>
      </w:r>
      <w:r w:rsidRPr="000F5F79">
        <w:rPr>
          <w:rFonts w:ascii="Arial" w:eastAsia="Arial" w:hAnsi="Arial" w:cs="Arial"/>
          <w:sz w:val="20"/>
          <w:szCs w:val="20"/>
        </w:rPr>
        <w:t xml:space="preserve"> the CPS and NPCC Stalking and Harassment Lead. The police and prosecutor SPOCs should make contact monthly to discuss: reporting, referrals, charging</w:t>
      </w:r>
      <w:r w:rsidR="00C9447B">
        <w:rPr>
          <w:rFonts w:ascii="Arial" w:eastAsia="Arial" w:hAnsi="Arial" w:cs="Arial"/>
          <w:sz w:val="20"/>
          <w:szCs w:val="20"/>
        </w:rPr>
        <w:t>,</w:t>
      </w:r>
      <w:r w:rsidRPr="000F5F79">
        <w:rPr>
          <w:rFonts w:ascii="Arial" w:eastAsia="Arial" w:hAnsi="Arial" w:cs="Arial"/>
          <w:sz w:val="20"/>
          <w:szCs w:val="20"/>
        </w:rPr>
        <w:t xml:space="preserve"> and prosecutions, in relation to stalking</w:t>
      </w:r>
      <w:r w:rsidR="00E365A1">
        <w:rPr>
          <w:rFonts w:ascii="Arial" w:eastAsia="Arial" w:hAnsi="Arial" w:cs="Arial"/>
          <w:sz w:val="20"/>
          <w:szCs w:val="20"/>
        </w:rPr>
        <w:t xml:space="preserve"> or harassment </w:t>
      </w:r>
      <w:r w:rsidRPr="000F5F79">
        <w:rPr>
          <w:rFonts w:ascii="Arial" w:eastAsia="Arial" w:hAnsi="Arial" w:cs="Arial"/>
          <w:sz w:val="20"/>
          <w:szCs w:val="20"/>
        </w:rPr>
        <w:t xml:space="preserve">within their area.  </w:t>
      </w:r>
      <w:r w:rsidR="00E365A1">
        <w:rPr>
          <w:rFonts w:ascii="Arial" w:eastAsia="Arial" w:hAnsi="Arial" w:cs="Arial"/>
          <w:sz w:val="20"/>
          <w:szCs w:val="20"/>
        </w:rPr>
        <w:t>Role</w:t>
      </w:r>
      <w:r w:rsidR="007908FA" w:rsidRPr="000F5F79">
        <w:rPr>
          <w:rFonts w:ascii="Arial" w:eastAsia="Arial" w:hAnsi="Arial" w:cs="Arial"/>
          <w:sz w:val="20"/>
          <w:szCs w:val="20"/>
        </w:rPr>
        <w:t xml:space="preserve"> descriptions will be developed by the police and CPS to support this work. </w:t>
      </w:r>
      <w:r w:rsidRPr="000F5F79">
        <w:rPr>
          <w:rFonts w:ascii="Arial" w:eastAsia="Arial" w:hAnsi="Arial" w:cs="Arial"/>
          <w:sz w:val="20"/>
          <w:szCs w:val="20"/>
        </w:rPr>
        <w:t xml:space="preserve">Agencies should work together to identify opportunities in awareness raising and improving the support to victims and witnesses. </w:t>
      </w:r>
    </w:p>
    <w:p w:rsidR="00A4690D" w:rsidRDefault="00A4690D" w:rsidP="00895387">
      <w:pPr>
        <w:pStyle w:val="ListParagraph"/>
        <w:tabs>
          <w:tab w:val="left" w:pos="820"/>
        </w:tabs>
        <w:spacing w:before="82" w:after="0" w:line="240" w:lineRule="auto"/>
        <w:ind w:left="574" w:right="-57"/>
        <w:jc w:val="both"/>
        <w:rPr>
          <w:rFonts w:ascii="Arial" w:eastAsia="Arial" w:hAnsi="Arial" w:cs="Arial"/>
          <w:sz w:val="20"/>
          <w:szCs w:val="20"/>
        </w:rPr>
      </w:pPr>
    </w:p>
    <w:p w:rsidR="002D1818" w:rsidRDefault="002D1818" w:rsidP="003B4DE3">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A4690D">
        <w:rPr>
          <w:rFonts w:ascii="Arial" w:eastAsia="Arial" w:hAnsi="Arial" w:cs="Arial"/>
          <w:sz w:val="20"/>
          <w:szCs w:val="20"/>
        </w:rPr>
        <w:t>In</w:t>
      </w:r>
      <w:r w:rsidRPr="00A4690D">
        <w:rPr>
          <w:rFonts w:ascii="Arial" w:eastAsia="Arial" w:hAnsi="Arial" w:cs="Arial"/>
          <w:spacing w:val="-3"/>
          <w:sz w:val="20"/>
          <w:szCs w:val="20"/>
        </w:rPr>
        <w:t xml:space="preserve"> </w:t>
      </w:r>
      <w:r w:rsidRPr="00A4690D">
        <w:rPr>
          <w:rFonts w:ascii="Arial" w:eastAsia="Arial" w:hAnsi="Arial" w:cs="Arial"/>
          <w:spacing w:val="1"/>
          <w:sz w:val="20"/>
          <w:szCs w:val="20"/>
        </w:rPr>
        <w:t>s</w:t>
      </w:r>
      <w:r w:rsidRPr="00A4690D">
        <w:rPr>
          <w:rFonts w:ascii="Arial" w:eastAsia="Arial" w:hAnsi="Arial" w:cs="Arial"/>
          <w:sz w:val="20"/>
          <w:szCs w:val="20"/>
        </w:rPr>
        <w:t>o</w:t>
      </w:r>
      <w:r w:rsidRPr="00A4690D">
        <w:rPr>
          <w:rFonts w:ascii="Arial" w:eastAsia="Arial" w:hAnsi="Arial" w:cs="Arial"/>
          <w:spacing w:val="4"/>
          <w:sz w:val="20"/>
          <w:szCs w:val="20"/>
        </w:rPr>
        <w:t>m</w:t>
      </w:r>
      <w:r w:rsidRPr="00A4690D">
        <w:rPr>
          <w:rFonts w:ascii="Arial" w:eastAsia="Arial" w:hAnsi="Arial" w:cs="Arial"/>
          <w:sz w:val="20"/>
          <w:szCs w:val="20"/>
        </w:rPr>
        <w:t>e</w:t>
      </w:r>
      <w:r w:rsidRPr="00A4690D">
        <w:rPr>
          <w:rFonts w:ascii="Arial" w:eastAsia="Arial" w:hAnsi="Arial" w:cs="Arial"/>
          <w:spacing w:val="-5"/>
          <w:sz w:val="20"/>
          <w:szCs w:val="20"/>
        </w:rPr>
        <w:t xml:space="preserve"> </w:t>
      </w:r>
      <w:r w:rsidRPr="00A4690D">
        <w:rPr>
          <w:rFonts w:ascii="Arial" w:eastAsia="Arial" w:hAnsi="Arial" w:cs="Arial"/>
          <w:sz w:val="20"/>
          <w:szCs w:val="20"/>
        </w:rPr>
        <w:t>ca</w:t>
      </w:r>
      <w:r w:rsidRPr="00A4690D">
        <w:rPr>
          <w:rFonts w:ascii="Arial" w:eastAsia="Arial" w:hAnsi="Arial" w:cs="Arial"/>
          <w:spacing w:val="1"/>
          <w:sz w:val="20"/>
          <w:szCs w:val="20"/>
        </w:rPr>
        <w:t>s</w:t>
      </w:r>
      <w:r w:rsidRPr="00A4690D">
        <w:rPr>
          <w:rFonts w:ascii="Arial" w:eastAsia="Arial" w:hAnsi="Arial" w:cs="Arial"/>
          <w:sz w:val="20"/>
          <w:szCs w:val="20"/>
        </w:rPr>
        <w:t>e</w:t>
      </w:r>
      <w:r w:rsidRPr="00A4690D">
        <w:rPr>
          <w:rFonts w:ascii="Arial" w:eastAsia="Arial" w:hAnsi="Arial" w:cs="Arial"/>
          <w:spacing w:val="1"/>
          <w:sz w:val="20"/>
          <w:szCs w:val="20"/>
        </w:rPr>
        <w:t>s</w:t>
      </w:r>
      <w:r w:rsidRPr="00A4690D">
        <w:rPr>
          <w:rFonts w:ascii="Arial" w:eastAsia="Arial" w:hAnsi="Arial" w:cs="Arial"/>
          <w:sz w:val="20"/>
          <w:szCs w:val="20"/>
        </w:rPr>
        <w:t>,</w:t>
      </w:r>
      <w:r w:rsidRPr="00A4690D">
        <w:rPr>
          <w:rFonts w:ascii="Arial" w:eastAsia="Arial" w:hAnsi="Arial" w:cs="Arial"/>
          <w:spacing w:val="-6"/>
          <w:sz w:val="20"/>
          <w:szCs w:val="20"/>
        </w:rPr>
        <w:t xml:space="preserve"> </w:t>
      </w:r>
      <w:r w:rsidRPr="00A4690D">
        <w:rPr>
          <w:rFonts w:ascii="Arial" w:eastAsia="Arial" w:hAnsi="Arial" w:cs="Arial"/>
          <w:sz w:val="20"/>
          <w:szCs w:val="20"/>
        </w:rPr>
        <w:t>t</w:t>
      </w:r>
      <w:r w:rsidRPr="00A4690D">
        <w:rPr>
          <w:rFonts w:ascii="Arial" w:eastAsia="Arial" w:hAnsi="Arial" w:cs="Arial"/>
          <w:spacing w:val="-1"/>
          <w:sz w:val="20"/>
          <w:szCs w:val="20"/>
        </w:rPr>
        <w:t>h</w:t>
      </w:r>
      <w:r w:rsidRPr="00A4690D">
        <w:rPr>
          <w:rFonts w:ascii="Arial" w:eastAsia="Arial" w:hAnsi="Arial" w:cs="Arial"/>
          <w:sz w:val="20"/>
          <w:szCs w:val="20"/>
        </w:rPr>
        <w:t>e</w:t>
      </w:r>
      <w:r w:rsidRPr="00A4690D">
        <w:rPr>
          <w:rFonts w:ascii="Arial" w:eastAsia="Arial" w:hAnsi="Arial" w:cs="Arial"/>
          <w:spacing w:val="-3"/>
          <w:sz w:val="20"/>
          <w:szCs w:val="20"/>
        </w:rPr>
        <w:t xml:space="preserve"> </w:t>
      </w:r>
      <w:r w:rsidRPr="00A4690D">
        <w:rPr>
          <w:rFonts w:ascii="Arial" w:eastAsia="Arial" w:hAnsi="Arial" w:cs="Arial"/>
          <w:spacing w:val="-1"/>
          <w:sz w:val="20"/>
          <w:szCs w:val="20"/>
        </w:rPr>
        <w:t>di</w:t>
      </w:r>
      <w:r w:rsidRPr="00A4690D">
        <w:rPr>
          <w:rFonts w:ascii="Arial" w:eastAsia="Arial" w:hAnsi="Arial" w:cs="Arial"/>
          <w:spacing w:val="1"/>
          <w:sz w:val="20"/>
          <w:szCs w:val="20"/>
        </w:rPr>
        <w:t>s</w:t>
      </w:r>
      <w:r w:rsidRPr="00A4690D">
        <w:rPr>
          <w:rFonts w:ascii="Arial" w:eastAsia="Arial" w:hAnsi="Arial" w:cs="Arial"/>
          <w:spacing w:val="2"/>
          <w:sz w:val="20"/>
          <w:szCs w:val="20"/>
        </w:rPr>
        <w:t>t</w:t>
      </w:r>
      <w:r w:rsidRPr="00A4690D">
        <w:rPr>
          <w:rFonts w:ascii="Arial" w:eastAsia="Arial" w:hAnsi="Arial" w:cs="Arial"/>
          <w:spacing w:val="-1"/>
          <w:sz w:val="20"/>
          <w:szCs w:val="20"/>
        </w:rPr>
        <w:t>i</w:t>
      </w:r>
      <w:r w:rsidRPr="00A4690D">
        <w:rPr>
          <w:rFonts w:ascii="Arial" w:eastAsia="Arial" w:hAnsi="Arial" w:cs="Arial"/>
          <w:sz w:val="20"/>
          <w:szCs w:val="20"/>
        </w:rPr>
        <w:t>n</w:t>
      </w:r>
      <w:r w:rsidRPr="00A4690D">
        <w:rPr>
          <w:rFonts w:ascii="Arial" w:eastAsia="Arial" w:hAnsi="Arial" w:cs="Arial"/>
          <w:spacing w:val="1"/>
          <w:sz w:val="20"/>
          <w:szCs w:val="20"/>
        </w:rPr>
        <w:t>c</w:t>
      </w:r>
      <w:r w:rsidRPr="00A4690D">
        <w:rPr>
          <w:rFonts w:ascii="Arial" w:eastAsia="Arial" w:hAnsi="Arial" w:cs="Arial"/>
          <w:spacing w:val="2"/>
          <w:sz w:val="20"/>
          <w:szCs w:val="20"/>
        </w:rPr>
        <w:t>t</w:t>
      </w:r>
      <w:r w:rsidRPr="00A4690D">
        <w:rPr>
          <w:rFonts w:ascii="Arial" w:eastAsia="Arial" w:hAnsi="Arial" w:cs="Arial"/>
          <w:spacing w:val="1"/>
          <w:sz w:val="20"/>
          <w:szCs w:val="20"/>
        </w:rPr>
        <w:t>i</w:t>
      </w:r>
      <w:r w:rsidRPr="00A4690D">
        <w:rPr>
          <w:rFonts w:ascii="Arial" w:eastAsia="Arial" w:hAnsi="Arial" w:cs="Arial"/>
          <w:sz w:val="20"/>
          <w:szCs w:val="20"/>
        </w:rPr>
        <w:t>on</w:t>
      </w:r>
      <w:r w:rsidRPr="00A4690D">
        <w:rPr>
          <w:rFonts w:ascii="Arial" w:eastAsia="Arial" w:hAnsi="Arial" w:cs="Arial"/>
          <w:spacing w:val="-10"/>
          <w:sz w:val="20"/>
          <w:szCs w:val="20"/>
        </w:rPr>
        <w:t xml:space="preserve"> </w:t>
      </w:r>
      <w:r w:rsidRPr="00A4690D">
        <w:rPr>
          <w:rFonts w:ascii="Arial" w:eastAsia="Arial" w:hAnsi="Arial" w:cs="Arial"/>
          <w:spacing w:val="2"/>
          <w:sz w:val="20"/>
          <w:szCs w:val="20"/>
        </w:rPr>
        <w:t>b</w:t>
      </w:r>
      <w:r w:rsidRPr="00A4690D">
        <w:rPr>
          <w:rFonts w:ascii="Arial" w:eastAsia="Arial" w:hAnsi="Arial" w:cs="Arial"/>
          <w:sz w:val="20"/>
          <w:szCs w:val="20"/>
        </w:rPr>
        <w:t>e</w:t>
      </w:r>
      <w:r w:rsidRPr="00A4690D">
        <w:rPr>
          <w:rFonts w:ascii="Arial" w:eastAsia="Arial" w:hAnsi="Arial" w:cs="Arial"/>
          <w:spacing w:val="2"/>
          <w:sz w:val="20"/>
          <w:szCs w:val="20"/>
        </w:rPr>
        <w:t>t</w:t>
      </w:r>
      <w:r w:rsidRPr="00A4690D">
        <w:rPr>
          <w:rFonts w:ascii="Arial" w:eastAsia="Arial" w:hAnsi="Arial" w:cs="Arial"/>
          <w:spacing w:val="-2"/>
          <w:sz w:val="20"/>
          <w:szCs w:val="20"/>
        </w:rPr>
        <w:t>w</w:t>
      </w:r>
      <w:r w:rsidRPr="00A4690D">
        <w:rPr>
          <w:rFonts w:ascii="Arial" w:eastAsia="Arial" w:hAnsi="Arial" w:cs="Arial"/>
          <w:spacing w:val="2"/>
          <w:sz w:val="20"/>
          <w:szCs w:val="20"/>
        </w:rPr>
        <w:t>e</w:t>
      </w:r>
      <w:r w:rsidRPr="00A4690D">
        <w:rPr>
          <w:rFonts w:ascii="Arial" w:eastAsia="Arial" w:hAnsi="Arial" w:cs="Arial"/>
          <w:sz w:val="20"/>
          <w:szCs w:val="20"/>
        </w:rPr>
        <w:t>en</w:t>
      </w:r>
      <w:r w:rsidRPr="00A4690D">
        <w:rPr>
          <w:rFonts w:ascii="Arial" w:eastAsia="Arial" w:hAnsi="Arial" w:cs="Arial"/>
          <w:spacing w:val="-9"/>
          <w:sz w:val="20"/>
          <w:szCs w:val="20"/>
        </w:rPr>
        <w:t xml:space="preserve"> </w:t>
      </w:r>
      <w:r w:rsidRPr="00A4690D">
        <w:rPr>
          <w:rFonts w:ascii="Arial" w:eastAsia="Arial" w:hAnsi="Arial" w:cs="Arial"/>
          <w:sz w:val="20"/>
          <w:szCs w:val="20"/>
        </w:rPr>
        <w:t>stalking and h</w:t>
      </w:r>
      <w:r w:rsidRPr="00A4690D">
        <w:rPr>
          <w:rFonts w:ascii="Arial" w:eastAsia="Arial" w:hAnsi="Arial" w:cs="Arial"/>
          <w:spacing w:val="-1"/>
          <w:sz w:val="20"/>
          <w:szCs w:val="20"/>
        </w:rPr>
        <w:t>a</w:t>
      </w:r>
      <w:r w:rsidRPr="00A4690D">
        <w:rPr>
          <w:rFonts w:ascii="Arial" w:eastAsia="Arial" w:hAnsi="Arial" w:cs="Arial"/>
          <w:spacing w:val="1"/>
          <w:sz w:val="20"/>
          <w:szCs w:val="20"/>
        </w:rPr>
        <w:t>r</w:t>
      </w:r>
      <w:r w:rsidRPr="00A4690D">
        <w:rPr>
          <w:rFonts w:ascii="Arial" w:eastAsia="Arial" w:hAnsi="Arial" w:cs="Arial"/>
          <w:sz w:val="20"/>
          <w:szCs w:val="20"/>
        </w:rPr>
        <w:t>a</w:t>
      </w:r>
      <w:r w:rsidRPr="00A4690D">
        <w:rPr>
          <w:rFonts w:ascii="Arial" w:eastAsia="Arial" w:hAnsi="Arial" w:cs="Arial"/>
          <w:spacing w:val="1"/>
          <w:sz w:val="20"/>
          <w:szCs w:val="20"/>
        </w:rPr>
        <w:t xml:space="preserve">ssment </w:t>
      </w:r>
      <w:r w:rsidRPr="00A4690D">
        <w:rPr>
          <w:rFonts w:ascii="Arial" w:eastAsia="Arial" w:hAnsi="Arial" w:cs="Arial"/>
          <w:sz w:val="20"/>
          <w:szCs w:val="20"/>
        </w:rPr>
        <w:t>w</w:t>
      </w:r>
      <w:r w:rsidRPr="00A4690D">
        <w:rPr>
          <w:rFonts w:ascii="Arial" w:eastAsia="Arial" w:hAnsi="Arial" w:cs="Arial"/>
          <w:spacing w:val="-1"/>
          <w:sz w:val="20"/>
          <w:szCs w:val="20"/>
        </w:rPr>
        <w:t>i</w:t>
      </w:r>
      <w:r w:rsidRPr="00A4690D">
        <w:rPr>
          <w:rFonts w:ascii="Arial" w:eastAsia="Arial" w:hAnsi="Arial" w:cs="Arial"/>
          <w:spacing w:val="1"/>
          <w:sz w:val="20"/>
          <w:szCs w:val="20"/>
        </w:rPr>
        <w:t>l</w:t>
      </w:r>
      <w:r w:rsidRPr="00A4690D">
        <w:rPr>
          <w:rFonts w:ascii="Arial" w:eastAsia="Arial" w:hAnsi="Arial" w:cs="Arial"/>
          <w:sz w:val="20"/>
          <w:szCs w:val="20"/>
        </w:rPr>
        <w:t>l</w:t>
      </w:r>
      <w:r w:rsidRPr="00A4690D">
        <w:rPr>
          <w:rFonts w:ascii="Arial" w:eastAsia="Arial" w:hAnsi="Arial" w:cs="Arial"/>
          <w:spacing w:val="-4"/>
          <w:sz w:val="20"/>
          <w:szCs w:val="20"/>
        </w:rPr>
        <w:t xml:space="preserve"> </w:t>
      </w:r>
      <w:r w:rsidRPr="00A4690D">
        <w:rPr>
          <w:rFonts w:ascii="Arial" w:eastAsia="Arial" w:hAnsi="Arial" w:cs="Arial"/>
          <w:sz w:val="20"/>
          <w:szCs w:val="20"/>
        </w:rPr>
        <w:t>n</w:t>
      </w:r>
      <w:r w:rsidRPr="00A4690D">
        <w:rPr>
          <w:rFonts w:ascii="Arial" w:eastAsia="Arial" w:hAnsi="Arial" w:cs="Arial"/>
          <w:spacing w:val="1"/>
          <w:sz w:val="20"/>
          <w:szCs w:val="20"/>
        </w:rPr>
        <w:t>o</w:t>
      </w:r>
      <w:r w:rsidRPr="00A4690D">
        <w:rPr>
          <w:rFonts w:ascii="Arial" w:eastAsia="Arial" w:hAnsi="Arial" w:cs="Arial"/>
          <w:sz w:val="20"/>
          <w:szCs w:val="20"/>
        </w:rPr>
        <w:t>t</w:t>
      </w:r>
      <w:r w:rsidRPr="00A4690D">
        <w:rPr>
          <w:rFonts w:ascii="Arial" w:eastAsia="Arial" w:hAnsi="Arial" w:cs="Arial"/>
          <w:spacing w:val="-3"/>
          <w:sz w:val="20"/>
          <w:szCs w:val="20"/>
        </w:rPr>
        <w:t xml:space="preserve"> </w:t>
      </w:r>
      <w:r w:rsidRPr="00A4690D">
        <w:rPr>
          <w:rFonts w:ascii="Arial" w:eastAsia="Arial" w:hAnsi="Arial" w:cs="Arial"/>
          <w:spacing w:val="-1"/>
          <w:sz w:val="20"/>
          <w:szCs w:val="20"/>
        </w:rPr>
        <w:t>b</w:t>
      </w:r>
      <w:r w:rsidRPr="00A4690D">
        <w:rPr>
          <w:rFonts w:ascii="Arial" w:eastAsia="Arial" w:hAnsi="Arial" w:cs="Arial"/>
          <w:sz w:val="20"/>
          <w:szCs w:val="20"/>
        </w:rPr>
        <w:t xml:space="preserve">e </w:t>
      </w:r>
      <w:r w:rsidRPr="00A4690D">
        <w:rPr>
          <w:rFonts w:ascii="Arial" w:eastAsia="Arial" w:hAnsi="Arial" w:cs="Arial"/>
          <w:spacing w:val="1"/>
          <w:sz w:val="20"/>
          <w:szCs w:val="20"/>
        </w:rPr>
        <w:t>c</w:t>
      </w:r>
      <w:r w:rsidRPr="00A4690D">
        <w:rPr>
          <w:rFonts w:ascii="Arial" w:eastAsia="Arial" w:hAnsi="Arial" w:cs="Arial"/>
          <w:spacing w:val="-1"/>
          <w:sz w:val="20"/>
          <w:szCs w:val="20"/>
        </w:rPr>
        <w:t>l</w:t>
      </w:r>
      <w:r w:rsidRPr="00A4690D">
        <w:rPr>
          <w:rFonts w:ascii="Arial" w:eastAsia="Arial" w:hAnsi="Arial" w:cs="Arial"/>
          <w:sz w:val="20"/>
          <w:szCs w:val="20"/>
        </w:rPr>
        <w:t>e</w:t>
      </w:r>
      <w:r w:rsidRPr="00A4690D">
        <w:rPr>
          <w:rFonts w:ascii="Arial" w:eastAsia="Arial" w:hAnsi="Arial" w:cs="Arial"/>
          <w:spacing w:val="-1"/>
          <w:sz w:val="20"/>
          <w:szCs w:val="20"/>
        </w:rPr>
        <w:t>a</w:t>
      </w:r>
      <w:r w:rsidRPr="00A4690D">
        <w:rPr>
          <w:rFonts w:ascii="Arial" w:eastAsia="Arial" w:hAnsi="Arial" w:cs="Arial"/>
          <w:spacing w:val="10"/>
          <w:sz w:val="20"/>
          <w:szCs w:val="20"/>
        </w:rPr>
        <w:t>r</w:t>
      </w:r>
      <w:r w:rsidRPr="00A4690D">
        <w:rPr>
          <w:rFonts w:ascii="Arial" w:eastAsia="Arial" w:hAnsi="Arial" w:cs="Arial"/>
          <w:spacing w:val="1"/>
          <w:sz w:val="20"/>
          <w:szCs w:val="20"/>
        </w:rPr>
        <w:t>-c</w:t>
      </w:r>
      <w:r w:rsidRPr="00A4690D">
        <w:rPr>
          <w:rFonts w:ascii="Arial" w:eastAsia="Arial" w:hAnsi="Arial" w:cs="Arial"/>
          <w:sz w:val="20"/>
          <w:szCs w:val="20"/>
        </w:rPr>
        <w:t>ut</w:t>
      </w:r>
      <w:r w:rsidR="00C9447B">
        <w:rPr>
          <w:rFonts w:ascii="Arial" w:eastAsia="Arial" w:hAnsi="Arial" w:cs="Arial"/>
          <w:sz w:val="20"/>
          <w:szCs w:val="20"/>
        </w:rPr>
        <w:t>,</w:t>
      </w:r>
      <w:r w:rsidRPr="00A4690D">
        <w:rPr>
          <w:rFonts w:ascii="Arial" w:eastAsia="Arial" w:hAnsi="Arial" w:cs="Arial"/>
          <w:sz w:val="20"/>
          <w:szCs w:val="20"/>
        </w:rPr>
        <w:t xml:space="preserve"> as</w:t>
      </w:r>
      <w:r w:rsidRPr="00A4690D">
        <w:rPr>
          <w:rFonts w:ascii="Arial" w:eastAsia="Arial" w:hAnsi="Arial" w:cs="Arial"/>
          <w:spacing w:val="-2"/>
          <w:sz w:val="20"/>
          <w:szCs w:val="20"/>
        </w:rPr>
        <w:t xml:space="preserve"> </w:t>
      </w:r>
      <w:r w:rsidRPr="00A4690D">
        <w:rPr>
          <w:rFonts w:ascii="Arial" w:eastAsia="Arial" w:hAnsi="Arial" w:cs="Arial"/>
          <w:sz w:val="20"/>
          <w:szCs w:val="20"/>
        </w:rPr>
        <w:t>t</w:t>
      </w:r>
      <w:r w:rsidRPr="00A4690D">
        <w:rPr>
          <w:rFonts w:ascii="Arial" w:eastAsia="Arial" w:hAnsi="Arial" w:cs="Arial"/>
          <w:spacing w:val="-1"/>
          <w:sz w:val="20"/>
          <w:szCs w:val="20"/>
        </w:rPr>
        <w:t>h</w:t>
      </w:r>
      <w:r w:rsidRPr="00A4690D">
        <w:rPr>
          <w:rFonts w:ascii="Arial" w:eastAsia="Arial" w:hAnsi="Arial" w:cs="Arial"/>
          <w:sz w:val="20"/>
          <w:szCs w:val="20"/>
        </w:rPr>
        <w:t>e</w:t>
      </w:r>
      <w:r w:rsidRPr="00A4690D">
        <w:rPr>
          <w:rFonts w:ascii="Arial" w:eastAsia="Arial" w:hAnsi="Arial" w:cs="Arial"/>
          <w:spacing w:val="-2"/>
          <w:sz w:val="20"/>
          <w:szCs w:val="20"/>
        </w:rPr>
        <w:t xml:space="preserve"> </w:t>
      </w:r>
      <w:r w:rsidRPr="00A4690D">
        <w:rPr>
          <w:rFonts w:ascii="Arial" w:eastAsia="Arial" w:hAnsi="Arial" w:cs="Arial"/>
          <w:sz w:val="20"/>
          <w:szCs w:val="20"/>
        </w:rPr>
        <w:t>d</w:t>
      </w:r>
      <w:r w:rsidRPr="00A4690D">
        <w:rPr>
          <w:rFonts w:ascii="Arial" w:eastAsia="Arial" w:hAnsi="Arial" w:cs="Arial"/>
          <w:spacing w:val="-1"/>
          <w:sz w:val="20"/>
          <w:szCs w:val="20"/>
        </w:rPr>
        <w:t>e</w:t>
      </w:r>
      <w:r w:rsidRPr="00A4690D">
        <w:rPr>
          <w:rFonts w:ascii="Arial" w:eastAsia="Arial" w:hAnsi="Arial" w:cs="Arial"/>
          <w:spacing w:val="2"/>
          <w:sz w:val="20"/>
          <w:szCs w:val="20"/>
        </w:rPr>
        <w:t>f</w:t>
      </w:r>
      <w:r w:rsidRPr="00A4690D">
        <w:rPr>
          <w:rFonts w:ascii="Arial" w:eastAsia="Arial" w:hAnsi="Arial" w:cs="Arial"/>
          <w:spacing w:val="-1"/>
          <w:sz w:val="20"/>
          <w:szCs w:val="20"/>
        </w:rPr>
        <w:t>i</w:t>
      </w:r>
      <w:r w:rsidRPr="00A4690D">
        <w:rPr>
          <w:rFonts w:ascii="Arial" w:eastAsia="Arial" w:hAnsi="Arial" w:cs="Arial"/>
          <w:sz w:val="20"/>
          <w:szCs w:val="20"/>
        </w:rPr>
        <w:t>n</w:t>
      </w:r>
      <w:r w:rsidRPr="00A4690D">
        <w:rPr>
          <w:rFonts w:ascii="Arial" w:eastAsia="Arial" w:hAnsi="Arial" w:cs="Arial"/>
          <w:spacing w:val="1"/>
          <w:sz w:val="20"/>
          <w:szCs w:val="20"/>
        </w:rPr>
        <w:t>i</w:t>
      </w:r>
      <w:r w:rsidRPr="00A4690D">
        <w:rPr>
          <w:rFonts w:ascii="Arial" w:eastAsia="Arial" w:hAnsi="Arial" w:cs="Arial"/>
          <w:sz w:val="20"/>
          <w:szCs w:val="20"/>
        </w:rPr>
        <w:t>t</w:t>
      </w:r>
      <w:r w:rsidRPr="00A4690D">
        <w:rPr>
          <w:rFonts w:ascii="Arial" w:eastAsia="Arial" w:hAnsi="Arial" w:cs="Arial"/>
          <w:spacing w:val="-1"/>
          <w:sz w:val="20"/>
          <w:szCs w:val="20"/>
        </w:rPr>
        <w:t>i</w:t>
      </w:r>
      <w:r w:rsidRPr="00A4690D">
        <w:rPr>
          <w:rFonts w:ascii="Arial" w:eastAsia="Arial" w:hAnsi="Arial" w:cs="Arial"/>
          <w:spacing w:val="2"/>
          <w:sz w:val="20"/>
          <w:szCs w:val="20"/>
        </w:rPr>
        <w:t>o</w:t>
      </w:r>
      <w:r w:rsidRPr="00A4690D">
        <w:rPr>
          <w:rFonts w:ascii="Arial" w:eastAsia="Arial" w:hAnsi="Arial" w:cs="Arial"/>
          <w:sz w:val="20"/>
          <w:szCs w:val="20"/>
        </w:rPr>
        <w:t>ns</w:t>
      </w:r>
      <w:r w:rsidRPr="00A4690D">
        <w:rPr>
          <w:rFonts w:ascii="Arial" w:eastAsia="Arial" w:hAnsi="Arial" w:cs="Arial"/>
          <w:spacing w:val="-9"/>
          <w:sz w:val="20"/>
          <w:szCs w:val="20"/>
        </w:rPr>
        <w:t xml:space="preserve"> can </w:t>
      </w:r>
      <w:r w:rsidRPr="00A4690D">
        <w:rPr>
          <w:rFonts w:ascii="Arial" w:eastAsia="Arial" w:hAnsi="Arial" w:cs="Arial"/>
          <w:spacing w:val="2"/>
          <w:sz w:val="20"/>
          <w:szCs w:val="20"/>
        </w:rPr>
        <w:t>o</w:t>
      </w:r>
      <w:r w:rsidRPr="00A4690D">
        <w:rPr>
          <w:rFonts w:ascii="Arial" w:eastAsia="Arial" w:hAnsi="Arial" w:cs="Arial"/>
          <w:spacing w:val="-1"/>
          <w:sz w:val="20"/>
          <w:szCs w:val="20"/>
        </w:rPr>
        <w:t>v</w:t>
      </w:r>
      <w:r w:rsidRPr="00A4690D">
        <w:rPr>
          <w:rFonts w:ascii="Arial" w:eastAsia="Arial" w:hAnsi="Arial" w:cs="Arial"/>
          <w:sz w:val="20"/>
          <w:szCs w:val="20"/>
        </w:rPr>
        <w:t>er</w:t>
      </w:r>
      <w:r w:rsidRPr="00A4690D">
        <w:rPr>
          <w:rFonts w:ascii="Arial" w:eastAsia="Arial" w:hAnsi="Arial" w:cs="Arial"/>
          <w:spacing w:val="2"/>
          <w:sz w:val="20"/>
          <w:szCs w:val="20"/>
        </w:rPr>
        <w:t>l</w:t>
      </w:r>
      <w:r w:rsidRPr="00A4690D">
        <w:rPr>
          <w:rFonts w:ascii="Arial" w:eastAsia="Arial" w:hAnsi="Arial" w:cs="Arial"/>
          <w:sz w:val="20"/>
          <w:szCs w:val="20"/>
        </w:rPr>
        <w:t>a</w:t>
      </w:r>
      <w:r w:rsidRPr="00A4690D">
        <w:rPr>
          <w:rFonts w:ascii="Arial" w:eastAsia="Arial" w:hAnsi="Arial" w:cs="Arial"/>
          <w:spacing w:val="-1"/>
          <w:sz w:val="20"/>
          <w:szCs w:val="20"/>
        </w:rPr>
        <w:t>p</w:t>
      </w:r>
      <w:r w:rsidRPr="00A4690D">
        <w:rPr>
          <w:rFonts w:ascii="Arial" w:eastAsia="Arial" w:hAnsi="Arial" w:cs="Arial"/>
          <w:sz w:val="20"/>
          <w:szCs w:val="20"/>
        </w:rPr>
        <w:t>.</w:t>
      </w:r>
      <w:r w:rsidRPr="00AF3A5A">
        <w:t xml:space="preserve"> </w:t>
      </w:r>
      <w:r w:rsidRPr="00A4690D">
        <w:rPr>
          <w:rFonts w:ascii="Arial" w:hAnsi="Arial" w:cs="Arial"/>
          <w:sz w:val="20"/>
          <w:szCs w:val="20"/>
        </w:rPr>
        <w:t xml:space="preserve">There is </w:t>
      </w:r>
      <w:r w:rsidRPr="00F35C1E">
        <w:rPr>
          <w:rFonts w:ascii="Arial" w:hAnsi="Arial" w:cs="Arial"/>
          <w:b/>
          <w:sz w:val="20"/>
          <w:szCs w:val="20"/>
        </w:rPr>
        <w:t>no specific legal definition of stalking</w:t>
      </w:r>
      <w:r w:rsidRPr="00A4690D">
        <w:rPr>
          <w:rFonts w:ascii="Arial" w:hAnsi="Arial" w:cs="Arial"/>
          <w:sz w:val="20"/>
          <w:szCs w:val="20"/>
        </w:rPr>
        <w:t>. However, for police and prosecutors it is helpful to know that in cases of stalking there is a</w:t>
      </w:r>
      <w:r w:rsidRPr="00A4690D">
        <w:rPr>
          <w:rFonts w:ascii="Arial" w:eastAsia="Arial" w:hAnsi="Arial" w:cs="Arial"/>
          <w:sz w:val="20"/>
          <w:szCs w:val="20"/>
        </w:rPr>
        <w:t xml:space="preserve"> pattern of unwanted, fixated and obsessive </w:t>
      </w:r>
      <w:proofErr w:type="spellStart"/>
      <w:r w:rsidRPr="00A4690D">
        <w:rPr>
          <w:rFonts w:ascii="Arial" w:eastAsia="Arial" w:hAnsi="Arial" w:cs="Arial"/>
          <w:sz w:val="20"/>
          <w:szCs w:val="20"/>
        </w:rPr>
        <w:t>behaviour</w:t>
      </w:r>
      <w:proofErr w:type="spellEnd"/>
      <w:r w:rsidRPr="00A4690D">
        <w:rPr>
          <w:rFonts w:ascii="Arial" w:eastAsia="Arial" w:hAnsi="Arial" w:cs="Arial"/>
          <w:sz w:val="20"/>
          <w:szCs w:val="20"/>
        </w:rPr>
        <w:t xml:space="preserve"> which is intrusive</w:t>
      </w:r>
      <w:r w:rsidR="003B4DE3">
        <w:rPr>
          <w:rFonts w:ascii="Arial" w:eastAsia="Arial" w:hAnsi="Arial" w:cs="Arial"/>
          <w:sz w:val="20"/>
          <w:szCs w:val="20"/>
        </w:rPr>
        <w:t xml:space="preserve">. </w:t>
      </w:r>
      <w:r w:rsidR="003B4DE3" w:rsidRPr="003B4DE3">
        <w:rPr>
          <w:rFonts w:ascii="Arial" w:eastAsia="Arial" w:hAnsi="Arial" w:cs="Arial"/>
          <w:sz w:val="20"/>
          <w:szCs w:val="20"/>
        </w:rPr>
        <w:t>It c</w:t>
      </w:r>
      <w:r w:rsidR="00CD7FA5">
        <w:rPr>
          <w:rFonts w:ascii="Arial" w:eastAsia="Arial" w:hAnsi="Arial" w:cs="Arial"/>
          <w:sz w:val="20"/>
          <w:szCs w:val="20"/>
        </w:rPr>
        <w:t>an include</w:t>
      </w:r>
      <w:r w:rsidR="003B4DE3" w:rsidRPr="003B4DE3">
        <w:rPr>
          <w:rFonts w:ascii="Arial" w:eastAsia="Arial" w:hAnsi="Arial" w:cs="Arial"/>
          <w:sz w:val="20"/>
          <w:szCs w:val="20"/>
        </w:rPr>
        <w:t xml:space="preserve"> harassment that amounts to stalking or stalking that </w:t>
      </w:r>
      <w:r w:rsidRPr="00A4690D">
        <w:rPr>
          <w:rFonts w:ascii="Arial" w:eastAsia="Arial" w:hAnsi="Arial" w:cs="Arial"/>
          <w:sz w:val="20"/>
          <w:szCs w:val="20"/>
        </w:rPr>
        <w:t>causes fear of violence or serious alarm or distress</w:t>
      </w:r>
      <w:r w:rsidR="00D1121D">
        <w:rPr>
          <w:rStyle w:val="FootnoteReference"/>
          <w:rFonts w:ascii="Arial" w:eastAsia="Arial" w:hAnsi="Arial" w:cs="Arial"/>
          <w:sz w:val="20"/>
          <w:szCs w:val="20"/>
        </w:rPr>
        <w:footnoteReference w:id="5"/>
      </w:r>
      <w:r w:rsidRPr="00A4690D">
        <w:rPr>
          <w:rFonts w:ascii="Arial" w:eastAsia="Arial" w:hAnsi="Arial" w:cs="Arial"/>
          <w:spacing w:val="49"/>
          <w:sz w:val="20"/>
          <w:szCs w:val="20"/>
        </w:rPr>
        <w:t xml:space="preserve">. </w:t>
      </w:r>
      <w:r w:rsidRPr="00A4690D">
        <w:rPr>
          <w:rFonts w:ascii="Arial" w:eastAsia="Arial" w:hAnsi="Arial" w:cs="Arial"/>
          <w:sz w:val="20"/>
          <w:szCs w:val="20"/>
        </w:rPr>
        <w:t>Where</w:t>
      </w:r>
      <w:r w:rsidRPr="00A4690D">
        <w:rPr>
          <w:rFonts w:ascii="Arial" w:eastAsia="Arial" w:hAnsi="Arial" w:cs="Arial"/>
          <w:spacing w:val="-5"/>
          <w:sz w:val="20"/>
          <w:szCs w:val="20"/>
        </w:rPr>
        <w:t xml:space="preserve"> </w:t>
      </w:r>
      <w:r w:rsidRPr="00A4690D">
        <w:rPr>
          <w:rFonts w:ascii="Arial" w:eastAsia="Arial" w:hAnsi="Arial" w:cs="Arial"/>
          <w:spacing w:val="2"/>
          <w:sz w:val="20"/>
          <w:szCs w:val="20"/>
        </w:rPr>
        <w:t>t</w:t>
      </w:r>
      <w:r w:rsidRPr="00A4690D">
        <w:rPr>
          <w:rFonts w:ascii="Arial" w:eastAsia="Arial" w:hAnsi="Arial" w:cs="Arial"/>
          <w:sz w:val="20"/>
          <w:szCs w:val="20"/>
        </w:rPr>
        <w:t>he</w:t>
      </w:r>
      <w:r w:rsidRPr="00A4690D">
        <w:rPr>
          <w:rFonts w:ascii="Arial" w:eastAsia="Arial" w:hAnsi="Arial" w:cs="Arial"/>
          <w:spacing w:val="-4"/>
          <w:sz w:val="20"/>
          <w:szCs w:val="20"/>
        </w:rPr>
        <w:t xml:space="preserve"> </w:t>
      </w:r>
      <w:r w:rsidRPr="00A4690D">
        <w:rPr>
          <w:rFonts w:ascii="Arial" w:eastAsia="Arial" w:hAnsi="Arial" w:cs="Arial"/>
          <w:spacing w:val="1"/>
          <w:sz w:val="20"/>
          <w:szCs w:val="20"/>
        </w:rPr>
        <w:t>c</w:t>
      </w:r>
      <w:r w:rsidRPr="00A4690D">
        <w:rPr>
          <w:rFonts w:ascii="Arial" w:eastAsia="Arial" w:hAnsi="Arial" w:cs="Arial"/>
          <w:spacing w:val="2"/>
          <w:sz w:val="20"/>
          <w:szCs w:val="20"/>
        </w:rPr>
        <w:t>o</w:t>
      </w:r>
      <w:r w:rsidRPr="00A4690D">
        <w:rPr>
          <w:rFonts w:ascii="Arial" w:eastAsia="Arial" w:hAnsi="Arial" w:cs="Arial"/>
          <w:sz w:val="20"/>
          <w:szCs w:val="20"/>
        </w:rPr>
        <w:t>ur</w:t>
      </w:r>
      <w:r w:rsidRPr="00A4690D">
        <w:rPr>
          <w:rFonts w:ascii="Arial" w:eastAsia="Arial" w:hAnsi="Arial" w:cs="Arial"/>
          <w:spacing w:val="2"/>
          <w:sz w:val="20"/>
          <w:szCs w:val="20"/>
        </w:rPr>
        <w:t>s</w:t>
      </w:r>
      <w:r w:rsidRPr="00A4690D">
        <w:rPr>
          <w:rFonts w:ascii="Arial" w:eastAsia="Arial" w:hAnsi="Arial" w:cs="Arial"/>
          <w:sz w:val="20"/>
          <w:szCs w:val="20"/>
        </w:rPr>
        <w:t>e</w:t>
      </w:r>
      <w:r w:rsidRPr="00A4690D">
        <w:rPr>
          <w:rFonts w:ascii="Arial" w:eastAsia="Arial" w:hAnsi="Arial" w:cs="Arial"/>
          <w:spacing w:val="-6"/>
          <w:sz w:val="20"/>
          <w:szCs w:val="20"/>
        </w:rPr>
        <w:t xml:space="preserve"> </w:t>
      </w:r>
      <w:r w:rsidRPr="00A4690D">
        <w:rPr>
          <w:rFonts w:ascii="Arial" w:eastAsia="Arial" w:hAnsi="Arial" w:cs="Arial"/>
          <w:spacing w:val="-1"/>
          <w:sz w:val="20"/>
          <w:szCs w:val="20"/>
        </w:rPr>
        <w:t>o</w:t>
      </w:r>
      <w:r w:rsidRPr="00A4690D">
        <w:rPr>
          <w:rFonts w:ascii="Arial" w:eastAsia="Arial" w:hAnsi="Arial" w:cs="Arial"/>
          <w:sz w:val="20"/>
          <w:szCs w:val="20"/>
        </w:rPr>
        <w:t xml:space="preserve">f </w:t>
      </w:r>
      <w:r w:rsidRPr="00A4690D">
        <w:rPr>
          <w:rFonts w:ascii="Arial" w:eastAsia="Arial" w:hAnsi="Arial" w:cs="Arial"/>
          <w:spacing w:val="1"/>
          <w:sz w:val="20"/>
          <w:szCs w:val="20"/>
        </w:rPr>
        <w:t>c</w:t>
      </w:r>
      <w:r w:rsidRPr="00A4690D">
        <w:rPr>
          <w:rFonts w:ascii="Arial" w:eastAsia="Arial" w:hAnsi="Arial" w:cs="Arial"/>
          <w:sz w:val="20"/>
          <w:szCs w:val="20"/>
        </w:rPr>
        <w:t>o</w:t>
      </w:r>
      <w:r w:rsidRPr="00A4690D">
        <w:rPr>
          <w:rFonts w:ascii="Arial" w:eastAsia="Arial" w:hAnsi="Arial" w:cs="Arial"/>
          <w:spacing w:val="-1"/>
          <w:sz w:val="20"/>
          <w:szCs w:val="20"/>
        </w:rPr>
        <w:t>n</w:t>
      </w:r>
      <w:r w:rsidRPr="00A4690D">
        <w:rPr>
          <w:rFonts w:ascii="Arial" w:eastAsia="Arial" w:hAnsi="Arial" w:cs="Arial"/>
          <w:sz w:val="20"/>
          <w:szCs w:val="20"/>
        </w:rPr>
        <w:t>d</w:t>
      </w:r>
      <w:r w:rsidRPr="00A4690D">
        <w:rPr>
          <w:rFonts w:ascii="Arial" w:eastAsia="Arial" w:hAnsi="Arial" w:cs="Arial"/>
          <w:spacing w:val="5"/>
          <w:sz w:val="20"/>
          <w:szCs w:val="20"/>
        </w:rPr>
        <w:t>u</w:t>
      </w:r>
      <w:r w:rsidRPr="00A4690D">
        <w:rPr>
          <w:rFonts w:ascii="Arial" w:eastAsia="Arial" w:hAnsi="Arial" w:cs="Arial"/>
          <w:spacing w:val="1"/>
          <w:sz w:val="20"/>
          <w:szCs w:val="20"/>
        </w:rPr>
        <w:t>c</w:t>
      </w:r>
      <w:r w:rsidRPr="00A4690D">
        <w:rPr>
          <w:rFonts w:ascii="Arial" w:eastAsia="Arial" w:hAnsi="Arial" w:cs="Arial"/>
          <w:sz w:val="20"/>
          <w:szCs w:val="20"/>
        </w:rPr>
        <w:t>t</w:t>
      </w:r>
      <w:r w:rsidRPr="00A4690D">
        <w:rPr>
          <w:rFonts w:ascii="Arial" w:eastAsia="Arial" w:hAnsi="Arial" w:cs="Arial"/>
          <w:spacing w:val="-7"/>
          <w:sz w:val="20"/>
          <w:szCs w:val="20"/>
        </w:rPr>
        <w:t xml:space="preserve"> </w:t>
      </w:r>
      <w:r w:rsidRPr="00A4690D">
        <w:rPr>
          <w:rFonts w:ascii="Arial" w:eastAsia="Arial" w:hAnsi="Arial" w:cs="Arial"/>
          <w:spacing w:val="1"/>
          <w:sz w:val="20"/>
          <w:szCs w:val="20"/>
        </w:rPr>
        <w:t>i</w:t>
      </w:r>
      <w:r w:rsidRPr="00A4690D">
        <w:rPr>
          <w:rFonts w:ascii="Arial" w:eastAsia="Arial" w:hAnsi="Arial" w:cs="Arial"/>
          <w:sz w:val="20"/>
          <w:szCs w:val="20"/>
        </w:rPr>
        <w:t>n</w:t>
      </w:r>
      <w:r w:rsidRPr="00A4690D">
        <w:rPr>
          <w:rFonts w:ascii="Arial" w:eastAsia="Arial" w:hAnsi="Arial" w:cs="Arial"/>
          <w:spacing w:val="1"/>
          <w:sz w:val="20"/>
          <w:szCs w:val="20"/>
        </w:rPr>
        <w:t>v</w:t>
      </w:r>
      <w:r w:rsidRPr="00A4690D">
        <w:rPr>
          <w:rFonts w:ascii="Arial" w:eastAsia="Arial" w:hAnsi="Arial" w:cs="Arial"/>
          <w:sz w:val="20"/>
          <w:szCs w:val="20"/>
        </w:rPr>
        <w:t>o</w:t>
      </w:r>
      <w:r w:rsidRPr="00A4690D">
        <w:rPr>
          <w:rFonts w:ascii="Arial" w:eastAsia="Arial" w:hAnsi="Arial" w:cs="Arial"/>
          <w:spacing w:val="1"/>
          <w:sz w:val="20"/>
          <w:szCs w:val="20"/>
        </w:rPr>
        <w:t>l</w:t>
      </w:r>
      <w:r w:rsidRPr="00A4690D">
        <w:rPr>
          <w:rFonts w:ascii="Arial" w:eastAsia="Arial" w:hAnsi="Arial" w:cs="Arial"/>
          <w:spacing w:val="-1"/>
          <w:sz w:val="20"/>
          <w:szCs w:val="20"/>
        </w:rPr>
        <w:t>v</w:t>
      </w:r>
      <w:r w:rsidRPr="00A4690D">
        <w:rPr>
          <w:rFonts w:ascii="Arial" w:eastAsia="Arial" w:hAnsi="Arial" w:cs="Arial"/>
          <w:sz w:val="20"/>
          <w:szCs w:val="20"/>
        </w:rPr>
        <w:t>es</w:t>
      </w:r>
      <w:r w:rsidRPr="00A4690D">
        <w:rPr>
          <w:rFonts w:ascii="Arial" w:eastAsia="Arial" w:hAnsi="Arial" w:cs="Arial"/>
          <w:spacing w:val="-7"/>
          <w:sz w:val="20"/>
          <w:szCs w:val="20"/>
        </w:rPr>
        <w:t xml:space="preserve"> </w:t>
      </w:r>
      <w:r w:rsidRPr="00A4690D">
        <w:rPr>
          <w:rFonts w:ascii="Arial" w:eastAsia="Arial" w:hAnsi="Arial" w:cs="Arial"/>
          <w:spacing w:val="1"/>
          <w:sz w:val="20"/>
          <w:szCs w:val="20"/>
        </w:rPr>
        <w:t>e</w:t>
      </w:r>
      <w:r w:rsidRPr="00A4690D">
        <w:rPr>
          <w:rFonts w:ascii="Arial" w:eastAsia="Arial" w:hAnsi="Arial" w:cs="Arial"/>
          <w:spacing w:val="-1"/>
          <w:sz w:val="20"/>
          <w:szCs w:val="20"/>
        </w:rPr>
        <w:t>l</w:t>
      </w:r>
      <w:r w:rsidRPr="00A4690D">
        <w:rPr>
          <w:rFonts w:ascii="Arial" w:eastAsia="Arial" w:hAnsi="Arial" w:cs="Arial"/>
          <w:sz w:val="20"/>
          <w:szCs w:val="20"/>
        </w:rPr>
        <w:t>e</w:t>
      </w:r>
      <w:r w:rsidRPr="00A4690D">
        <w:rPr>
          <w:rFonts w:ascii="Arial" w:eastAsia="Arial" w:hAnsi="Arial" w:cs="Arial"/>
          <w:spacing w:val="4"/>
          <w:sz w:val="20"/>
          <w:szCs w:val="20"/>
        </w:rPr>
        <w:t>m</w:t>
      </w:r>
      <w:r w:rsidRPr="00A4690D">
        <w:rPr>
          <w:rFonts w:ascii="Arial" w:eastAsia="Arial" w:hAnsi="Arial" w:cs="Arial"/>
          <w:sz w:val="20"/>
          <w:szCs w:val="20"/>
        </w:rPr>
        <w:t>e</w:t>
      </w:r>
      <w:r w:rsidRPr="00A4690D">
        <w:rPr>
          <w:rFonts w:ascii="Arial" w:eastAsia="Arial" w:hAnsi="Arial" w:cs="Arial"/>
          <w:spacing w:val="-1"/>
          <w:sz w:val="20"/>
          <w:szCs w:val="20"/>
        </w:rPr>
        <w:t>n</w:t>
      </w:r>
      <w:r w:rsidRPr="00A4690D">
        <w:rPr>
          <w:rFonts w:ascii="Arial" w:eastAsia="Arial" w:hAnsi="Arial" w:cs="Arial"/>
          <w:sz w:val="20"/>
          <w:szCs w:val="20"/>
        </w:rPr>
        <w:t>ts</w:t>
      </w:r>
      <w:r w:rsidRPr="00A4690D">
        <w:rPr>
          <w:rFonts w:ascii="Arial" w:eastAsia="Arial" w:hAnsi="Arial" w:cs="Arial"/>
          <w:spacing w:val="-7"/>
          <w:sz w:val="20"/>
          <w:szCs w:val="20"/>
        </w:rPr>
        <w:t xml:space="preserve"> </w:t>
      </w:r>
      <w:r w:rsidRPr="00A4690D">
        <w:rPr>
          <w:rFonts w:ascii="Arial" w:eastAsia="Arial" w:hAnsi="Arial" w:cs="Arial"/>
          <w:sz w:val="20"/>
          <w:szCs w:val="20"/>
        </w:rPr>
        <w:t xml:space="preserve">of </w:t>
      </w:r>
      <w:r w:rsidRPr="00A4690D">
        <w:rPr>
          <w:rFonts w:ascii="Arial" w:eastAsia="Arial" w:hAnsi="Arial" w:cs="Arial"/>
          <w:spacing w:val="1"/>
          <w:sz w:val="20"/>
          <w:szCs w:val="20"/>
        </w:rPr>
        <w:t>s</w:t>
      </w:r>
      <w:r w:rsidRPr="00A4690D">
        <w:rPr>
          <w:rFonts w:ascii="Arial" w:eastAsia="Arial" w:hAnsi="Arial" w:cs="Arial"/>
          <w:sz w:val="20"/>
          <w:szCs w:val="20"/>
        </w:rPr>
        <w:t>ta</w:t>
      </w:r>
      <w:r w:rsidRPr="00A4690D">
        <w:rPr>
          <w:rFonts w:ascii="Arial" w:eastAsia="Arial" w:hAnsi="Arial" w:cs="Arial"/>
          <w:spacing w:val="-2"/>
          <w:sz w:val="20"/>
          <w:szCs w:val="20"/>
        </w:rPr>
        <w:t>l</w:t>
      </w:r>
      <w:r w:rsidRPr="00A4690D">
        <w:rPr>
          <w:rFonts w:ascii="Arial" w:eastAsia="Arial" w:hAnsi="Arial" w:cs="Arial"/>
          <w:spacing w:val="3"/>
          <w:sz w:val="20"/>
          <w:szCs w:val="20"/>
        </w:rPr>
        <w:t>k</w:t>
      </w:r>
      <w:r w:rsidRPr="00A4690D">
        <w:rPr>
          <w:rFonts w:ascii="Arial" w:eastAsia="Arial" w:hAnsi="Arial" w:cs="Arial"/>
          <w:spacing w:val="-1"/>
          <w:sz w:val="20"/>
          <w:szCs w:val="20"/>
        </w:rPr>
        <w:t>i</w:t>
      </w:r>
      <w:r w:rsidRPr="00A4690D">
        <w:rPr>
          <w:rFonts w:ascii="Arial" w:eastAsia="Arial" w:hAnsi="Arial" w:cs="Arial"/>
          <w:sz w:val="20"/>
          <w:szCs w:val="20"/>
        </w:rPr>
        <w:t>ng</w:t>
      </w:r>
      <w:r w:rsidRPr="00A4690D">
        <w:rPr>
          <w:rFonts w:ascii="Arial" w:eastAsia="Arial" w:hAnsi="Arial" w:cs="Arial"/>
          <w:spacing w:val="-8"/>
          <w:sz w:val="20"/>
          <w:szCs w:val="20"/>
        </w:rPr>
        <w:t xml:space="preserve"> </w:t>
      </w:r>
      <w:proofErr w:type="spellStart"/>
      <w:r w:rsidRPr="00A4690D">
        <w:rPr>
          <w:rFonts w:ascii="Arial" w:eastAsia="Arial" w:hAnsi="Arial" w:cs="Arial"/>
          <w:sz w:val="20"/>
          <w:szCs w:val="20"/>
        </w:rPr>
        <w:t>b</w:t>
      </w:r>
      <w:r w:rsidRPr="00A4690D">
        <w:rPr>
          <w:rFonts w:ascii="Arial" w:eastAsia="Arial" w:hAnsi="Arial" w:cs="Arial"/>
          <w:spacing w:val="1"/>
          <w:sz w:val="20"/>
          <w:szCs w:val="20"/>
        </w:rPr>
        <w:t>e</w:t>
      </w:r>
      <w:r w:rsidRPr="00A4690D">
        <w:rPr>
          <w:rFonts w:ascii="Arial" w:eastAsia="Arial" w:hAnsi="Arial" w:cs="Arial"/>
          <w:sz w:val="20"/>
          <w:szCs w:val="20"/>
        </w:rPr>
        <w:t>h</w:t>
      </w:r>
      <w:r w:rsidRPr="00A4690D">
        <w:rPr>
          <w:rFonts w:ascii="Arial" w:eastAsia="Arial" w:hAnsi="Arial" w:cs="Arial"/>
          <w:spacing w:val="1"/>
          <w:sz w:val="20"/>
          <w:szCs w:val="20"/>
        </w:rPr>
        <w:t>a</w:t>
      </w:r>
      <w:r w:rsidRPr="00A4690D">
        <w:rPr>
          <w:rFonts w:ascii="Arial" w:eastAsia="Arial" w:hAnsi="Arial" w:cs="Arial"/>
          <w:spacing w:val="-1"/>
          <w:sz w:val="20"/>
          <w:szCs w:val="20"/>
        </w:rPr>
        <w:t>v</w:t>
      </w:r>
      <w:r w:rsidRPr="00A4690D">
        <w:rPr>
          <w:rFonts w:ascii="Arial" w:eastAsia="Arial" w:hAnsi="Arial" w:cs="Arial"/>
          <w:spacing w:val="1"/>
          <w:sz w:val="20"/>
          <w:szCs w:val="20"/>
        </w:rPr>
        <w:t>i</w:t>
      </w:r>
      <w:r w:rsidRPr="00A4690D">
        <w:rPr>
          <w:rFonts w:ascii="Arial" w:eastAsia="Arial" w:hAnsi="Arial" w:cs="Arial"/>
          <w:sz w:val="20"/>
          <w:szCs w:val="20"/>
        </w:rPr>
        <w:t>o</w:t>
      </w:r>
      <w:r w:rsidRPr="00A4690D">
        <w:rPr>
          <w:rFonts w:ascii="Arial" w:eastAsia="Arial" w:hAnsi="Arial" w:cs="Arial"/>
          <w:spacing w:val="-1"/>
          <w:sz w:val="20"/>
          <w:szCs w:val="20"/>
        </w:rPr>
        <w:t>u</w:t>
      </w:r>
      <w:r w:rsidRPr="00A4690D">
        <w:rPr>
          <w:rFonts w:ascii="Arial" w:eastAsia="Arial" w:hAnsi="Arial" w:cs="Arial"/>
          <w:spacing w:val="1"/>
          <w:sz w:val="20"/>
          <w:szCs w:val="20"/>
        </w:rPr>
        <w:t>r</w:t>
      </w:r>
      <w:proofErr w:type="spellEnd"/>
      <w:r w:rsidRPr="00A4690D">
        <w:rPr>
          <w:rFonts w:ascii="Arial" w:eastAsia="Arial" w:hAnsi="Arial" w:cs="Arial"/>
          <w:sz w:val="20"/>
          <w:szCs w:val="20"/>
        </w:rPr>
        <w:t>,</w:t>
      </w:r>
      <w:r w:rsidRPr="00A4690D">
        <w:rPr>
          <w:rFonts w:ascii="Arial" w:eastAsia="Arial" w:hAnsi="Arial" w:cs="Arial"/>
          <w:spacing w:val="-9"/>
          <w:sz w:val="20"/>
          <w:szCs w:val="20"/>
        </w:rPr>
        <w:t xml:space="preserve"> </w:t>
      </w:r>
      <w:r w:rsidRPr="00A4690D">
        <w:rPr>
          <w:rFonts w:ascii="Arial" w:eastAsia="Arial" w:hAnsi="Arial" w:cs="Arial"/>
          <w:sz w:val="20"/>
          <w:szCs w:val="20"/>
        </w:rPr>
        <w:t xml:space="preserve">a </w:t>
      </w:r>
      <w:r w:rsidRPr="00A4690D">
        <w:rPr>
          <w:rFonts w:ascii="Arial" w:eastAsia="Arial" w:hAnsi="Arial" w:cs="Arial"/>
          <w:spacing w:val="1"/>
          <w:sz w:val="20"/>
          <w:szCs w:val="20"/>
        </w:rPr>
        <w:t>c</w:t>
      </w:r>
      <w:r w:rsidRPr="00A4690D">
        <w:rPr>
          <w:rFonts w:ascii="Arial" w:eastAsia="Arial" w:hAnsi="Arial" w:cs="Arial"/>
          <w:sz w:val="20"/>
          <w:szCs w:val="20"/>
        </w:rPr>
        <w:t>h</w:t>
      </w:r>
      <w:r w:rsidRPr="00A4690D">
        <w:rPr>
          <w:rFonts w:ascii="Arial" w:eastAsia="Arial" w:hAnsi="Arial" w:cs="Arial"/>
          <w:spacing w:val="-1"/>
          <w:sz w:val="20"/>
          <w:szCs w:val="20"/>
        </w:rPr>
        <w:t>a</w:t>
      </w:r>
      <w:r w:rsidRPr="00A4690D">
        <w:rPr>
          <w:rFonts w:ascii="Arial" w:eastAsia="Arial" w:hAnsi="Arial" w:cs="Arial"/>
          <w:spacing w:val="1"/>
          <w:sz w:val="20"/>
          <w:szCs w:val="20"/>
        </w:rPr>
        <w:t>r</w:t>
      </w:r>
      <w:r w:rsidRPr="00A4690D">
        <w:rPr>
          <w:rFonts w:ascii="Arial" w:eastAsia="Arial" w:hAnsi="Arial" w:cs="Arial"/>
          <w:spacing w:val="2"/>
          <w:sz w:val="20"/>
          <w:szCs w:val="20"/>
        </w:rPr>
        <w:t>g</w:t>
      </w:r>
      <w:r w:rsidRPr="00A4690D">
        <w:rPr>
          <w:rFonts w:ascii="Arial" w:eastAsia="Arial" w:hAnsi="Arial" w:cs="Arial"/>
          <w:sz w:val="20"/>
          <w:szCs w:val="20"/>
        </w:rPr>
        <w:t>e</w:t>
      </w:r>
      <w:r w:rsidRPr="00A4690D">
        <w:rPr>
          <w:rFonts w:ascii="Arial" w:eastAsia="Arial" w:hAnsi="Arial" w:cs="Arial"/>
          <w:spacing w:val="-6"/>
          <w:sz w:val="20"/>
          <w:szCs w:val="20"/>
        </w:rPr>
        <w:t xml:space="preserve"> </w:t>
      </w:r>
      <w:r w:rsidRPr="00A4690D">
        <w:rPr>
          <w:rFonts w:ascii="Arial" w:eastAsia="Arial" w:hAnsi="Arial" w:cs="Arial"/>
          <w:spacing w:val="-1"/>
          <w:sz w:val="20"/>
          <w:szCs w:val="20"/>
        </w:rPr>
        <w:t>u</w:t>
      </w:r>
      <w:r w:rsidRPr="00A4690D">
        <w:rPr>
          <w:rFonts w:ascii="Arial" w:eastAsia="Arial" w:hAnsi="Arial" w:cs="Arial"/>
          <w:spacing w:val="2"/>
          <w:sz w:val="20"/>
          <w:szCs w:val="20"/>
        </w:rPr>
        <w:t>n</w:t>
      </w:r>
      <w:r w:rsidRPr="00A4690D">
        <w:rPr>
          <w:rFonts w:ascii="Arial" w:eastAsia="Arial" w:hAnsi="Arial" w:cs="Arial"/>
          <w:sz w:val="20"/>
          <w:szCs w:val="20"/>
        </w:rPr>
        <w:t>d</w:t>
      </w:r>
      <w:r w:rsidRPr="00A4690D">
        <w:rPr>
          <w:rFonts w:ascii="Arial" w:eastAsia="Arial" w:hAnsi="Arial" w:cs="Arial"/>
          <w:spacing w:val="-1"/>
          <w:sz w:val="20"/>
          <w:szCs w:val="20"/>
        </w:rPr>
        <w:t>e</w:t>
      </w:r>
      <w:r w:rsidRPr="00A4690D">
        <w:rPr>
          <w:rFonts w:ascii="Arial" w:eastAsia="Arial" w:hAnsi="Arial" w:cs="Arial"/>
          <w:sz w:val="20"/>
          <w:szCs w:val="20"/>
        </w:rPr>
        <w:t>r</w:t>
      </w:r>
      <w:r w:rsidRPr="00A4690D">
        <w:rPr>
          <w:rFonts w:ascii="Arial" w:eastAsia="Arial" w:hAnsi="Arial" w:cs="Arial"/>
          <w:spacing w:val="-5"/>
          <w:sz w:val="20"/>
          <w:szCs w:val="20"/>
        </w:rPr>
        <w:t xml:space="preserve"> </w:t>
      </w:r>
      <w:r w:rsidRPr="00A4690D">
        <w:rPr>
          <w:rFonts w:ascii="Arial" w:eastAsia="Arial" w:hAnsi="Arial" w:cs="Arial"/>
          <w:spacing w:val="1"/>
          <w:sz w:val="20"/>
          <w:szCs w:val="20"/>
        </w:rPr>
        <w:t>s</w:t>
      </w:r>
      <w:r w:rsidRPr="00A4690D">
        <w:rPr>
          <w:rFonts w:ascii="Arial" w:eastAsia="Arial" w:hAnsi="Arial" w:cs="Arial"/>
          <w:sz w:val="20"/>
          <w:szCs w:val="20"/>
        </w:rPr>
        <w:t>e</w:t>
      </w:r>
      <w:r w:rsidRPr="00A4690D">
        <w:rPr>
          <w:rFonts w:ascii="Arial" w:eastAsia="Arial" w:hAnsi="Arial" w:cs="Arial"/>
          <w:spacing w:val="1"/>
          <w:sz w:val="20"/>
          <w:szCs w:val="20"/>
        </w:rPr>
        <w:t>c</w:t>
      </w:r>
      <w:r w:rsidRPr="00A4690D">
        <w:rPr>
          <w:rFonts w:ascii="Arial" w:eastAsia="Arial" w:hAnsi="Arial" w:cs="Arial"/>
          <w:sz w:val="20"/>
          <w:szCs w:val="20"/>
        </w:rPr>
        <w:t>t</w:t>
      </w:r>
      <w:r w:rsidRPr="00A4690D">
        <w:rPr>
          <w:rFonts w:ascii="Arial" w:eastAsia="Arial" w:hAnsi="Arial" w:cs="Arial"/>
          <w:spacing w:val="1"/>
          <w:sz w:val="20"/>
          <w:szCs w:val="20"/>
        </w:rPr>
        <w:t>i</w:t>
      </w:r>
      <w:r w:rsidRPr="00A4690D">
        <w:rPr>
          <w:rFonts w:ascii="Arial" w:eastAsia="Arial" w:hAnsi="Arial" w:cs="Arial"/>
          <w:sz w:val="20"/>
          <w:szCs w:val="20"/>
        </w:rPr>
        <w:t>on</w:t>
      </w:r>
      <w:r w:rsidRPr="00A4690D">
        <w:rPr>
          <w:rFonts w:ascii="Arial" w:eastAsia="Arial" w:hAnsi="Arial" w:cs="Arial"/>
          <w:spacing w:val="-7"/>
          <w:sz w:val="20"/>
          <w:szCs w:val="20"/>
        </w:rPr>
        <w:t xml:space="preserve"> </w:t>
      </w:r>
      <w:r w:rsidRPr="00A4690D">
        <w:rPr>
          <w:rFonts w:ascii="Arial" w:eastAsia="Arial" w:hAnsi="Arial" w:cs="Arial"/>
          <w:spacing w:val="2"/>
          <w:sz w:val="20"/>
          <w:szCs w:val="20"/>
        </w:rPr>
        <w:t>2</w:t>
      </w:r>
      <w:r w:rsidRPr="00A4690D">
        <w:rPr>
          <w:rFonts w:ascii="Arial" w:eastAsia="Arial" w:hAnsi="Arial" w:cs="Arial"/>
          <w:sz w:val="20"/>
          <w:szCs w:val="20"/>
        </w:rPr>
        <w:t>A</w:t>
      </w:r>
      <w:r w:rsidRPr="00A4690D">
        <w:rPr>
          <w:rFonts w:ascii="Arial" w:eastAsia="Arial" w:hAnsi="Arial" w:cs="Arial"/>
          <w:spacing w:val="-3"/>
          <w:sz w:val="20"/>
          <w:szCs w:val="20"/>
        </w:rPr>
        <w:t xml:space="preserve"> </w:t>
      </w:r>
      <w:r w:rsidRPr="00A4690D">
        <w:rPr>
          <w:rFonts w:ascii="Arial" w:eastAsia="Arial" w:hAnsi="Arial" w:cs="Arial"/>
          <w:sz w:val="20"/>
          <w:szCs w:val="20"/>
        </w:rPr>
        <w:t>or 4A</w:t>
      </w:r>
      <w:r w:rsidRPr="00A4690D">
        <w:rPr>
          <w:rFonts w:ascii="Arial" w:eastAsia="Arial" w:hAnsi="Arial" w:cs="Arial"/>
          <w:spacing w:val="-1"/>
          <w:sz w:val="20"/>
          <w:szCs w:val="20"/>
        </w:rPr>
        <w:t xml:space="preserve"> </w:t>
      </w:r>
      <w:r w:rsidRPr="00A4690D">
        <w:rPr>
          <w:rFonts w:ascii="Arial" w:eastAsia="Arial" w:hAnsi="Arial" w:cs="Arial"/>
          <w:sz w:val="20"/>
          <w:szCs w:val="20"/>
        </w:rPr>
        <w:t>of</w:t>
      </w:r>
      <w:r w:rsidRPr="00A4690D">
        <w:rPr>
          <w:rFonts w:ascii="Arial" w:eastAsia="Arial" w:hAnsi="Arial" w:cs="Arial"/>
          <w:spacing w:val="-1"/>
          <w:sz w:val="20"/>
          <w:szCs w:val="20"/>
        </w:rPr>
        <w:t xml:space="preserve"> </w:t>
      </w:r>
      <w:r w:rsidRPr="00A4690D">
        <w:rPr>
          <w:rFonts w:ascii="Arial" w:eastAsia="Arial" w:hAnsi="Arial" w:cs="Arial"/>
          <w:sz w:val="20"/>
          <w:szCs w:val="20"/>
        </w:rPr>
        <w:t>t</w:t>
      </w:r>
      <w:r w:rsidRPr="00A4690D">
        <w:rPr>
          <w:rFonts w:ascii="Arial" w:eastAsia="Arial" w:hAnsi="Arial" w:cs="Arial"/>
          <w:spacing w:val="-1"/>
          <w:sz w:val="20"/>
          <w:szCs w:val="20"/>
        </w:rPr>
        <w:t>h</w:t>
      </w:r>
      <w:r w:rsidRPr="00A4690D">
        <w:rPr>
          <w:rFonts w:ascii="Arial" w:eastAsia="Arial" w:hAnsi="Arial" w:cs="Arial"/>
          <w:sz w:val="20"/>
          <w:szCs w:val="20"/>
        </w:rPr>
        <w:t>e</w:t>
      </w:r>
      <w:r w:rsidRPr="00A4690D">
        <w:rPr>
          <w:rFonts w:ascii="Arial" w:eastAsia="Arial" w:hAnsi="Arial" w:cs="Arial"/>
          <w:spacing w:val="-2"/>
          <w:sz w:val="20"/>
          <w:szCs w:val="20"/>
        </w:rPr>
        <w:t xml:space="preserve"> </w:t>
      </w:r>
      <w:r w:rsidRPr="00A4690D">
        <w:rPr>
          <w:rFonts w:ascii="Arial" w:eastAsia="Arial" w:hAnsi="Arial" w:cs="Arial"/>
          <w:spacing w:val="-1"/>
          <w:sz w:val="20"/>
          <w:szCs w:val="20"/>
        </w:rPr>
        <w:t>P</w:t>
      </w:r>
      <w:r w:rsidRPr="00A4690D">
        <w:rPr>
          <w:rFonts w:ascii="Arial" w:eastAsia="Arial" w:hAnsi="Arial" w:cs="Arial"/>
          <w:spacing w:val="2"/>
          <w:sz w:val="20"/>
          <w:szCs w:val="20"/>
        </w:rPr>
        <w:t>H</w:t>
      </w:r>
      <w:r w:rsidRPr="00A4690D">
        <w:rPr>
          <w:rFonts w:ascii="Arial" w:eastAsia="Arial" w:hAnsi="Arial" w:cs="Arial"/>
          <w:sz w:val="20"/>
          <w:szCs w:val="20"/>
        </w:rPr>
        <w:t>A</w:t>
      </w:r>
      <w:r w:rsidRPr="00A4690D">
        <w:rPr>
          <w:rFonts w:ascii="Arial" w:eastAsia="Arial" w:hAnsi="Arial" w:cs="Arial"/>
          <w:spacing w:val="-5"/>
          <w:sz w:val="20"/>
          <w:szCs w:val="20"/>
        </w:rPr>
        <w:t xml:space="preserve"> </w:t>
      </w:r>
      <w:r w:rsidRPr="00A4690D">
        <w:rPr>
          <w:rFonts w:ascii="Arial" w:eastAsia="Arial" w:hAnsi="Arial" w:cs="Arial"/>
          <w:sz w:val="20"/>
          <w:szCs w:val="20"/>
        </w:rPr>
        <w:t>1</w:t>
      </w:r>
      <w:r w:rsidRPr="00A4690D">
        <w:rPr>
          <w:rFonts w:ascii="Arial" w:eastAsia="Arial" w:hAnsi="Arial" w:cs="Arial"/>
          <w:spacing w:val="1"/>
          <w:sz w:val="20"/>
          <w:szCs w:val="20"/>
        </w:rPr>
        <w:t>9</w:t>
      </w:r>
      <w:r w:rsidRPr="00A4690D">
        <w:rPr>
          <w:rFonts w:ascii="Arial" w:eastAsia="Arial" w:hAnsi="Arial" w:cs="Arial"/>
          <w:sz w:val="20"/>
          <w:szCs w:val="20"/>
        </w:rPr>
        <w:t>97</w:t>
      </w:r>
      <w:r w:rsidRPr="00A4690D">
        <w:rPr>
          <w:rFonts w:ascii="Arial" w:eastAsia="Arial" w:hAnsi="Arial" w:cs="Arial"/>
          <w:spacing w:val="-3"/>
          <w:sz w:val="20"/>
          <w:szCs w:val="20"/>
        </w:rPr>
        <w:t xml:space="preserve"> </w:t>
      </w:r>
      <w:r w:rsidRPr="00A4690D">
        <w:rPr>
          <w:rFonts w:ascii="Arial" w:eastAsia="Arial" w:hAnsi="Arial" w:cs="Arial"/>
          <w:sz w:val="20"/>
          <w:szCs w:val="20"/>
        </w:rPr>
        <w:t>w</w:t>
      </w:r>
      <w:r w:rsidRPr="00A4690D">
        <w:rPr>
          <w:rFonts w:ascii="Arial" w:eastAsia="Arial" w:hAnsi="Arial" w:cs="Arial"/>
          <w:spacing w:val="-1"/>
          <w:sz w:val="20"/>
          <w:szCs w:val="20"/>
        </w:rPr>
        <w:t>i</w:t>
      </w:r>
      <w:r w:rsidRPr="00A4690D">
        <w:rPr>
          <w:rFonts w:ascii="Arial" w:eastAsia="Arial" w:hAnsi="Arial" w:cs="Arial"/>
          <w:spacing w:val="1"/>
          <w:sz w:val="20"/>
          <w:szCs w:val="20"/>
        </w:rPr>
        <w:t>l</w:t>
      </w:r>
      <w:r w:rsidRPr="00A4690D">
        <w:rPr>
          <w:rFonts w:ascii="Arial" w:eastAsia="Arial" w:hAnsi="Arial" w:cs="Arial"/>
          <w:sz w:val="20"/>
          <w:szCs w:val="20"/>
        </w:rPr>
        <w:t>l</w:t>
      </w:r>
      <w:r w:rsidRPr="00A4690D">
        <w:rPr>
          <w:rFonts w:ascii="Arial" w:eastAsia="Arial" w:hAnsi="Arial" w:cs="Arial"/>
          <w:spacing w:val="-4"/>
          <w:sz w:val="20"/>
          <w:szCs w:val="20"/>
        </w:rPr>
        <w:t xml:space="preserve"> </w:t>
      </w:r>
      <w:r w:rsidRPr="00E365A1">
        <w:rPr>
          <w:rFonts w:ascii="Arial" w:eastAsia="Arial" w:hAnsi="Arial" w:cs="Arial"/>
          <w:b/>
          <w:spacing w:val="2"/>
          <w:sz w:val="20"/>
          <w:szCs w:val="20"/>
        </w:rPr>
        <w:t>a</w:t>
      </w:r>
      <w:r w:rsidRPr="00E365A1">
        <w:rPr>
          <w:rFonts w:ascii="Arial" w:eastAsia="Arial" w:hAnsi="Arial" w:cs="Arial"/>
          <w:b/>
          <w:spacing w:val="1"/>
          <w:sz w:val="20"/>
          <w:szCs w:val="20"/>
        </w:rPr>
        <w:t>l</w:t>
      </w:r>
      <w:r w:rsidRPr="00E365A1">
        <w:rPr>
          <w:rFonts w:ascii="Arial" w:eastAsia="Arial" w:hAnsi="Arial" w:cs="Arial"/>
          <w:b/>
          <w:sz w:val="20"/>
          <w:szCs w:val="20"/>
        </w:rPr>
        <w:t>w</w:t>
      </w:r>
      <w:r w:rsidRPr="00E365A1">
        <w:rPr>
          <w:rFonts w:ascii="Arial" w:eastAsia="Arial" w:hAnsi="Arial" w:cs="Arial"/>
          <w:b/>
          <w:spacing w:val="2"/>
          <w:sz w:val="20"/>
          <w:szCs w:val="20"/>
        </w:rPr>
        <w:t>a</w:t>
      </w:r>
      <w:r w:rsidRPr="00E365A1">
        <w:rPr>
          <w:rFonts w:ascii="Arial" w:eastAsia="Arial" w:hAnsi="Arial" w:cs="Arial"/>
          <w:b/>
          <w:spacing w:val="-4"/>
          <w:sz w:val="20"/>
          <w:szCs w:val="20"/>
        </w:rPr>
        <w:t>y</w:t>
      </w:r>
      <w:r w:rsidRPr="00E365A1">
        <w:rPr>
          <w:rFonts w:ascii="Arial" w:eastAsia="Arial" w:hAnsi="Arial" w:cs="Arial"/>
          <w:b/>
          <w:sz w:val="20"/>
          <w:szCs w:val="20"/>
        </w:rPr>
        <w:t>s</w:t>
      </w:r>
      <w:r w:rsidRPr="00A4690D">
        <w:rPr>
          <w:rFonts w:ascii="Arial" w:eastAsia="Arial" w:hAnsi="Arial" w:cs="Arial"/>
          <w:spacing w:val="-3"/>
          <w:sz w:val="20"/>
          <w:szCs w:val="20"/>
        </w:rPr>
        <w:t xml:space="preserve"> </w:t>
      </w:r>
      <w:r w:rsidRPr="00A4690D">
        <w:rPr>
          <w:rFonts w:ascii="Arial" w:eastAsia="Arial" w:hAnsi="Arial" w:cs="Arial"/>
          <w:sz w:val="20"/>
          <w:szCs w:val="20"/>
        </w:rPr>
        <w:t>be</w:t>
      </w:r>
      <w:r w:rsidRPr="00A4690D">
        <w:rPr>
          <w:rFonts w:ascii="Arial" w:eastAsia="Arial" w:hAnsi="Arial" w:cs="Arial"/>
          <w:spacing w:val="-3"/>
          <w:sz w:val="20"/>
          <w:szCs w:val="20"/>
        </w:rPr>
        <w:t xml:space="preserve"> </w:t>
      </w:r>
      <w:r w:rsidRPr="00A4690D">
        <w:rPr>
          <w:rFonts w:ascii="Arial" w:eastAsia="Arial" w:hAnsi="Arial" w:cs="Arial"/>
          <w:sz w:val="20"/>
          <w:szCs w:val="20"/>
        </w:rPr>
        <w:t>t</w:t>
      </w:r>
      <w:r w:rsidRPr="00A4690D">
        <w:rPr>
          <w:rFonts w:ascii="Arial" w:eastAsia="Arial" w:hAnsi="Arial" w:cs="Arial"/>
          <w:spacing w:val="1"/>
          <w:sz w:val="20"/>
          <w:szCs w:val="20"/>
        </w:rPr>
        <w:t>h</w:t>
      </w:r>
      <w:r w:rsidRPr="00A4690D">
        <w:rPr>
          <w:rFonts w:ascii="Arial" w:eastAsia="Arial" w:hAnsi="Arial" w:cs="Arial"/>
          <w:sz w:val="20"/>
          <w:szCs w:val="20"/>
        </w:rPr>
        <w:t>e</w:t>
      </w:r>
      <w:r w:rsidRPr="00A4690D">
        <w:rPr>
          <w:rFonts w:ascii="Arial" w:eastAsia="Arial" w:hAnsi="Arial" w:cs="Arial"/>
          <w:spacing w:val="-3"/>
          <w:sz w:val="20"/>
          <w:szCs w:val="20"/>
        </w:rPr>
        <w:t xml:space="preserve"> </w:t>
      </w:r>
      <w:r w:rsidRPr="00A4690D">
        <w:rPr>
          <w:rFonts w:ascii="Arial" w:eastAsia="Arial" w:hAnsi="Arial" w:cs="Arial"/>
          <w:sz w:val="20"/>
          <w:szCs w:val="20"/>
        </w:rPr>
        <w:t>start</w:t>
      </w:r>
      <w:r w:rsidRPr="00A4690D">
        <w:rPr>
          <w:rFonts w:ascii="Arial" w:eastAsia="Arial" w:hAnsi="Arial" w:cs="Arial"/>
          <w:spacing w:val="1"/>
          <w:sz w:val="20"/>
          <w:szCs w:val="20"/>
        </w:rPr>
        <w:t>i</w:t>
      </w:r>
      <w:r w:rsidRPr="00A4690D">
        <w:rPr>
          <w:rFonts w:ascii="Arial" w:eastAsia="Arial" w:hAnsi="Arial" w:cs="Arial"/>
          <w:sz w:val="20"/>
          <w:szCs w:val="20"/>
        </w:rPr>
        <w:t>ng p</w:t>
      </w:r>
      <w:r w:rsidRPr="00A4690D">
        <w:rPr>
          <w:rFonts w:ascii="Arial" w:eastAsia="Arial" w:hAnsi="Arial" w:cs="Arial"/>
          <w:spacing w:val="-1"/>
          <w:sz w:val="20"/>
          <w:szCs w:val="20"/>
        </w:rPr>
        <w:t>o</w:t>
      </w:r>
      <w:r w:rsidRPr="00A4690D">
        <w:rPr>
          <w:rFonts w:ascii="Arial" w:eastAsia="Arial" w:hAnsi="Arial" w:cs="Arial"/>
          <w:spacing w:val="1"/>
          <w:sz w:val="20"/>
          <w:szCs w:val="20"/>
        </w:rPr>
        <w:t>i</w:t>
      </w:r>
      <w:r w:rsidRPr="00A4690D">
        <w:rPr>
          <w:rFonts w:ascii="Arial" w:eastAsia="Arial" w:hAnsi="Arial" w:cs="Arial"/>
          <w:sz w:val="20"/>
          <w:szCs w:val="20"/>
        </w:rPr>
        <w:t>nt</w:t>
      </w:r>
      <w:r w:rsidR="00735F1A">
        <w:rPr>
          <w:rFonts w:ascii="Arial" w:eastAsia="Arial" w:hAnsi="Arial" w:cs="Arial"/>
          <w:sz w:val="20"/>
          <w:szCs w:val="20"/>
        </w:rPr>
        <w:t xml:space="preserve"> where the relevant evidential and public interest thresholds are </w:t>
      </w:r>
      <w:r w:rsidR="007A1A39">
        <w:rPr>
          <w:rFonts w:ascii="Arial" w:eastAsia="Arial" w:hAnsi="Arial" w:cs="Arial"/>
          <w:sz w:val="20"/>
          <w:szCs w:val="20"/>
        </w:rPr>
        <w:t>met.</w:t>
      </w:r>
    </w:p>
    <w:p w:rsidR="00A4690D" w:rsidRPr="00A4690D" w:rsidRDefault="00A4690D" w:rsidP="00895387">
      <w:pPr>
        <w:pStyle w:val="ListParagraph"/>
        <w:jc w:val="both"/>
        <w:rPr>
          <w:rFonts w:ascii="Arial" w:eastAsia="Arial" w:hAnsi="Arial" w:cs="Arial"/>
          <w:sz w:val="20"/>
          <w:szCs w:val="20"/>
        </w:rPr>
      </w:pPr>
    </w:p>
    <w:p w:rsidR="007877A0" w:rsidRDefault="007877A0" w:rsidP="00895387">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A4690D">
        <w:rPr>
          <w:rFonts w:ascii="Arial" w:eastAsia="Arial" w:hAnsi="Arial" w:cs="Arial"/>
          <w:spacing w:val="3"/>
          <w:sz w:val="20"/>
          <w:szCs w:val="20"/>
        </w:rPr>
        <w:t>T</w:t>
      </w:r>
      <w:r w:rsidRPr="00A4690D">
        <w:rPr>
          <w:rFonts w:ascii="Arial" w:eastAsia="Arial" w:hAnsi="Arial" w:cs="Arial"/>
          <w:sz w:val="20"/>
          <w:szCs w:val="20"/>
        </w:rPr>
        <w:t>he</w:t>
      </w:r>
      <w:r w:rsidRPr="00A4690D">
        <w:rPr>
          <w:rFonts w:ascii="Arial" w:eastAsia="Arial" w:hAnsi="Arial" w:cs="Arial"/>
          <w:spacing w:val="-4"/>
          <w:sz w:val="20"/>
          <w:szCs w:val="20"/>
        </w:rPr>
        <w:t xml:space="preserve"> </w:t>
      </w:r>
      <w:r w:rsidRPr="00A4690D">
        <w:rPr>
          <w:rFonts w:ascii="Arial" w:eastAsia="Arial" w:hAnsi="Arial" w:cs="Arial"/>
          <w:sz w:val="20"/>
          <w:szCs w:val="20"/>
        </w:rPr>
        <w:t>D</w:t>
      </w:r>
      <w:r w:rsidRPr="00A4690D">
        <w:rPr>
          <w:rFonts w:ascii="Arial" w:eastAsia="Arial" w:hAnsi="Arial" w:cs="Arial"/>
          <w:spacing w:val="-1"/>
          <w:sz w:val="20"/>
          <w:szCs w:val="20"/>
        </w:rPr>
        <w:t>i</w:t>
      </w:r>
      <w:r w:rsidRPr="00A4690D">
        <w:rPr>
          <w:rFonts w:ascii="Arial" w:eastAsia="Arial" w:hAnsi="Arial" w:cs="Arial"/>
          <w:spacing w:val="1"/>
          <w:sz w:val="20"/>
          <w:szCs w:val="20"/>
        </w:rPr>
        <w:t>r</w:t>
      </w:r>
      <w:r w:rsidRPr="00A4690D">
        <w:rPr>
          <w:rFonts w:ascii="Arial" w:eastAsia="Arial" w:hAnsi="Arial" w:cs="Arial"/>
          <w:sz w:val="20"/>
          <w:szCs w:val="20"/>
        </w:rPr>
        <w:t>e</w:t>
      </w:r>
      <w:r w:rsidRPr="00A4690D">
        <w:rPr>
          <w:rFonts w:ascii="Arial" w:eastAsia="Arial" w:hAnsi="Arial" w:cs="Arial"/>
          <w:spacing w:val="1"/>
          <w:sz w:val="20"/>
          <w:szCs w:val="20"/>
        </w:rPr>
        <w:t>c</w:t>
      </w:r>
      <w:r w:rsidRPr="00A4690D">
        <w:rPr>
          <w:rFonts w:ascii="Arial" w:eastAsia="Arial" w:hAnsi="Arial" w:cs="Arial"/>
          <w:sz w:val="20"/>
          <w:szCs w:val="20"/>
        </w:rPr>
        <w:t>tor</w:t>
      </w:r>
      <w:r w:rsidRPr="00A4690D">
        <w:rPr>
          <w:rFonts w:ascii="Arial" w:eastAsia="Arial" w:hAnsi="Arial" w:cs="Arial"/>
          <w:spacing w:val="-1"/>
          <w:sz w:val="20"/>
          <w:szCs w:val="20"/>
        </w:rPr>
        <w:t>’</w:t>
      </w:r>
      <w:r w:rsidRPr="00A4690D">
        <w:rPr>
          <w:rFonts w:ascii="Arial" w:eastAsia="Arial" w:hAnsi="Arial" w:cs="Arial"/>
          <w:sz w:val="20"/>
          <w:szCs w:val="20"/>
        </w:rPr>
        <w:t>s</w:t>
      </w:r>
      <w:r w:rsidRPr="00A4690D">
        <w:rPr>
          <w:rFonts w:ascii="Arial" w:eastAsia="Arial" w:hAnsi="Arial" w:cs="Arial"/>
          <w:spacing w:val="-7"/>
          <w:sz w:val="20"/>
          <w:szCs w:val="20"/>
        </w:rPr>
        <w:t xml:space="preserve"> </w:t>
      </w:r>
      <w:r w:rsidRPr="00A4690D">
        <w:rPr>
          <w:rFonts w:ascii="Arial" w:eastAsia="Arial" w:hAnsi="Arial" w:cs="Arial"/>
          <w:spacing w:val="1"/>
          <w:sz w:val="20"/>
          <w:szCs w:val="20"/>
        </w:rPr>
        <w:t>G</w:t>
      </w:r>
      <w:r w:rsidRPr="00A4690D">
        <w:rPr>
          <w:rFonts w:ascii="Arial" w:eastAsia="Arial" w:hAnsi="Arial" w:cs="Arial"/>
          <w:spacing w:val="2"/>
          <w:sz w:val="20"/>
          <w:szCs w:val="20"/>
        </w:rPr>
        <w:t>u</w:t>
      </w:r>
      <w:r w:rsidRPr="00A4690D">
        <w:rPr>
          <w:rFonts w:ascii="Arial" w:eastAsia="Arial" w:hAnsi="Arial" w:cs="Arial"/>
          <w:spacing w:val="-1"/>
          <w:sz w:val="20"/>
          <w:szCs w:val="20"/>
        </w:rPr>
        <w:t>i</w:t>
      </w:r>
      <w:r w:rsidRPr="00A4690D">
        <w:rPr>
          <w:rFonts w:ascii="Arial" w:eastAsia="Arial" w:hAnsi="Arial" w:cs="Arial"/>
          <w:sz w:val="20"/>
          <w:szCs w:val="20"/>
        </w:rPr>
        <w:t>d</w:t>
      </w:r>
      <w:r w:rsidRPr="00A4690D">
        <w:rPr>
          <w:rFonts w:ascii="Arial" w:eastAsia="Arial" w:hAnsi="Arial" w:cs="Arial"/>
          <w:spacing w:val="1"/>
          <w:sz w:val="20"/>
          <w:szCs w:val="20"/>
        </w:rPr>
        <w:t>a</w:t>
      </w:r>
      <w:r w:rsidRPr="00A4690D">
        <w:rPr>
          <w:rFonts w:ascii="Arial" w:eastAsia="Arial" w:hAnsi="Arial" w:cs="Arial"/>
          <w:sz w:val="20"/>
          <w:szCs w:val="20"/>
        </w:rPr>
        <w:t>n</w:t>
      </w:r>
      <w:r w:rsidRPr="00A4690D">
        <w:rPr>
          <w:rFonts w:ascii="Arial" w:eastAsia="Arial" w:hAnsi="Arial" w:cs="Arial"/>
          <w:spacing w:val="1"/>
          <w:sz w:val="20"/>
          <w:szCs w:val="20"/>
        </w:rPr>
        <w:t>c</w:t>
      </w:r>
      <w:r w:rsidRPr="00A4690D">
        <w:rPr>
          <w:rFonts w:ascii="Arial" w:eastAsia="Arial" w:hAnsi="Arial" w:cs="Arial"/>
          <w:sz w:val="20"/>
          <w:szCs w:val="20"/>
        </w:rPr>
        <w:t>e</w:t>
      </w:r>
      <w:r w:rsidRPr="00A4690D">
        <w:rPr>
          <w:rFonts w:ascii="Arial" w:eastAsia="Arial" w:hAnsi="Arial" w:cs="Arial"/>
          <w:spacing w:val="-9"/>
          <w:sz w:val="20"/>
          <w:szCs w:val="20"/>
        </w:rPr>
        <w:t xml:space="preserve"> </w:t>
      </w:r>
      <w:r w:rsidRPr="00A4690D">
        <w:rPr>
          <w:rFonts w:ascii="Arial" w:eastAsia="Arial" w:hAnsi="Arial" w:cs="Arial"/>
          <w:spacing w:val="-1"/>
          <w:sz w:val="20"/>
          <w:szCs w:val="20"/>
        </w:rPr>
        <w:t>o</w:t>
      </w:r>
      <w:r w:rsidRPr="00A4690D">
        <w:rPr>
          <w:rFonts w:ascii="Arial" w:eastAsia="Arial" w:hAnsi="Arial" w:cs="Arial"/>
          <w:sz w:val="20"/>
          <w:szCs w:val="20"/>
        </w:rPr>
        <w:t>n Ch</w:t>
      </w:r>
      <w:r w:rsidRPr="00A4690D">
        <w:rPr>
          <w:rFonts w:ascii="Arial" w:eastAsia="Arial" w:hAnsi="Arial" w:cs="Arial"/>
          <w:spacing w:val="-1"/>
          <w:sz w:val="20"/>
          <w:szCs w:val="20"/>
        </w:rPr>
        <w:t>a</w:t>
      </w:r>
      <w:r w:rsidRPr="00A4690D">
        <w:rPr>
          <w:rFonts w:ascii="Arial" w:eastAsia="Arial" w:hAnsi="Arial" w:cs="Arial"/>
          <w:spacing w:val="1"/>
          <w:sz w:val="20"/>
          <w:szCs w:val="20"/>
        </w:rPr>
        <w:t>r</w:t>
      </w:r>
      <w:r w:rsidRPr="00A4690D">
        <w:rPr>
          <w:rFonts w:ascii="Arial" w:eastAsia="Arial" w:hAnsi="Arial" w:cs="Arial"/>
          <w:spacing w:val="2"/>
          <w:sz w:val="20"/>
          <w:szCs w:val="20"/>
        </w:rPr>
        <w:t>g</w:t>
      </w:r>
      <w:r w:rsidRPr="00A4690D">
        <w:rPr>
          <w:rFonts w:ascii="Arial" w:eastAsia="Arial" w:hAnsi="Arial" w:cs="Arial"/>
          <w:spacing w:val="-1"/>
          <w:sz w:val="20"/>
          <w:szCs w:val="20"/>
        </w:rPr>
        <w:t>i</w:t>
      </w:r>
      <w:r w:rsidRPr="00A4690D">
        <w:rPr>
          <w:rFonts w:ascii="Arial" w:eastAsia="Arial" w:hAnsi="Arial" w:cs="Arial"/>
          <w:sz w:val="20"/>
          <w:szCs w:val="20"/>
        </w:rPr>
        <w:t>ng</w:t>
      </w:r>
      <w:r w:rsidRPr="00A4690D">
        <w:rPr>
          <w:rFonts w:ascii="Arial" w:eastAsia="Arial" w:hAnsi="Arial" w:cs="Arial"/>
          <w:spacing w:val="-7"/>
          <w:sz w:val="20"/>
          <w:szCs w:val="20"/>
        </w:rPr>
        <w:t xml:space="preserve"> </w:t>
      </w:r>
      <w:r w:rsidRPr="00A4690D">
        <w:rPr>
          <w:rFonts w:ascii="Arial" w:eastAsia="Arial" w:hAnsi="Arial" w:cs="Arial"/>
          <w:spacing w:val="1"/>
          <w:sz w:val="20"/>
          <w:szCs w:val="20"/>
        </w:rPr>
        <w:t>s</w:t>
      </w:r>
      <w:r w:rsidRPr="00A4690D">
        <w:rPr>
          <w:rFonts w:ascii="Arial" w:eastAsia="Arial" w:hAnsi="Arial" w:cs="Arial"/>
          <w:sz w:val="20"/>
          <w:szCs w:val="20"/>
        </w:rPr>
        <w:t>ets</w:t>
      </w:r>
      <w:r w:rsidRPr="00A4690D">
        <w:rPr>
          <w:rFonts w:ascii="Arial" w:eastAsia="Arial" w:hAnsi="Arial" w:cs="Arial"/>
          <w:spacing w:val="-4"/>
          <w:sz w:val="20"/>
          <w:szCs w:val="20"/>
        </w:rPr>
        <w:t xml:space="preserve"> </w:t>
      </w:r>
      <w:r w:rsidRPr="00A4690D">
        <w:rPr>
          <w:rFonts w:ascii="Arial" w:eastAsia="Arial" w:hAnsi="Arial" w:cs="Arial"/>
          <w:sz w:val="20"/>
          <w:szCs w:val="20"/>
        </w:rPr>
        <w:t>o</w:t>
      </w:r>
      <w:r w:rsidRPr="00A4690D">
        <w:rPr>
          <w:rFonts w:ascii="Arial" w:eastAsia="Arial" w:hAnsi="Arial" w:cs="Arial"/>
          <w:spacing w:val="-1"/>
          <w:sz w:val="20"/>
          <w:szCs w:val="20"/>
        </w:rPr>
        <w:t>u</w:t>
      </w:r>
      <w:r w:rsidRPr="00A4690D">
        <w:rPr>
          <w:rFonts w:ascii="Arial" w:eastAsia="Arial" w:hAnsi="Arial" w:cs="Arial"/>
          <w:sz w:val="20"/>
          <w:szCs w:val="20"/>
        </w:rPr>
        <w:t>t</w:t>
      </w:r>
      <w:r w:rsidRPr="00A4690D">
        <w:rPr>
          <w:rFonts w:ascii="Arial" w:eastAsia="Arial" w:hAnsi="Arial" w:cs="Arial"/>
          <w:spacing w:val="-1"/>
          <w:sz w:val="20"/>
          <w:szCs w:val="20"/>
        </w:rPr>
        <w:t xml:space="preserve"> </w:t>
      </w:r>
      <w:r w:rsidRPr="00A4690D">
        <w:rPr>
          <w:rFonts w:ascii="Arial" w:eastAsia="Arial" w:hAnsi="Arial" w:cs="Arial"/>
          <w:sz w:val="20"/>
          <w:szCs w:val="20"/>
        </w:rPr>
        <w:t>ar</w:t>
      </w:r>
      <w:r w:rsidRPr="00A4690D">
        <w:rPr>
          <w:rFonts w:ascii="Arial" w:eastAsia="Arial" w:hAnsi="Arial" w:cs="Arial"/>
          <w:spacing w:val="1"/>
          <w:sz w:val="20"/>
          <w:szCs w:val="20"/>
        </w:rPr>
        <w:t>r</w:t>
      </w:r>
      <w:r w:rsidRPr="00A4690D">
        <w:rPr>
          <w:rFonts w:ascii="Arial" w:eastAsia="Arial" w:hAnsi="Arial" w:cs="Arial"/>
          <w:sz w:val="20"/>
          <w:szCs w:val="20"/>
        </w:rPr>
        <w:t>a</w:t>
      </w:r>
      <w:r w:rsidRPr="00A4690D">
        <w:rPr>
          <w:rFonts w:ascii="Arial" w:eastAsia="Arial" w:hAnsi="Arial" w:cs="Arial"/>
          <w:spacing w:val="-1"/>
          <w:sz w:val="20"/>
          <w:szCs w:val="20"/>
        </w:rPr>
        <w:t>n</w:t>
      </w:r>
      <w:r w:rsidRPr="00A4690D">
        <w:rPr>
          <w:rFonts w:ascii="Arial" w:eastAsia="Arial" w:hAnsi="Arial" w:cs="Arial"/>
          <w:spacing w:val="2"/>
          <w:sz w:val="20"/>
          <w:szCs w:val="20"/>
        </w:rPr>
        <w:t>ge</w:t>
      </w:r>
      <w:r w:rsidRPr="00A4690D">
        <w:rPr>
          <w:rFonts w:ascii="Arial" w:eastAsia="Arial" w:hAnsi="Arial" w:cs="Arial"/>
          <w:spacing w:val="4"/>
          <w:sz w:val="20"/>
          <w:szCs w:val="20"/>
        </w:rPr>
        <w:t>m</w:t>
      </w:r>
      <w:r w:rsidRPr="00A4690D">
        <w:rPr>
          <w:rFonts w:ascii="Arial" w:eastAsia="Arial" w:hAnsi="Arial" w:cs="Arial"/>
          <w:sz w:val="20"/>
          <w:szCs w:val="20"/>
        </w:rPr>
        <w:t>e</w:t>
      </w:r>
      <w:r w:rsidRPr="00A4690D">
        <w:rPr>
          <w:rFonts w:ascii="Arial" w:eastAsia="Arial" w:hAnsi="Arial" w:cs="Arial"/>
          <w:spacing w:val="-1"/>
          <w:sz w:val="20"/>
          <w:szCs w:val="20"/>
        </w:rPr>
        <w:t>n</w:t>
      </w:r>
      <w:r w:rsidRPr="00A4690D">
        <w:rPr>
          <w:rFonts w:ascii="Arial" w:eastAsia="Arial" w:hAnsi="Arial" w:cs="Arial"/>
          <w:sz w:val="20"/>
          <w:szCs w:val="20"/>
        </w:rPr>
        <w:t>ts</w:t>
      </w:r>
      <w:r w:rsidRPr="00A4690D">
        <w:rPr>
          <w:rFonts w:ascii="Arial" w:eastAsia="Arial" w:hAnsi="Arial" w:cs="Arial"/>
          <w:spacing w:val="-11"/>
          <w:sz w:val="20"/>
          <w:szCs w:val="20"/>
        </w:rPr>
        <w:t xml:space="preserve"> </w:t>
      </w:r>
      <w:r w:rsidRPr="00A4690D">
        <w:rPr>
          <w:rFonts w:ascii="Arial" w:eastAsia="Arial" w:hAnsi="Arial" w:cs="Arial"/>
          <w:sz w:val="20"/>
          <w:szCs w:val="20"/>
        </w:rPr>
        <w:t>pre</w:t>
      </w:r>
      <w:r w:rsidRPr="00A4690D">
        <w:rPr>
          <w:rFonts w:ascii="Arial" w:eastAsia="Arial" w:hAnsi="Arial" w:cs="Arial"/>
          <w:spacing w:val="1"/>
          <w:sz w:val="20"/>
          <w:szCs w:val="20"/>
        </w:rPr>
        <w:t>scr</w:t>
      </w:r>
      <w:r w:rsidRPr="00A4690D">
        <w:rPr>
          <w:rFonts w:ascii="Arial" w:eastAsia="Arial" w:hAnsi="Arial" w:cs="Arial"/>
          <w:spacing w:val="-1"/>
          <w:sz w:val="20"/>
          <w:szCs w:val="20"/>
        </w:rPr>
        <w:t>i</w:t>
      </w:r>
      <w:r w:rsidRPr="00A4690D">
        <w:rPr>
          <w:rFonts w:ascii="Arial" w:eastAsia="Arial" w:hAnsi="Arial" w:cs="Arial"/>
          <w:sz w:val="20"/>
          <w:szCs w:val="20"/>
        </w:rPr>
        <w:t>b</w:t>
      </w:r>
      <w:r w:rsidRPr="00A4690D">
        <w:rPr>
          <w:rFonts w:ascii="Arial" w:eastAsia="Arial" w:hAnsi="Arial" w:cs="Arial"/>
          <w:spacing w:val="-1"/>
          <w:sz w:val="20"/>
          <w:szCs w:val="20"/>
        </w:rPr>
        <w:t>e</w:t>
      </w:r>
      <w:r w:rsidRPr="00A4690D">
        <w:rPr>
          <w:rFonts w:ascii="Arial" w:eastAsia="Arial" w:hAnsi="Arial" w:cs="Arial"/>
          <w:sz w:val="20"/>
          <w:szCs w:val="20"/>
        </w:rPr>
        <w:t>d</w:t>
      </w:r>
      <w:r w:rsidRPr="00A4690D">
        <w:rPr>
          <w:rFonts w:ascii="Arial" w:eastAsia="Arial" w:hAnsi="Arial" w:cs="Arial"/>
          <w:spacing w:val="-9"/>
          <w:sz w:val="20"/>
          <w:szCs w:val="20"/>
        </w:rPr>
        <w:t xml:space="preserve"> </w:t>
      </w:r>
      <w:r w:rsidRPr="00A4690D">
        <w:rPr>
          <w:rFonts w:ascii="Arial" w:eastAsia="Arial" w:hAnsi="Arial" w:cs="Arial"/>
          <w:spacing w:val="1"/>
          <w:sz w:val="20"/>
          <w:szCs w:val="20"/>
        </w:rPr>
        <w:t>b</w:t>
      </w:r>
      <w:r w:rsidRPr="00A4690D">
        <w:rPr>
          <w:rFonts w:ascii="Arial" w:eastAsia="Arial" w:hAnsi="Arial" w:cs="Arial"/>
          <w:sz w:val="20"/>
          <w:szCs w:val="20"/>
        </w:rPr>
        <w:t>y</w:t>
      </w:r>
      <w:r w:rsidRPr="00A4690D">
        <w:rPr>
          <w:rFonts w:ascii="Arial" w:eastAsia="Arial" w:hAnsi="Arial" w:cs="Arial"/>
          <w:spacing w:val="-4"/>
          <w:sz w:val="20"/>
          <w:szCs w:val="20"/>
        </w:rPr>
        <w:t xml:space="preserve"> </w:t>
      </w:r>
      <w:r w:rsidRPr="00A4690D">
        <w:rPr>
          <w:rFonts w:ascii="Arial" w:eastAsia="Arial" w:hAnsi="Arial" w:cs="Arial"/>
          <w:sz w:val="20"/>
          <w:szCs w:val="20"/>
        </w:rPr>
        <w:t>the</w:t>
      </w:r>
      <w:r w:rsidRPr="00A4690D">
        <w:rPr>
          <w:rFonts w:ascii="Arial" w:eastAsia="Arial" w:hAnsi="Arial" w:cs="Arial"/>
          <w:spacing w:val="-2"/>
          <w:sz w:val="20"/>
          <w:szCs w:val="20"/>
        </w:rPr>
        <w:t xml:space="preserve"> </w:t>
      </w:r>
      <w:r w:rsidRPr="00A4690D">
        <w:rPr>
          <w:rFonts w:ascii="Arial" w:eastAsia="Arial" w:hAnsi="Arial" w:cs="Arial"/>
          <w:sz w:val="20"/>
          <w:szCs w:val="20"/>
        </w:rPr>
        <w:t>D</w:t>
      </w:r>
      <w:r w:rsidRPr="00A4690D">
        <w:rPr>
          <w:rFonts w:ascii="Arial" w:eastAsia="Arial" w:hAnsi="Arial" w:cs="Arial"/>
          <w:spacing w:val="-1"/>
          <w:sz w:val="20"/>
          <w:szCs w:val="20"/>
        </w:rPr>
        <w:t>i</w:t>
      </w:r>
      <w:r w:rsidRPr="00A4690D">
        <w:rPr>
          <w:rFonts w:ascii="Arial" w:eastAsia="Arial" w:hAnsi="Arial" w:cs="Arial"/>
          <w:spacing w:val="3"/>
          <w:sz w:val="20"/>
          <w:szCs w:val="20"/>
        </w:rPr>
        <w:t>r</w:t>
      </w:r>
      <w:r w:rsidRPr="00A4690D">
        <w:rPr>
          <w:rFonts w:ascii="Arial" w:eastAsia="Arial" w:hAnsi="Arial" w:cs="Arial"/>
          <w:sz w:val="20"/>
          <w:szCs w:val="20"/>
        </w:rPr>
        <w:t>e</w:t>
      </w:r>
      <w:r w:rsidRPr="00A4690D">
        <w:rPr>
          <w:rFonts w:ascii="Arial" w:eastAsia="Arial" w:hAnsi="Arial" w:cs="Arial"/>
          <w:spacing w:val="1"/>
          <w:sz w:val="20"/>
          <w:szCs w:val="20"/>
        </w:rPr>
        <w:t>c</w:t>
      </w:r>
      <w:r w:rsidRPr="00A4690D">
        <w:rPr>
          <w:rFonts w:ascii="Arial" w:eastAsia="Arial" w:hAnsi="Arial" w:cs="Arial"/>
          <w:sz w:val="20"/>
          <w:szCs w:val="20"/>
        </w:rPr>
        <w:t>tor</w:t>
      </w:r>
      <w:r w:rsidRPr="00A4690D">
        <w:rPr>
          <w:rFonts w:ascii="Arial" w:eastAsia="Arial" w:hAnsi="Arial" w:cs="Arial"/>
          <w:spacing w:val="-7"/>
          <w:sz w:val="20"/>
          <w:szCs w:val="20"/>
        </w:rPr>
        <w:t xml:space="preserve"> </w:t>
      </w:r>
      <w:r w:rsidRPr="00A4690D">
        <w:rPr>
          <w:rFonts w:ascii="Arial" w:eastAsia="Arial" w:hAnsi="Arial" w:cs="Arial"/>
          <w:sz w:val="20"/>
          <w:szCs w:val="20"/>
        </w:rPr>
        <w:t xml:space="preserve">of </w:t>
      </w:r>
      <w:r w:rsidRPr="00A4690D">
        <w:rPr>
          <w:rFonts w:ascii="Arial" w:eastAsia="Arial" w:hAnsi="Arial" w:cs="Arial"/>
          <w:spacing w:val="-1"/>
          <w:sz w:val="20"/>
          <w:szCs w:val="20"/>
        </w:rPr>
        <w:t>P</w:t>
      </w:r>
      <w:r w:rsidRPr="00A4690D">
        <w:rPr>
          <w:rFonts w:ascii="Arial" w:eastAsia="Arial" w:hAnsi="Arial" w:cs="Arial"/>
          <w:sz w:val="20"/>
          <w:szCs w:val="20"/>
        </w:rPr>
        <w:t>u</w:t>
      </w:r>
      <w:r w:rsidRPr="00A4690D">
        <w:rPr>
          <w:rFonts w:ascii="Arial" w:eastAsia="Arial" w:hAnsi="Arial" w:cs="Arial"/>
          <w:spacing w:val="1"/>
          <w:sz w:val="20"/>
          <w:szCs w:val="20"/>
        </w:rPr>
        <w:t>b</w:t>
      </w:r>
      <w:r w:rsidRPr="00A4690D">
        <w:rPr>
          <w:rFonts w:ascii="Arial" w:eastAsia="Arial" w:hAnsi="Arial" w:cs="Arial"/>
          <w:spacing w:val="-1"/>
          <w:sz w:val="20"/>
          <w:szCs w:val="20"/>
        </w:rPr>
        <w:t>li</w:t>
      </w:r>
      <w:r w:rsidRPr="00A4690D">
        <w:rPr>
          <w:rFonts w:ascii="Arial" w:eastAsia="Arial" w:hAnsi="Arial" w:cs="Arial"/>
          <w:sz w:val="20"/>
          <w:szCs w:val="20"/>
        </w:rPr>
        <w:t xml:space="preserve">c </w:t>
      </w:r>
      <w:r w:rsidRPr="00A4690D">
        <w:rPr>
          <w:rFonts w:ascii="Arial" w:eastAsia="Arial" w:hAnsi="Arial" w:cs="Arial"/>
          <w:spacing w:val="-1"/>
          <w:sz w:val="20"/>
          <w:szCs w:val="20"/>
        </w:rPr>
        <w:t>P</w:t>
      </w:r>
      <w:r w:rsidRPr="00A4690D">
        <w:rPr>
          <w:rFonts w:ascii="Arial" w:eastAsia="Arial" w:hAnsi="Arial" w:cs="Arial"/>
          <w:spacing w:val="1"/>
          <w:sz w:val="20"/>
          <w:szCs w:val="20"/>
        </w:rPr>
        <w:t>r</w:t>
      </w:r>
      <w:r w:rsidRPr="00A4690D">
        <w:rPr>
          <w:rFonts w:ascii="Arial" w:eastAsia="Arial" w:hAnsi="Arial" w:cs="Arial"/>
          <w:sz w:val="20"/>
          <w:szCs w:val="20"/>
        </w:rPr>
        <w:t>o</w:t>
      </w:r>
      <w:r w:rsidRPr="00A4690D">
        <w:rPr>
          <w:rFonts w:ascii="Arial" w:eastAsia="Arial" w:hAnsi="Arial" w:cs="Arial"/>
          <w:spacing w:val="1"/>
          <w:sz w:val="20"/>
          <w:szCs w:val="20"/>
        </w:rPr>
        <w:t>s</w:t>
      </w:r>
      <w:r w:rsidRPr="00A4690D">
        <w:rPr>
          <w:rFonts w:ascii="Arial" w:eastAsia="Arial" w:hAnsi="Arial" w:cs="Arial"/>
          <w:sz w:val="20"/>
          <w:szCs w:val="20"/>
        </w:rPr>
        <w:t>e</w:t>
      </w:r>
      <w:r w:rsidRPr="00A4690D">
        <w:rPr>
          <w:rFonts w:ascii="Arial" w:eastAsia="Arial" w:hAnsi="Arial" w:cs="Arial"/>
          <w:spacing w:val="1"/>
          <w:sz w:val="20"/>
          <w:szCs w:val="20"/>
        </w:rPr>
        <w:t>c</w:t>
      </w:r>
      <w:r w:rsidRPr="00A4690D">
        <w:rPr>
          <w:rFonts w:ascii="Arial" w:eastAsia="Arial" w:hAnsi="Arial" w:cs="Arial"/>
          <w:sz w:val="20"/>
          <w:szCs w:val="20"/>
        </w:rPr>
        <w:t>ut</w:t>
      </w:r>
      <w:r w:rsidRPr="00A4690D">
        <w:rPr>
          <w:rFonts w:ascii="Arial" w:eastAsia="Arial" w:hAnsi="Arial" w:cs="Arial"/>
          <w:spacing w:val="1"/>
          <w:sz w:val="20"/>
          <w:szCs w:val="20"/>
        </w:rPr>
        <w:t>i</w:t>
      </w:r>
      <w:r w:rsidRPr="00A4690D">
        <w:rPr>
          <w:rFonts w:ascii="Arial" w:eastAsia="Arial" w:hAnsi="Arial" w:cs="Arial"/>
          <w:sz w:val="20"/>
          <w:szCs w:val="20"/>
        </w:rPr>
        <w:t>o</w:t>
      </w:r>
      <w:r w:rsidRPr="00A4690D">
        <w:rPr>
          <w:rFonts w:ascii="Arial" w:eastAsia="Arial" w:hAnsi="Arial" w:cs="Arial"/>
          <w:spacing w:val="-1"/>
          <w:sz w:val="20"/>
          <w:szCs w:val="20"/>
        </w:rPr>
        <w:t>n</w:t>
      </w:r>
      <w:r w:rsidRPr="00A4690D">
        <w:rPr>
          <w:rFonts w:ascii="Arial" w:eastAsia="Arial" w:hAnsi="Arial" w:cs="Arial"/>
          <w:sz w:val="20"/>
          <w:szCs w:val="20"/>
        </w:rPr>
        <w:t>s</w:t>
      </w:r>
      <w:r w:rsidRPr="00A4690D">
        <w:rPr>
          <w:rFonts w:ascii="Arial" w:eastAsia="Arial" w:hAnsi="Arial" w:cs="Arial"/>
          <w:spacing w:val="-11"/>
          <w:sz w:val="20"/>
          <w:szCs w:val="20"/>
        </w:rPr>
        <w:t xml:space="preserve"> </w:t>
      </w:r>
      <w:r w:rsidRPr="00A4690D">
        <w:rPr>
          <w:rFonts w:ascii="Arial" w:eastAsia="Arial" w:hAnsi="Arial" w:cs="Arial"/>
          <w:spacing w:val="2"/>
          <w:sz w:val="20"/>
          <w:szCs w:val="20"/>
        </w:rPr>
        <w:t>f</w:t>
      </w:r>
      <w:r w:rsidRPr="00A4690D">
        <w:rPr>
          <w:rFonts w:ascii="Arial" w:eastAsia="Arial" w:hAnsi="Arial" w:cs="Arial"/>
          <w:sz w:val="20"/>
          <w:szCs w:val="20"/>
        </w:rPr>
        <w:t>or</w:t>
      </w:r>
      <w:r w:rsidRPr="00A4690D">
        <w:rPr>
          <w:rFonts w:ascii="Arial" w:eastAsia="Arial" w:hAnsi="Arial" w:cs="Arial"/>
          <w:spacing w:val="-2"/>
          <w:sz w:val="20"/>
          <w:szCs w:val="20"/>
        </w:rPr>
        <w:t xml:space="preserve"> </w:t>
      </w:r>
      <w:r w:rsidRPr="00A4690D">
        <w:rPr>
          <w:rFonts w:ascii="Arial" w:eastAsia="Arial" w:hAnsi="Arial" w:cs="Arial"/>
          <w:sz w:val="20"/>
          <w:szCs w:val="20"/>
        </w:rPr>
        <w:t>the</w:t>
      </w:r>
      <w:r w:rsidRPr="00A4690D">
        <w:rPr>
          <w:rFonts w:ascii="Arial" w:eastAsia="Arial" w:hAnsi="Arial" w:cs="Arial"/>
          <w:spacing w:val="-4"/>
          <w:sz w:val="20"/>
          <w:szCs w:val="20"/>
        </w:rPr>
        <w:t xml:space="preserve"> </w:t>
      </w:r>
      <w:r w:rsidRPr="00A4690D">
        <w:rPr>
          <w:rFonts w:ascii="Arial" w:eastAsia="Arial" w:hAnsi="Arial" w:cs="Arial"/>
          <w:spacing w:val="1"/>
          <w:sz w:val="20"/>
          <w:szCs w:val="20"/>
        </w:rPr>
        <w:t>j</w:t>
      </w:r>
      <w:r w:rsidRPr="00A4690D">
        <w:rPr>
          <w:rFonts w:ascii="Arial" w:eastAsia="Arial" w:hAnsi="Arial" w:cs="Arial"/>
          <w:spacing w:val="2"/>
          <w:sz w:val="20"/>
          <w:szCs w:val="20"/>
        </w:rPr>
        <w:t>o</w:t>
      </w:r>
      <w:r w:rsidRPr="00A4690D">
        <w:rPr>
          <w:rFonts w:ascii="Arial" w:eastAsia="Arial" w:hAnsi="Arial" w:cs="Arial"/>
          <w:spacing w:val="-1"/>
          <w:sz w:val="20"/>
          <w:szCs w:val="20"/>
        </w:rPr>
        <w:t>i</w:t>
      </w:r>
      <w:r w:rsidRPr="00A4690D">
        <w:rPr>
          <w:rFonts w:ascii="Arial" w:eastAsia="Arial" w:hAnsi="Arial" w:cs="Arial"/>
          <w:sz w:val="20"/>
          <w:szCs w:val="20"/>
        </w:rPr>
        <w:t>nt</w:t>
      </w:r>
      <w:r w:rsidRPr="00A4690D">
        <w:rPr>
          <w:rFonts w:ascii="Arial" w:eastAsia="Arial" w:hAnsi="Arial" w:cs="Arial"/>
          <w:spacing w:val="-3"/>
          <w:sz w:val="20"/>
          <w:szCs w:val="20"/>
        </w:rPr>
        <w:t xml:space="preserve"> </w:t>
      </w:r>
      <w:r w:rsidRPr="00A4690D">
        <w:rPr>
          <w:rFonts w:ascii="Arial" w:eastAsia="Arial" w:hAnsi="Arial" w:cs="Arial"/>
          <w:spacing w:val="2"/>
          <w:sz w:val="20"/>
          <w:szCs w:val="20"/>
        </w:rPr>
        <w:t>w</w:t>
      </w:r>
      <w:r w:rsidRPr="00A4690D">
        <w:rPr>
          <w:rFonts w:ascii="Arial" w:eastAsia="Arial" w:hAnsi="Arial" w:cs="Arial"/>
          <w:sz w:val="20"/>
          <w:szCs w:val="20"/>
        </w:rPr>
        <w:t>or</w:t>
      </w:r>
      <w:r w:rsidRPr="00A4690D">
        <w:rPr>
          <w:rFonts w:ascii="Arial" w:eastAsia="Arial" w:hAnsi="Arial" w:cs="Arial"/>
          <w:spacing w:val="4"/>
          <w:sz w:val="20"/>
          <w:szCs w:val="20"/>
        </w:rPr>
        <w:t>k</w:t>
      </w:r>
      <w:r w:rsidRPr="00A4690D">
        <w:rPr>
          <w:rFonts w:ascii="Arial" w:eastAsia="Arial" w:hAnsi="Arial" w:cs="Arial"/>
          <w:spacing w:val="-1"/>
          <w:sz w:val="20"/>
          <w:szCs w:val="20"/>
        </w:rPr>
        <w:t>i</w:t>
      </w:r>
      <w:r w:rsidRPr="00A4690D">
        <w:rPr>
          <w:rFonts w:ascii="Arial" w:eastAsia="Arial" w:hAnsi="Arial" w:cs="Arial"/>
          <w:sz w:val="20"/>
          <w:szCs w:val="20"/>
        </w:rPr>
        <w:t>ng</w:t>
      </w:r>
      <w:r w:rsidRPr="00A4690D">
        <w:rPr>
          <w:rFonts w:ascii="Arial" w:eastAsia="Arial" w:hAnsi="Arial" w:cs="Arial"/>
          <w:spacing w:val="-8"/>
          <w:sz w:val="20"/>
          <w:szCs w:val="20"/>
        </w:rPr>
        <w:t xml:space="preserve"> </w:t>
      </w:r>
      <w:r w:rsidRPr="00A4690D">
        <w:rPr>
          <w:rFonts w:ascii="Arial" w:eastAsia="Arial" w:hAnsi="Arial" w:cs="Arial"/>
          <w:sz w:val="20"/>
          <w:szCs w:val="20"/>
        </w:rPr>
        <w:t>of</w:t>
      </w:r>
      <w:r w:rsidRPr="00A4690D">
        <w:rPr>
          <w:rFonts w:ascii="Arial" w:eastAsia="Arial" w:hAnsi="Arial" w:cs="Arial"/>
          <w:spacing w:val="-1"/>
          <w:sz w:val="20"/>
          <w:szCs w:val="20"/>
        </w:rPr>
        <w:t xml:space="preserve"> </w:t>
      </w:r>
      <w:r w:rsidRPr="00A4690D">
        <w:rPr>
          <w:rFonts w:ascii="Arial" w:eastAsia="Arial" w:hAnsi="Arial" w:cs="Arial"/>
          <w:sz w:val="20"/>
          <w:szCs w:val="20"/>
        </w:rPr>
        <w:t>p</w:t>
      </w:r>
      <w:r w:rsidRPr="00A4690D">
        <w:rPr>
          <w:rFonts w:ascii="Arial" w:eastAsia="Arial" w:hAnsi="Arial" w:cs="Arial"/>
          <w:spacing w:val="-1"/>
          <w:sz w:val="20"/>
          <w:szCs w:val="20"/>
        </w:rPr>
        <w:t>o</w:t>
      </w:r>
      <w:r w:rsidRPr="00A4690D">
        <w:rPr>
          <w:rFonts w:ascii="Arial" w:eastAsia="Arial" w:hAnsi="Arial" w:cs="Arial"/>
          <w:spacing w:val="1"/>
          <w:sz w:val="20"/>
          <w:szCs w:val="20"/>
        </w:rPr>
        <w:t>l</w:t>
      </w:r>
      <w:r w:rsidRPr="00A4690D">
        <w:rPr>
          <w:rFonts w:ascii="Arial" w:eastAsia="Arial" w:hAnsi="Arial" w:cs="Arial"/>
          <w:spacing w:val="-1"/>
          <w:sz w:val="20"/>
          <w:szCs w:val="20"/>
        </w:rPr>
        <w:t>i</w:t>
      </w:r>
      <w:r w:rsidRPr="00A4690D">
        <w:rPr>
          <w:rFonts w:ascii="Arial" w:eastAsia="Arial" w:hAnsi="Arial" w:cs="Arial"/>
          <w:spacing w:val="1"/>
          <w:sz w:val="20"/>
          <w:szCs w:val="20"/>
        </w:rPr>
        <w:t>c</w:t>
      </w:r>
      <w:r w:rsidRPr="00A4690D">
        <w:rPr>
          <w:rFonts w:ascii="Arial" w:eastAsia="Arial" w:hAnsi="Arial" w:cs="Arial"/>
          <w:sz w:val="20"/>
          <w:szCs w:val="20"/>
        </w:rPr>
        <w:t>e</w:t>
      </w:r>
      <w:r w:rsidRPr="00A4690D">
        <w:rPr>
          <w:rFonts w:ascii="Arial" w:eastAsia="Arial" w:hAnsi="Arial" w:cs="Arial"/>
          <w:spacing w:val="-5"/>
          <w:sz w:val="20"/>
          <w:szCs w:val="20"/>
        </w:rPr>
        <w:t xml:space="preserve"> </w:t>
      </w:r>
      <w:r w:rsidRPr="00A4690D">
        <w:rPr>
          <w:rFonts w:ascii="Arial" w:eastAsia="Arial" w:hAnsi="Arial" w:cs="Arial"/>
          <w:spacing w:val="-1"/>
          <w:sz w:val="20"/>
          <w:szCs w:val="20"/>
        </w:rPr>
        <w:t>o</w:t>
      </w:r>
      <w:r w:rsidRPr="00A4690D">
        <w:rPr>
          <w:rFonts w:ascii="Arial" w:eastAsia="Arial" w:hAnsi="Arial" w:cs="Arial"/>
          <w:spacing w:val="2"/>
          <w:sz w:val="20"/>
          <w:szCs w:val="20"/>
        </w:rPr>
        <w:t>ff</w:t>
      </w:r>
      <w:r w:rsidRPr="00A4690D">
        <w:rPr>
          <w:rFonts w:ascii="Arial" w:eastAsia="Arial" w:hAnsi="Arial" w:cs="Arial"/>
          <w:spacing w:val="-1"/>
          <w:sz w:val="20"/>
          <w:szCs w:val="20"/>
        </w:rPr>
        <w:t>i</w:t>
      </w:r>
      <w:r w:rsidRPr="00A4690D">
        <w:rPr>
          <w:rFonts w:ascii="Arial" w:eastAsia="Arial" w:hAnsi="Arial" w:cs="Arial"/>
          <w:spacing w:val="1"/>
          <w:sz w:val="20"/>
          <w:szCs w:val="20"/>
        </w:rPr>
        <w:t>c</w:t>
      </w:r>
      <w:r w:rsidRPr="00A4690D">
        <w:rPr>
          <w:rFonts w:ascii="Arial" w:eastAsia="Arial" w:hAnsi="Arial" w:cs="Arial"/>
          <w:spacing w:val="4"/>
          <w:sz w:val="20"/>
          <w:szCs w:val="20"/>
        </w:rPr>
        <w:t>e</w:t>
      </w:r>
      <w:r w:rsidRPr="00A4690D">
        <w:rPr>
          <w:rFonts w:ascii="Arial" w:eastAsia="Arial" w:hAnsi="Arial" w:cs="Arial"/>
          <w:spacing w:val="1"/>
          <w:sz w:val="20"/>
          <w:szCs w:val="20"/>
        </w:rPr>
        <w:t>r</w:t>
      </w:r>
      <w:r w:rsidRPr="00A4690D">
        <w:rPr>
          <w:rFonts w:ascii="Arial" w:eastAsia="Arial" w:hAnsi="Arial" w:cs="Arial"/>
          <w:sz w:val="20"/>
          <w:szCs w:val="20"/>
        </w:rPr>
        <w:t>s</w:t>
      </w:r>
      <w:r w:rsidRPr="00A4690D">
        <w:rPr>
          <w:rFonts w:ascii="Arial" w:eastAsia="Arial" w:hAnsi="Arial" w:cs="Arial"/>
          <w:spacing w:val="-5"/>
          <w:sz w:val="20"/>
          <w:szCs w:val="20"/>
        </w:rPr>
        <w:t xml:space="preserve"> </w:t>
      </w:r>
      <w:r w:rsidRPr="00A4690D">
        <w:rPr>
          <w:rFonts w:ascii="Arial" w:eastAsia="Arial" w:hAnsi="Arial" w:cs="Arial"/>
          <w:sz w:val="20"/>
          <w:szCs w:val="20"/>
        </w:rPr>
        <w:t>a</w:t>
      </w:r>
      <w:r w:rsidRPr="00A4690D">
        <w:rPr>
          <w:rFonts w:ascii="Arial" w:eastAsia="Arial" w:hAnsi="Arial" w:cs="Arial"/>
          <w:spacing w:val="-1"/>
          <w:sz w:val="20"/>
          <w:szCs w:val="20"/>
        </w:rPr>
        <w:t>n</w:t>
      </w:r>
      <w:r w:rsidRPr="00A4690D">
        <w:rPr>
          <w:rFonts w:ascii="Arial" w:eastAsia="Arial" w:hAnsi="Arial" w:cs="Arial"/>
          <w:sz w:val="20"/>
          <w:szCs w:val="20"/>
        </w:rPr>
        <w:t>d</w:t>
      </w:r>
      <w:r w:rsidRPr="00A4690D">
        <w:rPr>
          <w:rFonts w:ascii="Arial" w:eastAsia="Arial" w:hAnsi="Arial" w:cs="Arial"/>
          <w:spacing w:val="-1"/>
          <w:sz w:val="20"/>
          <w:szCs w:val="20"/>
        </w:rPr>
        <w:t xml:space="preserve"> </w:t>
      </w:r>
      <w:r w:rsidRPr="00A4690D">
        <w:rPr>
          <w:rFonts w:ascii="Arial" w:eastAsia="Arial" w:hAnsi="Arial" w:cs="Arial"/>
          <w:sz w:val="20"/>
          <w:szCs w:val="20"/>
        </w:rPr>
        <w:t>pro</w:t>
      </w:r>
      <w:r w:rsidRPr="00A4690D">
        <w:rPr>
          <w:rFonts w:ascii="Arial" w:eastAsia="Arial" w:hAnsi="Arial" w:cs="Arial"/>
          <w:spacing w:val="1"/>
          <w:sz w:val="20"/>
          <w:szCs w:val="20"/>
        </w:rPr>
        <w:t>s</w:t>
      </w:r>
      <w:r w:rsidRPr="00A4690D">
        <w:rPr>
          <w:rFonts w:ascii="Arial" w:eastAsia="Arial" w:hAnsi="Arial" w:cs="Arial"/>
          <w:sz w:val="20"/>
          <w:szCs w:val="20"/>
        </w:rPr>
        <w:t>e</w:t>
      </w:r>
      <w:r w:rsidRPr="00A4690D">
        <w:rPr>
          <w:rFonts w:ascii="Arial" w:eastAsia="Arial" w:hAnsi="Arial" w:cs="Arial"/>
          <w:spacing w:val="1"/>
          <w:sz w:val="20"/>
          <w:szCs w:val="20"/>
        </w:rPr>
        <w:t>c</w:t>
      </w:r>
      <w:r w:rsidRPr="00A4690D">
        <w:rPr>
          <w:rFonts w:ascii="Arial" w:eastAsia="Arial" w:hAnsi="Arial" w:cs="Arial"/>
          <w:sz w:val="20"/>
          <w:szCs w:val="20"/>
        </w:rPr>
        <w:t>ut</w:t>
      </w:r>
      <w:r w:rsidRPr="00A4690D">
        <w:rPr>
          <w:rFonts w:ascii="Arial" w:eastAsia="Arial" w:hAnsi="Arial" w:cs="Arial"/>
          <w:spacing w:val="-1"/>
          <w:sz w:val="20"/>
          <w:szCs w:val="20"/>
        </w:rPr>
        <w:t>o</w:t>
      </w:r>
      <w:r w:rsidRPr="00A4690D">
        <w:rPr>
          <w:rFonts w:ascii="Arial" w:eastAsia="Arial" w:hAnsi="Arial" w:cs="Arial"/>
          <w:spacing w:val="1"/>
          <w:sz w:val="20"/>
          <w:szCs w:val="20"/>
        </w:rPr>
        <w:t>r</w:t>
      </w:r>
      <w:r w:rsidRPr="00A4690D">
        <w:rPr>
          <w:rFonts w:ascii="Arial" w:eastAsia="Arial" w:hAnsi="Arial" w:cs="Arial"/>
          <w:sz w:val="20"/>
          <w:szCs w:val="20"/>
        </w:rPr>
        <w:t>s</w:t>
      </w:r>
      <w:r w:rsidRPr="00A4690D">
        <w:rPr>
          <w:rFonts w:ascii="Arial" w:eastAsia="Arial" w:hAnsi="Arial" w:cs="Arial"/>
          <w:spacing w:val="-9"/>
          <w:sz w:val="20"/>
          <w:szCs w:val="20"/>
        </w:rPr>
        <w:t xml:space="preserve"> </w:t>
      </w:r>
      <w:r w:rsidRPr="00A4690D">
        <w:rPr>
          <w:rFonts w:ascii="Arial" w:eastAsia="Arial" w:hAnsi="Arial" w:cs="Arial"/>
          <w:sz w:val="20"/>
          <w:szCs w:val="20"/>
        </w:rPr>
        <w:t>d</w:t>
      </w:r>
      <w:r w:rsidRPr="00A4690D">
        <w:rPr>
          <w:rFonts w:ascii="Arial" w:eastAsia="Arial" w:hAnsi="Arial" w:cs="Arial"/>
          <w:spacing w:val="-1"/>
          <w:sz w:val="20"/>
          <w:szCs w:val="20"/>
        </w:rPr>
        <w:t>u</w:t>
      </w:r>
      <w:r w:rsidRPr="00A4690D">
        <w:rPr>
          <w:rFonts w:ascii="Arial" w:eastAsia="Arial" w:hAnsi="Arial" w:cs="Arial"/>
          <w:spacing w:val="3"/>
          <w:sz w:val="20"/>
          <w:szCs w:val="20"/>
        </w:rPr>
        <w:t>r</w:t>
      </w:r>
      <w:r w:rsidRPr="00A4690D">
        <w:rPr>
          <w:rFonts w:ascii="Arial" w:eastAsia="Arial" w:hAnsi="Arial" w:cs="Arial"/>
          <w:spacing w:val="-1"/>
          <w:sz w:val="20"/>
          <w:szCs w:val="20"/>
        </w:rPr>
        <w:t>i</w:t>
      </w:r>
      <w:r w:rsidRPr="00A4690D">
        <w:rPr>
          <w:rFonts w:ascii="Arial" w:eastAsia="Arial" w:hAnsi="Arial" w:cs="Arial"/>
          <w:sz w:val="20"/>
          <w:szCs w:val="20"/>
        </w:rPr>
        <w:t>ng</w:t>
      </w:r>
      <w:r w:rsidRPr="00A4690D">
        <w:rPr>
          <w:rFonts w:ascii="Arial" w:eastAsia="Arial" w:hAnsi="Arial" w:cs="Arial"/>
          <w:spacing w:val="-5"/>
          <w:sz w:val="20"/>
          <w:szCs w:val="20"/>
        </w:rPr>
        <w:t xml:space="preserve"> </w:t>
      </w:r>
      <w:r w:rsidRPr="00A4690D">
        <w:rPr>
          <w:rFonts w:ascii="Arial" w:eastAsia="Arial" w:hAnsi="Arial" w:cs="Arial"/>
          <w:sz w:val="20"/>
          <w:szCs w:val="20"/>
        </w:rPr>
        <w:t>t</w:t>
      </w:r>
      <w:r w:rsidRPr="00A4690D">
        <w:rPr>
          <w:rFonts w:ascii="Arial" w:eastAsia="Arial" w:hAnsi="Arial" w:cs="Arial"/>
          <w:spacing w:val="-1"/>
          <w:sz w:val="20"/>
          <w:szCs w:val="20"/>
        </w:rPr>
        <w:t>h</w:t>
      </w:r>
      <w:r w:rsidRPr="00A4690D">
        <w:rPr>
          <w:rFonts w:ascii="Arial" w:eastAsia="Arial" w:hAnsi="Arial" w:cs="Arial"/>
          <w:sz w:val="20"/>
          <w:szCs w:val="20"/>
        </w:rPr>
        <w:t>e</w:t>
      </w:r>
      <w:r w:rsidRPr="00A4690D">
        <w:rPr>
          <w:rFonts w:ascii="Arial" w:eastAsia="Arial" w:hAnsi="Arial" w:cs="Arial"/>
          <w:spacing w:val="-1"/>
          <w:sz w:val="20"/>
          <w:szCs w:val="20"/>
        </w:rPr>
        <w:t xml:space="preserve"> i</w:t>
      </w:r>
      <w:r w:rsidRPr="00A4690D">
        <w:rPr>
          <w:rFonts w:ascii="Arial" w:eastAsia="Arial" w:hAnsi="Arial" w:cs="Arial"/>
          <w:spacing w:val="2"/>
          <w:sz w:val="20"/>
          <w:szCs w:val="20"/>
        </w:rPr>
        <w:t>n</w:t>
      </w:r>
      <w:r w:rsidRPr="00A4690D">
        <w:rPr>
          <w:rFonts w:ascii="Arial" w:eastAsia="Arial" w:hAnsi="Arial" w:cs="Arial"/>
          <w:spacing w:val="1"/>
          <w:sz w:val="20"/>
          <w:szCs w:val="20"/>
        </w:rPr>
        <w:t>v</w:t>
      </w:r>
      <w:r w:rsidRPr="00A4690D">
        <w:rPr>
          <w:rFonts w:ascii="Arial" w:eastAsia="Arial" w:hAnsi="Arial" w:cs="Arial"/>
          <w:sz w:val="20"/>
          <w:szCs w:val="20"/>
        </w:rPr>
        <w:t>e</w:t>
      </w:r>
      <w:r w:rsidRPr="00A4690D">
        <w:rPr>
          <w:rFonts w:ascii="Arial" w:eastAsia="Arial" w:hAnsi="Arial" w:cs="Arial"/>
          <w:spacing w:val="1"/>
          <w:sz w:val="20"/>
          <w:szCs w:val="20"/>
        </w:rPr>
        <w:t>s</w:t>
      </w:r>
      <w:r w:rsidRPr="00A4690D">
        <w:rPr>
          <w:rFonts w:ascii="Arial" w:eastAsia="Arial" w:hAnsi="Arial" w:cs="Arial"/>
          <w:sz w:val="20"/>
          <w:szCs w:val="20"/>
        </w:rPr>
        <w:t>t</w:t>
      </w:r>
      <w:r w:rsidRPr="00A4690D">
        <w:rPr>
          <w:rFonts w:ascii="Arial" w:eastAsia="Arial" w:hAnsi="Arial" w:cs="Arial"/>
          <w:spacing w:val="-1"/>
          <w:sz w:val="20"/>
          <w:szCs w:val="20"/>
        </w:rPr>
        <w:t>i</w:t>
      </w:r>
      <w:r w:rsidRPr="00A4690D">
        <w:rPr>
          <w:rFonts w:ascii="Arial" w:eastAsia="Arial" w:hAnsi="Arial" w:cs="Arial"/>
          <w:sz w:val="20"/>
          <w:szCs w:val="20"/>
        </w:rPr>
        <w:t>g</w:t>
      </w:r>
      <w:r w:rsidRPr="00A4690D">
        <w:rPr>
          <w:rFonts w:ascii="Arial" w:eastAsia="Arial" w:hAnsi="Arial" w:cs="Arial"/>
          <w:spacing w:val="1"/>
          <w:sz w:val="20"/>
          <w:szCs w:val="20"/>
        </w:rPr>
        <w:t>a</w:t>
      </w:r>
      <w:r w:rsidRPr="00A4690D">
        <w:rPr>
          <w:rFonts w:ascii="Arial" w:eastAsia="Arial" w:hAnsi="Arial" w:cs="Arial"/>
          <w:sz w:val="20"/>
          <w:szCs w:val="20"/>
        </w:rPr>
        <w:t>t</w:t>
      </w:r>
      <w:r w:rsidRPr="00A4690D">
        <w:rPr>
          <w:rFonts w:ascii="Arial" w:eastAsia="Arial" w:hAnsi="Arial" w:cs="Arial"/>
          <w:spacing w:val="-1"/>
          <w:sz w:val="20"/>
          <w:szCs w:val="20"/>
        </w:rPr>
        <w:t>i</w:t>
      </w:r>
      <w:r w:rsidRPr="00A4690D">
        <w:rPr>
          <w:rFonts w:ascii="Arial" w:eastAsia="Arial" w:hAnsi="Arial" w:cs="Arial"/>
          <w:spacing w:val="2"/>
          <w:sz w:val="20"/>
          <w:szCs w:val="20"/>
        </w:rPr>
        <w:t>o</w:t>
      </w:r>
      <w:r w:rsidRPr="00A4690D">
        <w:rPr>
          <w:rFonts w:ascii="Arial" w:eastAsia="Arial" w:hAnsi="Arial" w:cs="Arial"/>
          <w:sz w:val="20"/>
          <w:szCs w:val="20"/>
        </w:rPr>
        <w:t>n and</w:t>
      </w:r>
      <w:r w:rsidRPr="00A4690D">
        <w:rPr>
          <w:rFonts w:ascii="Arial" w:eastAsia="Arial" w:hAnsi="Arial" w:cs="Arial"/>
          <w:spacing w:val="-1"/>
          <w:sz w:val="20"/>
          <w:szCs w:val="20"/>
        </w:rPr>
        <w:t xml:space="preserve"> </w:t>
      </w:r>
      <w:r w:rsidRPr="00A4690D">
        <w:rPr>
          <w:rFonts w:ascii="Arial" w:eastAsia="Arial" w:hAnsi="Arial" w:cs="Arial"/>
          <w:sz w:val="20"/>
          <w:szCs w:val="20"/>
        </w:rPr>
        <w:t>pro</w:t>
      </w:r>
      <w:r w:rsidRPr="00A4690D">
        <w:rPr>
          <w:rFonts w:ascii="Arial" w:eastAsia="Arial" w:hAnsi="Arial" w:cs="Arial"/>
          <w:spacing w:val="1"/>
          <w:sz w:val="20"/>
          <w:szCs w:val="20"/>
        </w:rPr>
        <w:t>s</w:t>
      </w:r>
      <w:r w:rsidRPr="00A4690D">
        <w:rPr>
          <w:rFonts w:ascii="Arial" w:eastAsia="Arial" w:hAnsi="Arial" w:cs="Arial"/>
          <w:sz w:val="20"/>
          <w:szCs w:val="20"/>
        </w:rPr>
        <w:t>e</w:t>
      </w:r>
      <w:r w:rsidRPr="00A4690D">
        <w:rPr>
          <w:rFonts w:ascii="Arial" w:eastAsia="Arial" w:hAnsi="Arial" w:cs="Arial"/>
          <w:spacing w:val="1"/>
          <w:sz w:val="20"/>
          <w:szCs w:val="20"/>
        </w:rPr>
        <w:t>c</w:t>
      </w:r>
      <w:r w:rsidRPr="00A4690D">
        <w:rPr>
          <w:rFonts w:ascii="Arial" w:eastAsia="Arial" w:hAnsi="Arial" w:cs="Arial"/>
          <w:sz w:val="20"/>
          <w:szCs w:val="20"/>
        </w:rPr>
        <w:t>ut</w:t>
      </w:r>
      <w:r w:rsidRPr="00A4690D">
        <w:rPr>
          <w:rFonts w:ascii="Arial" w:eastAsia="Arial" w:hAnsi="Arial" w:cs="Arial"/>
          <w:spacing w:val="1"/>
          <w:sz w:val="20"/>
          <w:szCs w:val="20"/>
        </w:rPr>
        <w:t>i</w:t>
      </w:r>
      <w:r w:rsidRPr="00A4690D">
        <w:rPr>
          <w:rFonts w:ascii="Arial" w:eastAsia="Arial" w:hAnsi="Arial" w:cs="Arial"/>
          <w:sz w:val="20"/>
          <w:szCs w:val="20"/>
        </w:rPr>
        <w:t>on</w:t>
      </w:r>
      <w:r w:rsidRPr="00A4690D">
        <w:rPr>
          <w:rFonts w:ascii="Arial" w:eastAsia="Arial" w:hAnsi="Arial" w:cs="Arial"/>
          <w:spacing w:val="-9"/>
          <w:sz w:val="20"/>
          <w:szCs w:val="20"/>
        </w:rPr>
        <w:t xml:space="preserve"> </w:t>
      </w:r>
      <w:r w:rsidRPr="00A4690D">
        <w:rPr>
          <w:rFonts w:ascii="Arial" w:eastAsia="Arial" w:hAnsi="Arial" w:cs="Arial"/>
          <w:sz w:val="20"/>
          <w:szCs w:val="20"/>
        </w:rPr>
        <w:t>of</w:t>
      </w:r>
      <w:r w:rsidRPr="00A4690D">
        <w:rPr>
          <w:rFonts w:ascii="Arial" w:eastAsia="Arial" w:hAnsi="Arial" w:cs="Arial"/>
          <w:spacing w:val="-1"/>
          <w:sz w:val="20"/>
          <w:szCs w:val="20"/>
        </w:rPr>
        <w:t xml:space="preserve"> </w:t>
      </w:r>
      <w:r w:rsidRPr="00A4690D">
        <w:rPr>
          <w:rFonts w:ascii="Arial" w:eastAsia="Arial" w:hAnsi="Arial" w:cs="Arial"/>
          <w:spacing w:val="1"/>
          <w:sz w:val="20"/>
          <w:szCs w:val="20"/>
        </w:rPr>
        <w:t>cr</w:t>
      </w:r>
      <w:r w:rsidRPr="00A4690D">
        <w:rPr>
          <w:rFonts w:ascii="Arial" w:eastAsia="Arial" w:hAnsi="Arial" w:cs="Arial"/>
          <w:spacing w:val="-3"/>
          <w:sz w:val="20"/>
          <w:szCs w:val="20"/>
        </w:rPr>
        <w:t>i</w:t>
      </w:r>
      <w:r w:rsidRPr="00A4690D">
        <w:rPr>
          <w:rFonts w:ascii="Arial" w:eastAsia="Arial" w:hAnsi="Arial" w:cs="Arial"/>
          <w:spacing w:val="4"/>
          <w:sz w:val="20"/>
          <w:szCs w:val="20"/>
        </w:rPr>
        <w:t>m</w:t>
      </w:r>
      <w:r w:rsidRPr="00A4690D">
        <w:rPr>
          <w:rFonts w:ascii="Arial" w:eastAsia="Arial" w:hAnsi="Arial" w:cs="Arial"/>
          <w:spacing w:val="-1"/>
          <w:sz w:val="20"/>
          <w:szCs w:val="20"/>
        </w:rPr>
        <w:t>i</w:t>
      </w:r>
      <w:r w:rsidRPr="00A4690D">
        <w:rPr>
          <w:rFonts w:ascii="Arial" w:eastAsia="Arial" w:hAnsi="Arial" w:cs="Arial"/>
          <w:sz w:val="20"/>
          <w:szCs w:val="20"/>
        </w:rPr>
        <w:t>n</w:t>
      </w:r>
      <w:r w:rsidRPr="00A4690D">
        <w:rPr>
          <w:rFonts w:ascii="Arial" w:eastAsia="Arial" w:hAnsi="Arial" w:cs="Arial"/>
          <w:spacing w:val="-1"/>
          <w:sz w:val="20"/>
          <w:szCs w:val="20"/>
        </w:rPr>
        <w:t>a</w:t>
      </w:r>
      <w:r w:rsidRPr="00A4690D">
        <w:rPr>
          <w:rFonts w:ascii="Arial" w:eastAsia="Arial" w:hAnsi="Arial" w:cs="Arial"/>
          <w:sz w:val="20"/>
          <w:szCs w:val="20"/>
        </w:rPr>
        <w:t>l</w:t>
      </w:r>
      <w:r w:rsidRPr="00A4690D">
        <w:rPr>
          <w:rFonts w:ascii="Arial" w:eastAsia="Arial" w:hAnsi="Arial" w:cs="Arial"/>
          <w:spacing w:val="-6"/>
          <w:sz w:val="20"/>
          <w:szCs w:val="20"/>
        </w:rPr>
        <w:t xml:space="preserve"> </w:t>
      </w:r>
      <w:r w:rsidRPr="00A4690D">
        <w:rPr>
          <w:rFonts w:ascii="Arial" w:eastAsia="Arial" w:hAnsi="Arial" w:cs="Arial"/>
          <w:spacing w:val="1"/>
          <w:sz w:val="20"/>
          <w:szCs w:val="20"/>
        </w:rPr>
        <w:t>c</w:t>
      </w:r>
      <w:r w:rsidRPr="00A4690D">
        <w:rPr>
          <w:rFonts w:ascii="Arial" w:eastAsia="Arial" w:hAnsi="Arial" w:cs="Arial"/>
          <w:sz w:val="20"/>
          <w:szCs w:val="20"/>
        </w:rPr>
        <w:t>a</w:t>
      </w:r>
      <w:r w:rsidRPr="00A4690D">
        <w:rPr>
          <w:rFonts w:ascii="Arial" w:eastAsia="Arial" w:hAnsi="Arial" w:cs="Arial"/>
          <w:spacing w:val="1"/>
          <w:sz w:val="20"/>
          <w:szCs w:val="20"/>
        </w:rPr>
        <w:t>s</w:t>
      </w:r>
      <w:r w:rsidRPr="00A4690D">
        <w:rPr>
          <w:rFonts w:ascii="Arial" w:eastAsia="Arial" w:hAnsi="Arial" w:cs="Arial"/>
          <w:sz w:val="20"/>
          <w:szCs w:val="20"/>
        </w:rPr>
        <w:t>e</w:t>
      </w:r>
      <w:r w:rsidRPr="00A4690D">
        <w:rPr>
          <w:rFonts w:ascii="Arial" w:eastAsia="Arial" w:hAnsi="Arial" w:cs="Arial"/>
          <w:spacing w:val="1"/>
          <w:sz w:val="20"/>
          <w:szCs w:val="20"/>
        </w:rPr>
        <w:t>s</w:t>
      </w:r>
      <w:r w:rsidRPr="00A4690D">
        <w:rPr>
          <w:rFonts w:ascii="Arial" w:eastAsia="Arial" w:hAnsi="Arial" w:cs="Arial"/>
          <w:sz w:val="20"/>
          <w:szCs w:val="20"/>
        </w:rPr>
        <w:t>.</w:t>
      </w:r>
      <w:r w:rsidRPr="00A4690D">
        <w:rPr>
          <w:rFonts w:ascii="Arial" w:eastAsia="Arial" w:hAnsi="Arial" w:cs="Arial"/>
          <w:spacing w:val="53"/>
          <w:sz w:val="20"/>
          <w:szCs w:val="20"/>
        </w:rPr>
        <w:t xml:space="preserve"> </w:t>
      </w:r>
      <w:r w:rsidRPr="00A4690D">
        <w:rPr>
          <w:rFonts w:ascii="Arial" w:eastAsia="Arial" w:hAnsi="Arial" w:cs="Arial"/>
          <w:spacing w:val="3"/>
          <w:sz w:val="20"/>
          <w:szCs w:val="20"/>
        </w:rPr>
        <w:t>T</w:t>
      </w:r>
      <w:r w:rsidRPr="00A4690D">
        <w:rPr>
          <w:rFonts w:ascii="Arial" w:eastAsia="Arial" w:hAnsi="Arial" w:cs="Arial"/>
          <w:sz w:val="20"/>
          <w:szCs w:val="20"/>
        </w:rPr>
        <w:t>he</w:t>
      </w:r>
      <w:r w:rsidRPr="00A4690D">
        <w:rPr>
          <w:rFonts w:ascii="Arial" w:eastAsia="Arial" w:hAnsi="Arial" w:cs="Arial"/>
          <w:spacing w:val="-4"/>
          <w:sz w:val="20"/>
          <w:szCs w:val="20"/>
        </w:rPr>
        <w:t xml:space="preserve"> </w:t>
      </w:r>
      <w:r w:rsidRPr="00A4690D">
        <w:rPr>
          <w:rFonts w:ascii="Arial" w:eastAsia="Arial" w:hAnsi="Arial" w:cs="Arial"/>
          <w:sz w:val="20"/>
          <w:szCs w:val="20"/>
        </w:rPr>
        <w:t>p</w:t>
      </w:r>
      <w:r w:rsidRPr="00A4690D">
        <w:rPr>
          <w:rFonts w:ascii="Arial" w:eastAsia="Arial" w:hAnsi="Arial" w:cs="Arial"/>
          <w:spacing w:val="-1"/>
          <w:sz w:val="20"/>
          <w:szCs w:val="20"/>
        </w:rPr>
        <w:t>o</w:t>
      </w:r>
      <w:r w:rsidRPr="00A4690D">
        <w:rPr>
          <w:rFonts w:ascii="Arial" w:eastAsia="Arial" w:hAnsi="Arial" w:cs="Arial"/>
          <w:spacing w:val="1"/>
          <w:sz w:val="20"/>
          <w:szCs w:val="20"/>
        </w:rPr>
        <w:t>l</w:t>
      </w:r>
      <w:r w:rsidRPr="00A4690D">
        <w:rPr>
          <w:rFonts w:ascii="Arial" w:eastAsia="Arial" w:hAnsi="Arial" w:cs="Arial"/>
          <w:spacing w:val="-1"/>
          <w:sz w:val="20"/>
          <w:szCs w:val="20"/>
        </w:rPr>
        <w:t>i</w:t>
      </w:r>
      <w:r w:rsidRPr="00A4690D">
        <w:rPr>
          <w:rFonts w:ascii="Arial" w:eastAsia="Arial" w:hAnsi="Arial" w:cs="Arial"/>
          <w:spacing w:val="1"/>
          <w:sz w:val="20"/>
          <w:szCs w:val="20"/>
        </w:rPr>
        <w:t>c</w:t>
      </w:r>
      <w:r w:rsidRPr="00A4690D">
        <w:rPr>
          <w:rFonts w:ascii="Arial" w:eastAsia="Arial" w:hAnsi="Arial" w:cs="Arial"/>
          <w:sz w:val="20"/>
          <w:szCs w:val="20"/>
        </w:rPr>
        <w:t>e</w:t>
      </w:r>
      <w:r w:rsidRPr="00A4690D">
        <w:rPr>
          <w:rFonts w:ascii="Arial" w:eastAsia="Arial" w:hAnsi="Arial" w:cs="Arial"/>
          <w:spacing w:val="-5"/>
          <w:sz w:val="20"/>
          <w:szCs w:val="20"/>
        </w:rPr>
        <w:t xml:space="preserve"> </w:t>
      </w:r>
      <w:r w:rsidRPr="00A4690D">
        <w:rPr>
          <w:rFonts w:ascii="Arial" w:eastAsia="Arial" w:hAnsi="Arial" w:cs="Arial"/>
          <w:spacing w:val="1"/>
          <w:sz w:val="20"/>
          <w:szCs w:val="20"/>
        </w:rPr>
        <w:t>d</w:t>
      </w:r>
      <w:r w:rsidRPr="00A4690D">
        <w:rPr>
          <w:rFonts w:ascii="Arial" w:eastAsia="Arial" w:hAnsi="Arial" w:cs="Arial"/>
          <w:sz w:val="20"/>
          <w:szCs w:val="20"/>
        </w:rPr>
        <w:t>o</w:t>
      </w:r>
      <w:r w:rsidRPr="00A4690D">
        <w:rPr>
          <w:rFonts w:ascii="Arial" w:eastAsia="Arial" w:hAnsi="Arial" w:cs="Arial"/>
          <w:spacing w:val="-2"/>
          <w:sz w:val="20"/>
          <w:szCs w:val="20"/>
        </w:rPr>
        <w:t xml:space="preserve"> </w:t>
      </w:r>
      <w:r w:rsidRPr="00A4690D">
        <w:rPr>
          <w:rFonts w:ascii="Arial" w:eastAsia="Arial" w:hAnsi="Arial" w:cs="Arial"/>
          <w:spacing w:val="-1"/>
          <w:sz w:val="20"/>
          <w:szCs w:val="20"/>
        </w:rPr>
        <w:t>n</w:t>
      </w:r>
      <w:r w:rsidRPr="00A4690D">
        <w:rPr>
          <w:rFonts w:ascii="Arial" w:eastAsia="Arial" w:hAnsi="Arial" w:cs="Arial"/>
          <w:spacing w:val="2"/>
          <w:sz w:val="20"/>
          <w:szCs w:val="20"/>
        </w:rPr>
        <w:t>o</w:t>
      </w:r>
      <w:r w:rsidRPr="00A4690D">
        <w:rPr>
          <w:rFonts w:ascii="Arial" w:eastAsia="Arial" w:hAnsi="Arial" w:cs="Arial"/>
          <w:sz w:val="20"/>
          <w:szCs w:val="20"/>
        </w:rPr>
        <w:t>t</w:t>
      </w:r>
      <w:r w:rsidRPr="00A4690D">
        <w:rPr>
          <w:rFonts w:ascii="Arial" w:eastAsia="Arial" w:hAnsi="Arial" w:cs="Arial"/>
          <w:spacing w:val="-3"/>
          <w:sz w:val="20"/>
          <w:szCs w:val="20"/>
        </w:rPr>
        <w:t xml:space="preserve"> </w:t>
      </w:r>
      <w:r w:rsidRPr="00A4690D">
        <w:rPr>
          <w:rFonts w:ascii="Arial" w:eastAsia="Arial" w:hAnsi="Arial" w:cs="Arial"/>
          <w:spacing w:val="1"/>
          <w:sz w:val="20"/>
          <w:szCs w:val="20"/>
        </w:rPr>
        <w:t>h</w:t>
      </w:r>
      <w:r w:rsidRPr="00A4690D">
        <w:rPr>
          <w:rFonts w:ascii="Arial" w:eastAsia="Arial" w:hAnsi="Arial" w:cs="Arial"/>
          <w:sz w:val="20"/>
          <w:szCs w:val="20"/>
        </w:rPr>
        <w:t>a</w:t>
      </w:r>
      <w:r w:rsidRPr="00A4690D">
        <w:rPr>
          <w:rFonts w:ascii="Arial" w:eastAsia="Arial" w:hAnsi="Arial" w:cs="Arial"/>
          <w:spacing w:val="-2"/>
          <w:sz w:val="20"/>
          <w:szCs w:val="20"/>
        </w:rPr>
        <w:t>v</w:t>
      </w:r>
      <w:r w:rsidRPr="00A4690D">
        <w:rPr>
          <w:rFonts w:ascii="Arial" w:eastAsia="Arial" w:hAnsi="Arial" w:cs="Arial"/>
          <w:sz w:val="20"/>
          <w:szCs w:val="20"/>
        </w:rPr>
        <w:t>e</w:t>
      </w:r>
      <w:r w:rsidRPr="00A4690D">
        <w:rPr>
          <w:rFonts w:ascii="Arial" w:eastAsia="Arial" w:hAnsi="Arial" w:cs="Arial"/>
          <w:spacing w:val="-2"/>
          <w:sz w:val="20"/>
          <w:szCs w:val="20"/>
        </w:rPr>
        <w:t xml:space="preserve"> </w:t>
      </w:r>
      <w:r w:rsidRPr="00A4690D">
        <w:rPr>
          <w:rFonts w:ascii="Arial" w:eastAsia="Arial" w:hAnsi="Arial" w:cs="Arial"/>
          <w:sz w:val="20"/>
          <w:szCs w:val="20"/>
        </w:rPr>
        <w:t>to</w:t>
      </w:r>
      <w:r w:rsidRPr="00A4690D">
        <w:rPr>
          <w:rFonts w:ascii="Arial" w:eastAsia="Arial" w:hAnsi="Arial" w:cs="Arial"/>
          <w:spacing w:val="-3"/>
          <w:sz w:val="20"/>
          <w:szCs w:val="20"/>
        </w:rPr>
        <w:t xml:space="preserve"> </w:t>
      </w:r>
      <w:r w:rsidRPr="00A4690D">
        <w:rPr>
          <w:rFonts w:ascii="Arial" w:eastAsia="Arial" w:hAnsi="Arial" w:cs="Arial"/>
          <w:sz w:val="20"/>
          <w:szCs w:val="20"/>
        </w:rPr>
        <w:t>re</w:t>
      </w:r>
      <w:r w:rsidRPr="00A4690D">
        <w:rPr>
          <w:rFonts w:ascii="Arial" w:eastAsia="Arial" w:hAnsi="Arial" w:cs="Arial"/>
          <w:spacing w:val="2"/>
          <w:sz w:val="20"/>
          <w:szCs w:val="20"/>
        </w:rPr>
        <w:t>f</w:t>
      </w:r>
      <w:r w:rsidRPr="00A4690D">
        <w:rPr>
          <w:rFonts w:ascii="Arial" w:eastAsia="Arial" w:hAnsi="Arial" w:cs="Arial"/>
          <w:sz w:val="20"/>
          <w:szCs w:val="20"/>
        </w:rPr>
        <w:t>er</w:t>
      </w:r>
      <w:r w:rsidRPr="00A4690D">
        <w:rPr>
          <w:rFonts w:ascii="Arial" w:eastAsia="Arial" w:hAnsi="Arial" w:cs="Arial"/>
          <w:spacing w:val="-4"/>
          <w:sz w:val="20"/>
          <w:szCs w:val="20"/>
        </w:rPr>
        <w:t xml:space="preserve"> </w:t>
      </w:r>
      <w:r w:rsidRPr="00A4690D">
        <w:rPr>
          <w:rFonts w:ascii="Arial" w:eastAsia="Arial" w:hAnsi="Arial" w:cs="Arial"/>
          <w:spacing w:val="2"/>
          <w:sz w:val="20"/>
          <w:szCs w:val="20"/>
        </w:rPr>
        <w:t>e</w:t>
      </w:r>
      <w:r w:rsidRPr="00A4690D">
        <w:rPr>
          <w:rFonts w:ascii="Arial" w:eastAsia="Arial" w:hAnsi="Arial" w:cs="Arial"/>
          <w:spacing w:val="-1"/>
          <w:sz w:val="20"/>
          <w:szCs w:val="20"/>
        </w:rPr>
        <w:t>v</w:t>
      </w:r>
      <w:r w:rsidRPr="00A4690D">
        <w:rPr>
          <w:rFonts w:ascii="Arial" w:eastAsia="Arial" w:hAnsi="Arial" w:cs="Arial"/>
          <w:sz w:val="20"/>
          <w:szCs w:val="20"/>
        </w:rPr>
        <w:t>e</w:t>
      </w:r>
      <w:r w:rsidRPr="00A4690D">
        <w:rPr>
          <w:rFonts w:ascii="Arial" w:eastAsia="Arial" w:hAnsi="Arial" w:cs="Arial"/>
          <w:spacing w:val="3"/>
          <w:sz w:val="20"/>
          <w:szCs w:val="20"/>
        </w:rPr>
        <w:t>r</w:t>
      </w:r>
      <w:r w:rsidRPr="00A4690D">
        <w:rPr>
          <w:rFonts w:ascii="Arial" w:eastAsia="Arial" w:hAnsi="Arial" w:cs="Arial"/>
          <w:sz w:val="20"/>
          <w:szCs w:val="20"/>
        </w:rPr>
        <w:t>y</w:t>
      </w:r>
      <w:r w:rsidRPr="00A4690D">
        <w:rPr>
          <w:rFonts w:ascii="Arial" w:eastAsia="Arial" w:hAnsi="Arial" w:cs="Arial"/>
          <w:spacing w:val="-9"/>
          <w:sz w:val="20"/>
          <w:szCs w:val="20"/>
        </w:rPr>
        <w:t xml:space="preserve"> </w:t>
      </w:r>
      <w:r w:rsidRPr="00A4690D">
        <w:rPr>
          <w:rFonts w:ascii="Arial" w:eastAsia="Arial" w:hAnsi="Arial" w:cs="Arial"/>
          <w:spacing w:val="3"/>
          <w:sz w:val="20"/>
          <w:szCs w:val="20"/>
        </w:rPr>
        <w:t>c</w:t>
      </w:r>
      <w:r w:rsidRPr="00A4690D">
        <w:rPr>
          <w:rFonts w:ascii="Arial" w:eastAsia="Arial" w:hAnsi="Arial" w:cs="Arial"/>
          <w:sz w:val="20"/>
          <w:szCs w:val="20"/>
        </w:rPr>
        <w:t>a</w:t>
      </w:r>
      <w:r w:rsidRPr="00A4690D">
        <w:rPr>
          <w:rFonts w:ascii="Arial" w:eastAsia="Arial" w:hAnsi="Arial" w:cs="Arial"/>
          <w:spacing w:val="1"/>
          <w:sz w:val="20"/>
          <w:szCs w:val="20"/>
        </w:rPr>
        <w:t>s</w:t>
      </w:r>
      <w:r w:rsidRPr="00A4690D">
        <w:rPr>
          <w:rFonts w:ascii="Arial" w:eastAsia="Arial" w:hAnsi="Arial" w:cs="Arial"/>
          <w:sz w:val="20"/>
          <w:szCs w:val="20"/>
        </w:rPr>
        <w:t>e</w:t>
      </w:r>
      <w:r w:rsidR="001A0903" w:rsidRPr="00A4690D">
        <w:rPr>
          <w:rFonts w:ascii="Arial" w:eastAsia="Arial" w:hAnsi="Arial" w:cs="Arial"/>
          <w:sz w:val="20"/>
          <w:szCs w:val="20"/>
        </w:rPr>
        <w:t xml:space="preserve"> involving stalking </w:t>
      </w:r>
      <w:r w:rsidR="00E365A1">
        <w:rPr>
          <w:rFonts w:ascii="Arial" w:eastAsia="Arial" w:hAnsi="Arial" w:cs="Arial"/>
          <w:sz w:val="20"/>
          <w:szCs w:val="20"/>
        </w:rPr>
        <w:t xml:space="preserve">or harassment </w:t>
      </w:r>
      <w:r w:rsidRPr="00A4690D">
        <w:rPr>
          <w:rFonts w:ascii="Arial" w:eastAsia="Arial" w:hAnsi="Arial" w:cs="Arial"/>
          <w:spacing w:val="-1"/>
          <w:sz w:val="20"/>
          <w:szCs w:val="20"/>
        </w:rPr>
        <w:t>t</w:t>
      </w:r>
      <w:r w:rsidRPr="00A4690D">
        <w:rPr>
          <w:rFonts w:ascii="Arial" w:eastAsia="Arial" w:hAnsi="Arial" w:cs="Arial"/>
          <w:sz w:val="20"/>
          <w:szCs w:val="20"/>
        </w:rPr>
        <w:t>o</w:t>
      </w:r>
      <w:r w:rsidRPr="00A4690D">
        <w:rPr>
          <w:rFonts w:ascii="Arial" w:eastAsia="Arial" w:hAnsi="Arial" w:cs="Arial"/>
          <w:spacing w:val="-1"/>
          <w:sz w:val="20"/>
          <w:szCs w:val="20"/>
        </w:rPr>
        <w:t xml:space="preserve"> </w:t>
      </w:r>
      <w:r w:rsidRPr="00A4690D">
        <w:rPr>
          <w:rFonts w:ascii="Arial" w:eastAsia="Arial" w:hAnsi="Arial" w:cs="Arial"/>
          <w:spacing w:val="2"/>
          <w:sz w:val="20"/>
          <w:szCs w:val="20"/>
        </w:rPr>
        <w:t>t</w:t>
      </w:r>
      <w:r w:rsidRPr="00A4690D">
        <w:rPr>
          <w:rFonts w:ascii="Arial" w:eastAsia="Arial" w:hAnsi="Arial" w:cs="Arial"/>
          <w:sz w:val="20"/>
          <w:szCs w:val="20"/>
        </w:rPr>
        <w:t>he</w:t>
      </w:r>
      <w:r w:rsidRPr="00A4690D">
        <w:rPr>
          <w:rFonts w:ascii="Arial" w:eastAsia="Arial" w:hAnsi="Arial" w:cs="Arial"/>
          <w:spacing w:val="-4"/>
          <w:sz w:val="20"/>
          <w:szCs w:val="20"/>
        </w:rPr>
        <w:t xml:space="preserve"> </w:t>
      </w:r>
      <w:r w:rsidRPr="00A4690D">
        <w:rPr>
          <w:rFonts w:ascii="Arial" w:eastAsia="Arial" w:hAnsi="Arial" w:cs="Arial"/>
          <w:spacing w:val="2"/>
          <w:sz w:val="20"/>
          <w:szCs w:val="20"/>
        </w:rPr>
        <w:t>C</w:t>
      </w:r>
      <w:r w:rsidRPr="00A4690D">
        <w:rPr>
          <w:rFonts w:ascii="Arial" w:eastAsia="Arial" w:hAnsi="Arial" w:cs="Arial"/>
          <w:spacing w:val="-1"/>
          <w:sz w:val="20"/>
          <w:szCs w:val="20"/>
        </w:rPr>
        <w:t>PS</w:t>
      </w:r>
      <w:r w:rsidRPr="00A4690D">
        <w:rPr>
          <w:rFonts w:ascii="Arial" w:eastAsia="Arial" w:hAnsi="Arial" w:cs="Arial"/>
          <w:sz w:val="20"/>
          <w:szCs w:val="20"/>
        </w:rPr>
        <w:t>,</w:t>
      </w:r>
      <w:r w:rsidRPr="00A4690D">
        <w:rPr>
          <w:rFonts w:ascii="Arial" w:eastAsia="Arial" w:hAnsi="Arial" w:cs="Arial"/>
          <w:spacing w:val="-3"/>
          <w:sz w:val="20"/>
          <w:szCs w:val="20"/>
        </w:rPr>
        <w:t xml:space="preserve"> </w:t>
      </w:r>
      <w:r w:rsidR="002D1818" w:rsidRPr="00A4690D">
        <w:rPr>
          <w:rFonts w:ascii="Arial" w:eastAsia="Arial" w:hAnsi="Arial" w:cs="Arial"/>
          <w:spacing w:val="-3"/>
          <w:sz w:val="20"/>
          <w:szCs w:val="20"/>
        </w:rPr>
        <w:t>(</w:t>
      </w:r>
      <w:r w:rsidRPr="00A4690D">
        <w:rPr>
          <w:rFonts w:ascii="Arial" w:eastAsia="Arial" w:hAnsi="Arial" w:cs="Arial"/>
          <w:sz w:val="20"/>
          <w:szCs w:val="20"/>
        </w:rPr>
        <w:t>a</w:t>
      </w:r>
      <w:r w:rsidRPr="00A4690D">
        <w:rPr>
          <w:rFonts w:ascii="Arial" w:eastAsia="Arial" w:hAnsi="Arial" w:cs="Arial"/>
          <w:spacing w:val="1"/>
          <w:sz w:val="20"/>
          <w:szCs w:val="20"/>
        </w:rPr>
        <w:t>l</w:t>
      </w:r>
      <w:r w:rsidRPr="00A4690D">
        <w:rPr>
          <w:rFonts w:ascii="Arial" w:eastAsia="Arial" w:hAnsi="Arial" w:cs="Arial"/>
          <w:sz w:val="20"/>
          <w:szCs w:val="20"/>
        </w:rPr>
        <w:t>th</w:t>
      </w:r>
      <w:r w:rsidRPr="00A4690D">
        <w:rPr>
          <w:rFonts w:ascii="Arial" w:eastAsia="Arial" w:hAnsi="Arial" w:cs="Arial"/>
          <w:spacing w:val="1"/>
          <w:sz w:val="20"/>
          <w:szCs w:val="20"/>
        </w:rPr>
        <w:t>o</w:t>
      </w:r>
      <w:r w:rsidRPr="00A4690D">
        <w:rPr>
          <w:rFonts w:ascii="Arial" w:eastAsia="Arial" w:hAnsi="Arial" w:cs="Arial"/>
          <w:sz w:val="20"/>
          <w:szCs w:val="20"/>
        </w:rPr>
        <w:t>u</w:t>
      </w:r>
      <w:r w:rsidRPr="00A4690D">
        <w:rPr>
          <w:rFonts w:ascii="Arial" w:eastAsia="Arial" w:hAnsi="Arial" w:cs="Arial"/>
          <w:spacing w:val="-1"/>
          <w:sz w:val="20"/>
          <w:szCs w:val="20"/>
        </w:rPr>
        <w:t>g</w:t>
      </w:r>
      <w:r w:rsidRPr="00A4690D">
        <w:rPr>
          <w:rFonts w:ascii="Arial" w:eastAsia="Arial" w:hAnsi="Arial" w:cs="Arial"/>
          <w:sz w:val="20"/>
          <w:szCs w:val="20"/>
        </w:rPr>
        <w:t>h a</w:t>
      </w:r>
      <w:r w:rsidRPr="00A4690D">
        <w:rPr>
          <w:rFonts w:ascii="Arial" w:eastAsia="Arial" w:hAnsi="Arial" w:cs="Arial"/>
          <w:spacing w:val="-1"/>
          <w:sz w:val="20"/>
          <w:szCs w:val="20"/>
        </w:rPr>
        <w:t>l</w:t>
      </w:r>
      <w:r w:rsidRPr="00A4690D">
        <w:rPr>
          <w:rFonts w:ascii="Arial" w:eastAsia="Arial" w:hAnsi="Arial" w:cs="Arial"/>
          <w:sz w:val="20"/>
          <w:szCs w:val="20"/>
        </w:rPr>
        <w:t>l</w:t>
      </w:r>
      <w:r w:rsidRPr="00A4690D">
        <w:rPr>
          <w:rFonts w:ascii="Arial" w:eastAsia="Arial" w:hAnsi="Arial" w:cs="Arial"/>
          <w:spacing w:val="-1"/>
          <w:sz w:val="20"/>
          <w:szCs w:val="20"/>
        </w:rPr>
        <w:t xml:space="preserve"> </w:t>
      </w:r>
      <w:r w:rsidRPr="00A4690D">
        <w:rPr>
          <w:rFonts w:ascii="Arial" w:eastAsia="Arial" w:hAnsi="Arial" w:cs="Arial"/>
          <w:sz w:val="20"/>
          <w:szCs w:val="20"/>
        </w:rPr>
        <w:t>d</w:t>
      </w:r>
      <w:r w:rsidRPr="00A4690D">
        <w:rPr>
          <w:rFonts w:ascii="Arial" w:eastAsia="Arial" w:hAnsi="Arial" w:cs="Arial"/>
          <w:spacing w:val="-1"/>
          <w:sz w:val="20"/>
          <w:szCs w:val="20"/>
        </w:rPr>
        <w:t>o</w:t>
      </w:r>
      <w:r w:rsidRPr="00A4690D">
        <w:rPr>
          <w:rFonts w:ascii="Arial" w:eastAsia="Arial" w:hAnsi="Arial" w:cs="Arial"/>
          <w:spacing w:val="4"/>
          <w:sz w:val="20"/>
          <w:szCs w:val="20"/>
        </w:rPr>
        <w:t>m</w:t>
      </w:r>
      <w:r w:rsidRPr="00A4690D">
        <w:rPr>
          <w:rFonts w:ascii="Arial" w:eastAsia="Arial" w:hAnsi="Arial" w:cs="Arial"/>
          <w:sz w:val="20"/>
          <w:szCs w:val="20"/>
        </w:rPr>
        <w:t>e</w:t>
      </w:r>
      <w:r w:rsidRPr="00A4690D">
        <w:rPr>
          <w:rFonts w:ascii="Arial" w:eastAsia="Arial" w:hAnsi="Arial" w:cs="Arial"/>
          <w:spacing w:val="1"/>
          <w:sz w:val="20"/>
          <w:szCs w:val="20"/>
        </w:rPr>
        <w:t>s</w:t>
      </w:r>
      <w:r w:rsidRPr="00A4690D">
        <w:rPr>
          <w:rFonts w:ascii="Arial" w:eastAsia="Arial" w:hAnsi="Arial" w:cs="Arial"/>
          <w:sz w:val="20"/>
          <w:szCs w:val="20"/>
        </w:rPr>
        <w:t>t</w:t>
      </w:r>
      <w:r w:rsidRPr="00A4690D">
        <w:rPr>
          <w:rFonts w:ascii="Arial" w:eastAsia="Arial" w:hAnsi="Arial" w:cs="Arial"/>
          <w:spacing w:val="-1"/>
          <w:sz w:val="20"/>
          <w:szCs w:val="20"/>
        </w:rPr>
        <w:t>i</w:t>
      </w:r>
      <w:r w:rsidRPr="00A4690D">
        <w:rPr>
          <w:rFonts w:ascii="Arial" w:eastAsia="Arial" w:hAnsi="Arial" w:cs="Arial"/>
          <w:sz w:val="20"/>
          <w:szCs w:val="20"/>
        </w:rPr>
        <w:t>c</w:t>
      </w:r>
      <w:r w:rsidRPr="00A4690D">
        <w:rPr>
          <w:rFonts w:ascii="Arial" w:eastAsia="Arial" w:hAnsi="Arial" w:cs="Arial"/>
          <w:spacing w:val="-7"/>
          <w:sz w:val="20"/>
          <w:szCs w:val="20"/>
        </w:rPr>
        <w:t xml:space="preserve"> </w:t>
      </w:r>
      <w:r w:rsidR="008E6263">
        <w:rPr>
          <w:rFonts w:ascii="Arial" w:eastAsia="Arial" w:hAnsi="Arial" w:cs="Arial"/>
          <w:spacing w:val="-7"/>
          <w:sz w:val="20"/>
          <w:szCs w:val="20"/>
        </w:rPr>
        <w:t>abuse</w:t>
      </w:r>
      <w:r w:rsidRPr="00A4690D">
        <w:rPr>
          <w:rFonts w:ascii="Arial" w:eastAsia="Arial" w:hAnsi="Arial" w:cs="Arial"/>
          <w:spacing w:val="-7"/>
          <w:sz w:val="20"/>
          <w:szCs w:val="20"/>
        </w:rPr>
        <w:t xml:space="preserve"> </w:t>
      </w:r>
      <w:r w:rsidRPr="00A4690D">
        <w:rPr>
          <w:rFonts w:ascii="Arial" w:eastAsia="Arial" w:hAnsi="Arial" w:cs="Arial"/>
          <w:sz w:val="20"/>
          <w:szCs w:val="20"/>
        </w:rPr>
        <w:t>ca</w:t>
      </w:r>
      <w:r w:rsidRPr="00A4690D">
        <w:rPr>
          <w:rFonts w:ascii="Arial" w:eastAsia="Arial" w:hAnsi="Arial" w:cs="Arial"/>
          <w:spacing w:val="1"/>
          <w:sz w:val="20"/>
          <w:szCs w:val="20"/>
        </w:rPr>
        <w:t>s</w:t>
      </w:r>
      <w:r w:rsidRPr="00A4690D">
        <w:rPr>
          <w:rFonts w:ascii="Arial" w:eastAsia="Arial" w:hAnsi="Arial" w:cs="Arial"/>
          <w:sz w:val="20"/>
          <w:szCs w:val="20"/>
        </w:rPr>
        <w:t>es</w:t>
      </w:r>
      <w:r w:rsidRPr="00A4690D">
        <w:rPr>
          <w:rFonts w:ascii="Arial" w:eastAsia="Arial" w:hAnsi="Arial" w:cs="Arial"/>
          <w:spacing w:val="-2"/>
          <w:sz w:val="20"/>
          <w:szCs w:val="20"/>
        </w:rPr>
        <w:t xml:space="preserve"> </w:t>
      </w:r>
      <w:r w:rsidRPr="00A4690D">
        <w:rPr>
          <w:rFonts w:ascii="Arial" w:eastAsia="Arial" w:hAnsi="Arial" w:cs="Arial"/>
          <w:sz w:val="20"/>
          <w:szCs w:val="20"/>
        </w:rPr>
        <w:t>do</w:t>
      </w:r>
      <w:r w:rsidRPr="00A4690D">
        <w:rPr>
          <w:rFonts w:ascii="Arial" w:eastAsia="Arial" w:hAnsi="Arial" w:cs="Arial"/>
          <w:spacing w:val="-3"/>
          <w:sz w:val="20"/>
          <w:szCs w:val="20"/>
        </w:rPr>
        <w:t xml:space="preserve"> </w:t>
      </w:r>
      <w:r w:rsidRPr="00A4690D">
        <w:rPr>
          <w:rFonts w:ascii="Arial" w:eastAsia="Arial" w:hAnsi="Arial" w:cs="Arial"/>
          <w:sz w:val="20"/>
          <w:szCs w:val="20"/>
        </w:rPr>
        <w:t>re</w:t>
      </w:r>
      <w:r w:rsidRPr="00A4690D">
        <w:rPr>
          <w:rFonts w:ascii="Arial" w:eastAsia="Arial" w:hAnsi="Arial" w:cs="Arial"/>
          <w:spacing w:val="1"/>
          <w:sz w:val="20"/>
          <w:szCs w:val="20"/>
        </w:rPr>
        <w:t>q</w:t>
      </w:r>
      <w:r w:rsidRPr="00A4690D">
        <w:rPr>
          <w:rFonts w:ascii="Arial" w:eastAsia="Arial" w:hAnsi="Arial" w:cs="Arial"/>
          <w:sz w:val="20"/>
          <w:szCs w:val="20"/>
        </w:rPr>
        <w:t>u</w:t>
      </w:r>
      <w:r w:rsidRPr="00A4690D">
        <w:rPr>
          <w:rFonts w:ascii="Arial" w:eastAsia="Arial" w:hAnsi="Arial" w:cs="Arial"/>
          <w:spacing w:val="-1"/>
          <w:sz w:val="20"/>
          <w:szCs w:val="20"/>
        </w:rPr>
        <w:t>i</w:t>
      </w:r>
      <w:r w:rsidRPr="00A4690D">
        <w:rPr>
          <w:rFonts w:ascii="Arial" w:eastAsia="Arial" w:hAnsi="Arial" w:cs="Arial"/>
          <w:spacing w:val="1"/>
          <w:sz w:val="20"/>
          <w:szCs w:val="20"/>
        </w:rPr>
        <w:t>r</w:t>
      </w:r>
      <w:r w:rsidRPr="00A4690D">
        <w:rPr>
          <w:rFonts w:ascii="Arial" w:eastAsia="Arial" w:hAnsi="Arial" w:cs="Arial"/>
          <w:sz w:val="20"/>
          <w:szCs w:val="20"/>
        </w:rPr>
        <w:t>e</w:t>
      </w:r>
      <w:r w:rsidRPr="00A4690D">
        <w:rPr>
          <w:rFonts w:ascii="Arial" w:eastAsia="Arial" w:hAnsi="Arial" w:cs="Arial"/>
          <w:spacing w:val="-4"/>
          <w:sz w:val="20"/>
          <w:szCs w:val="20"/>
        </w:rPr>
        <w:t xml:space="preserve"> </w:t>
      </w:r>
      <w:r w:rsidRPr="00A4690D">
        <w:rPr>
          <w:rFonts w:ascii="Arial" w:eastAsia="Arial" w:hAnsi="Arial" w:cs="Arial"/>
          <w:sz w:val="20"/>
          <w:szCs w:val="20"/>
        </w:rPr>
        <w:t>re</w:t>
      </w:r>
      <w:r w:rsidRPr="00A4690D">
        <w:rPr>
          <w:rFonts w:ascii="Arial" w:eastAsia="Arial" w:hAnsi="Arial" w:cs="Arial"/>
          <w:spacing w:val="2"/>
          <w:sz w:val="20"/>
          <w:szCs w:val="20"/>
        </w:rPr>
        <w:t>f</w:t>
      </w:r>
      <w:r w:rsidRPr="00A4690D">
        <w:rPr>
          <w:rFonts w:ascii="Arial" w:eastAsia="Arial" w:hAnsi="Arial" w:cs="Arial"/>
          <w:sz w:val="20"/>
          <w:szCs w:val="20"/>
        </w:rPr>
        <w:t>er</w:t>
      </w:r>
      <w:r w:rsidRPr="00A4690D">
        <w:rPr>
          <w:rFonts w:ascii="Arial" w:eastAsia="Arial" w:hAnsi="Arial" w:cs="Arial"/>
          <w:spacing w:val="1"/>
          <w:sz w:val="20"/>
          <w:szCs w:val="20"/>
        </w:rPr>
        <w:t>r</w:t>
      </w:r>
      <w:r w:rsidRPr="00A4690D">
        <w:rPr>
          <w:rFonts w:ascii="Arial" w:eastAsia="Arial" w:hAnsi="Arial" w:cs="Arial"/>
          <w:sz w:val="20"/>
          <w:szCs w:val="20"/>
        </w:rPr>
        <w:t>al</w:t>
      </w:r>
      <w:r w:rsidRPr="00A4690D">
        <w:rPr>
          <w:rFonts w:ascii="Arial" w:eastAsia="Arial" w:hAnsi="Arial" w:cs="Arial"/>
          <w:spacing w:val="-8"/>
          <w:sz w:val="20"/>
          <w:szCs w:val="20"/>
        </w:rPr>
        <w:t xml:space="preserve"> </w:t>
      </w:r>
      <w:r w:rsidRPr="00A4690D">
        <w:rPr>
          <w:rFonts w:ascii="Arial" w:eastAsia="Arial" w:hAnsi="Arial" w:cs="Arial"/>
          <w:sz w:val="20"/>
          <w:szCs w:val="20"/>
        </w:rPr>
        <w:t>to</w:t>
      </w:r>
      <w:r w:rsidRPr="00A4690D">
        <w:rPr>
          <w:rFonts w:ascii="Arial" w:eastAsia="Arial" w:hAnsi="Arial" w:cs="Arial"/>
          <w:spacing w:val="-1"/>
          <w:sz w:val="20"/>
          <w:szCs w:val="20"/>
        </w:rPr>
        <w:t xml:space="preserve"> </w:t>
      </w:r>
      <w:r w:rsidRPr="00A4690D">
        <w:rPr>
          <w:rFonts w:ascii="Arial" w:eastAsia="Arial" w:hAnsi="Arial" w:cs="Arial"/>
          <w:sz w:val="20"/>
          <w:szCs w:val="20"/>
        </w:rPr>
        <w:t>C</w:t>
      </w:r>
      <w:r w:rsidRPr="00A4690D">
        <w:rPr>
          <w:rFonts w:ascii="Arial" w:eastAsia="Arial" w:hAnsi="Arial" w:cs="Arial"/>
          <w:spacing w:val="2"/>
          <w:sz w:val="20"/>
          <w:szCs w:val="20"/>
        </w:rPr>
        <w:t>P</w:t>
      </w:r>
      <w:r w:rsidRPr="00A4690D">
        <w:rPr>
          <w:rFonts w:ascii="Arial" w:eastAsia="Arial" w:hAnsi="Arial" w:cs="Arial"/>
          <w:sz w:val="20"/>
          <w:szCs w:val="20"/>
        </w:rPr>
        <w:t>S</w:t>
      </w:r>
      <w:r w:rsidRPr="00A4690D">
        <w:rPr>
          <w:rFonts w:ascii="Arial" w:eastAsia="Arial" w:hAnsi="Arial" w:cs="Arial"/>
          <w:spacing w:val="-5"/>
          <w:sz w:val="20"/>
          <w:szCs w:val="20"/>
        </w:rPr>
        <w:t xml:space="preserve"> </w:t>
      </w:r>
      <w:r w:rsidRPr="00A4690D">
        <w:rPr>
          <w:rFonts w:ascii="Arial" w:eastAsia="Arial" w:hAnsi="Arial" w:cs="Arial"/>
          <w:spacing w:val="2"/>
          <w:sz w:val="20"/>
          <w:szCs w:val="20"/>
        </w:rPr>
        <w:t>f</w:t>
      </w:r>
      <w:r w:rsidRPr="00A4690D">
        <w:rPr>
          <w:rFonts w:ascii="Arial" w:eastAsia="Arial" w:hAnsi="Arial" w:cs="Arial"/>
          <w:sz w:val="20"/>
          <w:szCs w:val="20"/>
        </w:rPr>
        <w:t>or</w:t>
      </w:r>
      <w:r w:rsidRPr="00A4690D">
        <w:rPr>
          <w:rFonts w:ascii="Arial" w:eastAsia="Arial" w:hAnsi="Arial" w:cs="Arial"/>
          <w:spacing w:val="-2"/>
          <w:sz w:val="20"/>
          <w:szCs w:val="20"/>
        </w:rPr>
        <w:t xml:space="preserve"> </w:t>
      </w:r>
      <w:r w:rsidRPr="00A4690D">
        <w:rPr>
          <w:rFonts w:ascii="Arial" w:eastAsia="Arial" w:hAnsi="Arial" w:cs="Arial"/>
          <w:sz w:val="20"/>
          <w:szCs w:val="20"/>
        </w:rPr>
        <w:t>a</w:t>
      </w:r>
      <w:r w:rsidRPr="00A4690D">
        <w:rPr>
          <w:rFonts w:ascii="Arial" w:eastAsia="Arial" w:hAnsi="Arial" w:cs="Arial"/>
          <w:spacing w:val="-1"/>
          <w:sz w:val="20"/>
          <w:szCs w:val="20"/>
        </w:rPr>
        <w:t xml:space="preserve"> </w:t>
      </w:r>
      <w:r w:rsidRPr="00A4690D">
        <w:rPr>
          <w:rFonts w:ascii="Arial" w:eastAsia="Arial" w:hAnsi="Arial" w:cs="Arial"/>
          <w:spacing w:val="1"/>
          <w:sz w:val="20"/>
          <w:szCs w:val="20"/>
        </w:rPr>
        <w:t>c</w:t>
      </w:r>
      <w:r w:rsidRPr="00A4690D">
        <w:rPr>
          <w:rFonts w:ascii="Arial" w:eastAsia="Arial" w:hAnsi="Arial" w:cs="Arial"/>
          <w:sz w:val="20"/>
          <w:szCs w:val="20"/>
        </w:rPr>
        <w:t>h</w:t>
      </w:r>
      <w:r w:rsidRPr="00A4690D">
        <w:rPr>
          <w:rFonts w:ascii="Arial" w:eastAsia="Arial" w:hAnsi="Arial" w:cs="Arial"/>
          <w:spacing w:val="-1"/>
          <w:sz w:val="20"/>
          <w:szCs w:val="20"/>
        </w:rPr>
        <w:t>a</w:t>
      </w:r>
      <w:r w:rsidRPr="00A4690D">
        <w:rPr>
          <w:rFonts w:ascii="Arial" w:eastAsia="Arial" w:hAnsi="Arial" w:cs="Arial"/>
          <w:spacing w:val="1"/>
          <w:sz w:val="20"/>
          <w:szCs w:val="20"/>
        </w:rPr>
        <w:t>r</w:t>
      </w:r>
      <w:r w:rsidRPr="00A4690D">
        <w:rPr>
          <w:rFonts w:ascii="Arial" w:eastAsia="Arial" w:hAnsi="Arial" w:cs="Arial"/>
          <w:spacing w:val="2"/>
          <w:sz w:val="20"/>
          <w:szCs w:val="20"/>
        </w:rPr>
        <w:t>g</w:t>
      </w:r>
      <w:r w:rsidRPr="00A4690D">
        <w:rPr>
          <w:rFonts w:ascii="Arial" w:eastAsia="Arial" w:hAnsi="Arial" w:cs="Arial"/>
          <w:spacing w:val="-1"/>
          <w:sz w:val="20"/>
          <w:szCs w:val="20"/>
        </w:rPr>
        <w:t>i</w:t>
      </w:r>
      <w:r w:rsidRPr="00A4690D">
        <w:rPr>
          <w:rFonts w:ascii="Arial" w:eastAsia="Arial" w:hAnsi="Arial" w:cs="Arial"/>
          <w:sz w:val="20"/>
          <w:szCs w:val="20"/>
        </w:rPr>
        <w:t>ng</w:t>
      </w:r>
      <w:r w:rsidRPr="00A4690D">
        <w:rPr>
          <w:rFonts w:ascii="Arial" w:eastAsia="Arial" w:hAnsi="Arial" w:cs="Arial"/>
          <w:spacing w:val="-7"/>
          <w:sz w:val="20"/>
          <w:szCs w:val="20"/>
        </w:rPr>
        <w:t xml:space="preserve"> </w:t>
      </w:r>
      <w:r w:rsidRPr="00A4690D">
        <w:rPr>
          <w:rFonts w:ascii="Arial" w:eastAsia="Arial" w:hAnsi="Arial" w:cs="Arial"/>
          <w:sz w:val="20"/>
          <w:szCs w:val="20"/>
        </w:rPr>
        <w:t>d</w:t>
      </w:r>
      <w:r w:rsidRPr="00A4690D">
        <w:rPr>
          <w:rFonts w:ascii="Arial" w:eastAsia="Arial" w:hAnsi="Arial" w:cs="Arial"/>
          <w:spacing w:val="-1"/>
          <w:sz w:val="20"/>
          <w:szCs w:val="20"/>
        </w:rPr>
        <w:t>e</w:t>
      </w:r>
      <w:r w:rsidRPr="00A4690D">
        <w:rPr>
          <w:rFonts w:ascii="Arial" w:eastAsia="Arial" w:hAnsi="Arial" w:cs="Arial"/>
          <w:spacing w:val="1"/>
          <w:sz w:val="20"/>
          <w:szCs w:val="20"/>
        </w:rPr>
        <w:t>c</w:t>
      </w:r>
      <w:r w:rsidRPr="00A4690D">
        <w:rPr>
          <w:rFonts w:ascii="Arial" w:eastAsia="Arial" w:hAnsi="Arial" w:cs="Arial"/>
          <w:spacing w:val="-1"/>
          <w:sz w:val="20"/>
          <w:szCs w:val="20"/>
        </w:rPr>
        <w:t>i</w:t>
      </w:r>
      <w:r w:rsidRPr="00A4690D">
        <w:rPr>
          <w:rFonts w:ascii="Arial" w:eastAsia="Arial" w:hAnsi="Arial" w:cs="Arial"/>
          <w:spacing w:val="3"/>
          <w:sz w:val="20"/>
          <w:szCs w:val="20"/>
        </w:rPr>
        <w:t>s</w:t>
      </w:r>
      <w:r w:rsidRPr="00A4690D">
        <w:rPr>
          <w:rFonts w:ascii="Arial" w:eastAsia="Arial" w:hAnsi="Arial" w:cs="Arial"/>
          <w:spacing w:val="-1"/>
          <w:sz w:val="20"/>
          <w:szCs w:val="20"/>
        </w:rPr>
        <w:t>i</w:t>
      </w:r>
      <w:r w:rsidRPr="00A4690D">
        <w:rPr>
          <w:rFonts w:ascii="Arial" w:eastAsia="Arial" w:hAnsi="Arial" w:cs="Arial"/>
          <w:sz w:val="20"/>
          <w:szCs w:val="20"/>
        </w:rPr>
        <w:t>o</w:t>
      </w:r>
      <w:r w:rsidRPr="00A4690D">
        <w:rPr>
          <w:rFonts w:ascii="Arial" w:eastAsia="Arial" w:hAnsi="Arial" w:cs="Arial"/>
          <w:spacing w:val="1"/>
          <w:sz w:val="20"/>
          <w:szCs w:val="20"/>
        </w:rPr>
        <w:t>n</w:t>
      </w:r>
      <w:r w:rsidR="002D1818" w:rsidRPr="00A4690D">
        <w:rPr>
          <w:rFonts w:ascii="Arial" w:eastAsia="Arial" w:hAnsi="Arial" w:cs="Arial"/>
          <w:spacing w:val="1"/>
          <w:sz w:val="20"/>
          <w:szCs w:val="20"/>
        </w:rPr>
        <w:t>)</w:t>
      </w:r>
      <w:r w:rsidRPr="00A4690D">
        <w:rPr>
          <w:rFonts w:ascii="Arial" w:eastAsia="Arial" w:hAnsi="Arial" w:cs="Arial"/>
          <w:sz w:val="20"/>
          <w:szCs w:val="20"/>
        </w:rPr>
        <w:t xml:space="preserve">. </w:t>
      </w:r>
      <w:r w:rsidR="00AE1F40" w:rsidRPr="00A4690D">
        <w:rPr>
          <w:rFonts w:ascii="Arial" w:eastAsia="Arial" w:hAnsi="Arial" w:cs="Arial"/>
          <w:sz w:val="20"/>
          <w:szCs w:val="20"/>
        </w:rPr>
        <w:t>Where the investigating officer is unclear or uncertain whether th</w:t>
      </w:r>
      <w:r w:rsidR="00C9447B">
        <w:rPr>
          <w:rFonts w:ascii="Arial" w:eastAsia="Arial" w:hAnsi="Arial" w:cs="Arial"/>
          <w:sz w:val="20"/>
          <w:szCs w:val="20"/>
        </w:rPr>
        <w:t>e</w:t>
      </w:r>
      <w:r w:rsidR="00AE1F40" w:rsidRPr="00A4690D">
        <w:rPr>
          <w:rFonts w:ascii="Arial" w:eastAsia="Arial" w:hAnsi="Arial" w:cs="Arial"/>
          <w:sz w:val="20"/>
          <w:szCs w:val="20"/>
        </w:rPr>
        <w:t xml:space="preserve"> </w:t>
      </w:r>
      <w:proofErr w:type="spellStart"/>
      <w:r w:rsidR="00AE1F40" w:rsidRPr="00A4690D">
        <w:rPr>
          <w:rFonts w:ascii="Arial" w:eastAsia="Arial" w:hAnsi="Arial" w:cs="Arial"/>
          <w:sz w:val="20"/>
          <w:szCs w:val="20"/>
        </w:rPr>
        <w:t>behaviour</w:t>
      </w:r>
      <w:proofErr w:type="spellEnd"/>
      <w:r w:rsidR="00AE1F40" w:rsidRPr="00A4690D">
        <w:rPr>
          <w:rFonts w:ascii="Arial" w:eastAsia="Arial" w:hAnsi="Arial" w:cs="Arial"/>
          <w:sz w:val="20"/>
          <w:szCs w:val="20"/>
        </w:rPr>
        <w:t xml:space="preserve"> is stalking or harassment</w:t>
      </w:r>
      <w:r w:rsidR="002D1818" w:rsidRPr="00A4690D">
        <w:rPr>
          <w:rFonts w:ascii="Arial" w:eastAsia="Arial" w:hAnsi="Arial" w:cs="Arial"/>
          <w:sz w:val="20"/>
          <w:szCs w:val="20"/>
        </w:rPr>
        <w:t xml:space="preserve">, </w:t>
      </w:r>
      <w:r w:rsidR="00AE1F40" w:rsidRPr="00A4690D">
        <w:rPr>
          <w:rFonts w:ascii="Arial" w:eastAsia="Arial" w:hAnsi="Arial" w:cs="Arial"/>
          <w:sz w:val="20"/>
          <w:szCs w:val="20"/>
        </w:rPr>
        <w:t>where the case is complex or involves challenging issues</w:t>
      </w:r>
      <w:r w:rsidR="00E365A1">
        <w:rPr>
          <w:rFonts w:ascii="Arial" w:eastAsia="Arial" w:hAnsi="Arial" w:cs="Arial"/>
          <w:sz w:val="20"/>
          <w:szCs w:val="20"/>
        </w:rPr>
        <w:t>, or where it involves stalking</w:t>
      </w:r>
      <w:r w:rsidR="00C9447B">
        <w:rPr>
          <w:rFonts w:ascii="Arial" w:eastAsia="Arial" w:hAnsi="Arial" w:cs="Arial"/>
          <w:sz w:val="20"/>
          <w:szCs w:val="20"/>
        </w:rPr>
        <w:t>,</w:t>
      </w:r>
      <w:r w:rsidR="002D1818" w:rsidRPr="00A4690D">
        <w:rPr>
          <w:rFonts w:ascii="Arial" w:eastAsia="Arial" w:hAnsi="Arial" w:cs="Arial"/>
          <w:sz w:val="20"/>
          <w:szCs w:val="20"/>
        </w:rPr>
        <w:t xml:space="preserve"> the i</w:t>
      </w:r>
      <w:r w:rsidR="00AE1F40" w:rsidRPr="00A4690D">
        <w:rPr>
          <w:rFonts w:ascii="Arial" w:eastAsia="Arial" w:hAnsi="Arial" w:cs="Arial"/>
          <w:sz w:val="20"/>
          <w:szCs w:val="20"/>
        </w:rPr>
        <w:t xml:space="preserve">nvestigating officer should consider contacting the police SPOC and where appropriate </w:t>
      </w:r>
      <w:r w:rsidR="001A0903" w:rsidRPr="00A4690D">
        <w:rPr>
          <w:rFonts w:ascii="Arial" w:eastAsia="Arial" w:hAnsi="Arial" w:cs="Arial"/>
          <w:sz w:val="20"/>
          <w:szCs w:val="20"/>
        </w:rPr>
        <w:t>see</w:t>
      </w:r>
      <w:r w:rsidR="00E365A1">
        <w:rPr>
          <w:rFonts w:ascii="Arial" w:eastAsia="Arial" w:hAnsi="Arial" w:cs="Arial"/>
          <w:sz w:val="20"/>
          <w:szCs w:val="20"/>
        </w:rPr>
        <w:t>k</w:t>
      </w:r>
      <w:r w:rsidR="001A0903" w:rsidRPr="00A4690D">
        <w:rPr>
          <w:rFonts w:ascii="Arial" w:eastAsia="Arial" w:hAnsi="Arial" w:cs="Arial"/>
          <w:sz w:val="20"/>
          <w:szCs w:val="20"/>
        </w:rPr>
        <w:t xml:space="preserve"> </w:t>
      </w:r>
      <w:r w:rsidR="00AE1F40" w:rsidRPr="00A4690D">
        <w:rPr>
          <w:rFonts w:ascii="Arial" w:eastAsia="Arial" w:hAnsi="Arial" w:cs="Arial"/>
          <w:sz w:val="20"/>
          <w:szCs w:val="20"/>
        </w:rPr>
        <w:t xml:space="preserve">Early Investigative Advice </w:t>
      </w:r>
      <w:r w:rsidR="001A0903" w:rsidRPr="00A4690D">
        <w:rPr>
          <w:rFonts w:ascii="Arial" w:eastAsia="Arial" w:hAnsi="Arial" w:cs="Arial"/>
          <w:sz w:val="20"/>
          <w:szCs w:val="20"/>
        </w:rPr>
        <w:t>from the CPS</w:t>
      </w:r>
      <w:r w:rsidR="00AE1F40" w:rsidRPr="00A4690D">
        <w:rPr>
          <w:rFonts w:ascii="Arial" w:eastAsia="Arial" w:hAnsi="Arial" w:cs="Arial"/>
          <w:sz w:val="20"/>
          <w:szCs w:val="20"/>
        </w:rPr>
        <w:t>.</w:t>
      </w:r>
      <w:r w:rsidRPr="00A4690D">
        <w:rPr>
          <w:rFonts w:ascii="Arial" w:eastAsia="Arial" w:hAnsi="Arial" w:cs="Arial"/>
          <w:sz w:val="20"/>
          <w:szCs w:val="20"/>
        </w:rPr>
        <w:t xml:space="preserve"> </w:t>
      </w:r>
      <w:r w:rsidRPr="00A4690D">
        <w:rPr>
          <w:rFonts w:ascii="Arial" w:eastAsia="Arial" w:hAnsi="Arial" w:cs="Arial"/>
          <w:spacing w:val="2"/>
          <w:sz w:val="20"/>
          <w:szCs w:val="20"/>
        </w:rPr>
        <w:t>C</w:t>
      </w:r>
      <w:r w:rsidRPr="00A4690D">
        <w:rPr>
          <w:rFonts w:ascii="Arial" w:eastAsia="Arial" w:hAnsi="Arial" w:cs="Arial"/>
          <w:sz w:val="20"/>
          <w:szCs w:val="20"/>
        </w:rPr>
        <w:t>h</w:t>
      </w:r>
      <w:r w:rsidRPr="00A4690D">
        <w:rPr>
          <w:rFonts w:ascii="Arial" w:eastAsia="Arial" w:hAnsi="Arial" w:cs="Arial"/>
          <w:spacing w:val="-1"/>
          <w:sz w:val="20"/>
          <w:szCs w:val="20"/>
        </w:rPr>
        <w:t>i</w:t>
      </w:r>
      <w:r w:rsidRPr="00A4690D">
        <w:rPr>
          <w:rFonts w:ascii="Arial" w:eastAsia="Arial" w:hAnsi="Arial" w:cs="Arial"/>
          <w:sz w:val="20"/>
          <w:szCs w:val="20"/>
        </w:rPr>
        <w:t>ef</w:t>
      </w:r>
      <w:r w:rsidRPr="00A4690D">
        <w:rPr>
          <w:rFonts w:ascii="Arial" w:eastAsia="Arial" w:hAnsi="Arial" w:cs="Arial"/>
          <w:spacing w:val="-4"/>
          <w:sz w:val="20"/>
          <w:szCs w:val="20"/>
        </w:rPr>
        <w:t xml:space="preserve"> </w:t>
      </w:r>
      <w:r w:rsidR="00735F1A">
        <w:rPr>
          <w:rFonts w:ascii="Arial" w:eastAsia="Arial" w:hAnsi="Arial" w:cs="Arial"/>
          <w:spacing w:val="-4"/>
          <w:sz w:val="20"/>
          <w:szCs w:val="20"/>
        </w:rPr>
        <w:t>C</w:t>
      </w:r>
      <w:r w:rsidRPr="00A4690D">
        <w:rPr>
          <w:rFonts w:ascii="Arial" w:eastAsia="Arial" w:hAnsi="Arial" w:cs="Arial"/>
          <w:sz w:val="20"/>
          <w:szCs w:val="20"/>
        </w:rPr>
        <w:t>o</w:t>
      </w:r>
      <w:r w:rsidRPr="00A4690D">
        <w:rPr>
          <w:rFonts w:ascii="Arial" w:eastAsia="Arial" w:hAnsi="Arial" w:cs="Arial"/>
          <w:spacing w:val="-1"/>
          <w:sz w:val="20"/>
          <w:szCs w:val="20"/>
        </w:rPr>
        <w:t>n</w:t>
      </w:r>
      <w:r w:rsidRPr="00A4690D">
        <w:rPr>
          <w:rFonts w:ascii="Arial" w:eastAsia="Arial" w:hAnsi="Arial" w:cs="Arial"/>
          <w:spacing w:val="1"/>
          <w:sz w:val="20"/>
          <w:szCs w:val="20"/>
        </w:rPr>
        <w:t>s</w:t>
      </w:r>
      <w:r w:rsidRPr="00A4690D">
        <w:rPr>
          <w:rFonts w:ascii="Arial" w:eastAsia="Arial" w:hAnsi="Arial" w:cs="Arial"/>
          <w:spacing w:val="2"/>
          <w:sz w:val="20"/>
          <w:szCs w:val="20"/>
        </w:rPr>
        <w:t>t</w:t>
      </w:r>
      <w:r w:rsidRPr="00A4690D">
        <w:rPr>
          <w:rFonts w:ascii="Arial" w:eastAsia="Arial" w:hAnsi="Arial" w:cs="Arial"/>
          <w:sz w:val="20"/>
          <w:szCs w:val="20"/>
        </w:rPr>
        <w:t>a</w:t>
      </w:r>
      <w:r w:rsidRPr="00A4690D">
        <w:rPr>
          <w:rFonts w:ascii="Arial" w:eastAsia="Arial" w:hAnsi="Arial" w:cs="Arial"/>
          <w:spacing w:val="-1"/>
          <w:sz w:val="20"/>
          <w:szCs w:val="20"/>
        </w:rPr>
        <w:t>b</w:t>
      </w:r>
      <w:r w:rsidRPr="00A4690D">
        <w:rPr>
          <w:rFonts w:ascii="Arial" w:eastAsia="Arial" w:hAnsi="Arial" w:cs="Arial"/>
          <w:spacing w:val="1"/>
          <w:sz w:val="20"/>
          <w:szCs w:val="20"/>
        </w:rPr>
        <w:t>l</w:t>
      </w:r>
      <w:r w:rsidRPr="00A4690D">
        <w:rPr>
          <w:rFonts w:ascii="Arial" w:eastAsia="Arial" w:hAnsi="Arial" w:cs="Arial"/>
          <w:sz w:val="20"/>
          <w:szCs w:val="20"/>
        </w:rPr>
        <w:t>es a</w:t>
      </w:r>
      <w:r w:rsidRPr="00A4690D">
        <w:rPr>
          <w:rFonts w:ascii="Arial" w:eastAsia="Arial" w:hAnsi="Arial" w:cs="Arial"/>
          <w:spacing w:val="-1"/>
          <w:sz w:val="20"/>
          <w:szCs w:val="20"/>
        </w:rPr>
        <w:t>n</w:t>
      </w:r>
      <w:r w:rsidRPr="00A4690D">
        <w:rPr>
          <w:rFonts w:ascii="Arial" w:eastAsia="Arial" w:hAnsi="Arial" w:cs="Arial"/>
          <w:sz w:val="20"/>
          <w:szCs w:val="20"/>
        </w:rPr>
        <w:t>d</w:t>
      </w:r>
      <w:r w:rsidRPr="00A4690D">
        <w:rPr>
          <w:rFonts w:ascii="Arial" w:eastAsia="Arial" w:hAnsi="Arial" w:cs="Arial"/>
          <w:spacing w:val="-3"/>
          <w:sz w:val="20"/>
          <w:szCs w:val="20"/>
        </w:rPr>
        <w:t xml:space="preserve"> </w:t>
      </w:r>
      <w:r w:rsidRPr="00A4690D">
        <w:rPr>
          <w:rFonts w:ascii="Arial" w:eastAsia="Arial" w:hAnsi="Arial" w:cs="Arial"/>
          <w:spacing w:val="2"/>
          <w:sz w:val="20"/>
          <w:szCs w:val="20"/>
        </w:rPr>
        <w:t>C</w:t>
      </w:r>
      <w:r w:rsidRPr="00A4690D">
        <w:rPr>
          <w:rFonts w:ascii="Arial" w:eastAsia="Arial" w:hAnsi="Arial" w:cs="Arial"/>
          <w:sz w:val="20"/>
          <w:szCs w:val="20"/>
        </w:rPr>
        <w:t>h</w:t>
      </w:r>
      <w:r w:rsidRPr="00A4690D">
        <w:rPr>
          <w:rFonts w:ascii="Arial" w:eastAsia="Arial" w:hAnsi="Arial" w:cs="Arial"/>
          <w:spacing w:val="1"/>
          <w:sz w:val="20"/>
          <w:szCs w:val="20"/>
        </w:rPr>
        <w:t>i</w:t>
      </w:r>
      <w:r w:rsidRPr="00A4690D">
        <w:rPr>
          <w:rFonts w:ascii="Arial" w:eastAsia="Arial" w:hAnsi="Arial" w:cs="Arial"/>
          <w:sz w:val="20"/>
          <w:szCs w:val="20"/>
        </w:rPr>
        <w:t>ef</w:t>
      </w:r>
      <w:r w:rsidRPr="00A4690D">
        <w:rPr>
          <w:rFonts w:ascii="Arial" w:eastAsia="Arial" w:hAnsi="Arial" w:cs="Arial"/>
          <w:spacing w:val="-4"/>
          <w:sz w:val="20"/>
          <w:szCs w:val="20"/>
        </w:rPr>
        <w:t xml:space="preserve"> </w:t>
      </w:r>
      <w:r w:rsidRPr="00A4690D">
        <w:rPr>
          <w:rFonts w:ascii="Arial" w:eastAsia="Arial" w:hAnsi="Arial" w:cs="Arial"/>
          <w:sz w:val="20"/>
          <w:szCs w:val="20"/>
        </w:rPr>
        <w:t>C</w:t>
      </w:r>
      <w:r w:rsidRPr="00A4690D">
        <w:rPr>
          <w:rFonts w:ascii="Arial" w:eastAsia="Arial" w:hAnsi="Arial" w:cs="Arial"/>
          <w:spacing w:val="1"/>
          <w:sz w:val="20"/>
          <w:szCs w:val="20"/>
        </w:rPr>
        <w:t>r</w:t>
      </w:r>
      <w:r w:rsidRPr="00A4690D">
        <w:rPr>
          <w:rFonts w:ascii="Arial" w:eastAsia="Arial" w:hAnsi="Arial" w:cs="Arial"/>
          <w:sz w:val="20"/>
          <w:szCs w:val="20"/>
        </w:rPr>
        <w:t>own</w:t>
      </w:r>
      <w:r w:rsidRPr="00A4690D">
        <w:rPr>
          <w:rFonts w:ascii="Arial" w:eastAsia="Arial" w:hAnsi="Arial" w:cs="Arial"/>
          <w:spacing w:val="-7"/>
          <w:sz w:val="20"/>
          <w:szCs w:val="20"/>
        </w:rPr>
        <w:t xml:space="preserve"> </w:t>
      </w:r>
      <w:r w:rsidRPr="00A4690D">
        <w:rPr>
          <w:rFonts w:ascii="Arial" w:eastAsia="Arial" w:hAnsi="Arial" w:cs="Arial"/>
          <w:spacing w:val="-1"/>
          <w:sz w:val="20"/>
          <w:szCs w:val="20"/>
        </w:rPr>
        <w:t>P</w:t>
      </w:r>
      <w:r w:rsidRPr="00A4690D">
        <w:rPr>
          <w:rFonts w:ascii="Arial" w:eastAsia="Arial" w:hAnsi="Arial" w:cs="Arial"/>
          <w:spacing w:val="3"/>
          <w:sz w:val="20"/>
          <w:szCs w:val="20"/>
        </w:rPr>
        <w:t>r</w:t>
      </w:r>
      <w:r w:rsidRPr="00A4690D">
        <w:rPr>
          <w:rFonts w:ascii="Arial" w:eastAsia="Arial" w:hAnsi="Arial" w:cs="Arial"/>
          <w:sz w:val="20"/>
          <w:szCs w:val="20"/>
        </w:rPr>
        <w:t>o</w:t>
      </w:r>
      <w:r w:rsidRPr="00A4690D">
        <w:rPr>
          <w:rFonts w:ascii="Arial" w:eastAsia="Arial" w:hAnsi="Arial" w:cs="Arial"/>
          <w:spacing w:val="1"/>
          <w:sz w:val="20"/>
          <w:szCs w:val="20"/>
        </w:rPr>
        <w:t>s</w:t>
      </w:r>
      <w:r w:rsidRPr="00A4690D">
        <w:rPr>
          <w:rFonts w:ascii="Arial" w:eastAsia="Arial" w:hAnsi="Arial" w:cs="Arial"/>
          <w:sz w:val="20"/>
          <w:szCs w:val="20"/>
        </w:rPr>
        <w:t>e</w:t>
      </w:r>
      <w:r w:rsidRPr="00A4690D">
        <w:rPr>
          <w:rFonts w:ascii="Arial" w:eastAsia="Arial" w:hAnsi="Arial" w:cs="Arial"/>
          <w:spacing w:val="1"/>
          <w:sz w:val="20"/>
          <w:szCs w:val="20"/>
        </w:rPr>
        <w:t>c</w:t>
      </w:r>
      <w:r w:rsidRPr="00A4690D">
        <w:rPr>
          <w:rFonts w:ascii="Arial" w:eastAsia="Arial" w:hAnsi="Arial" w:cs="Arial"/>
          <w:sz w:val="20"/>
          <w:szCs w:val="20"/>
        </w:rPr>
        <w:t>ut</w:t>
      </w:r>
      <w:r w:rsidRPr="00A4690D">
        <w:rPr>
          <w:rFonts w:ascii="Arial" w:eastAsia="Arial" w:hAnsi="Arial" w:cs="Arial"/>
          <w:spacing w:val="1"/>
          <w:sz w:val="20"/>
          <w:szCs w:val="20"/>
        </w:rPr>
        <w:t>or</w:t>
      </w:r>
      <w:r w:rsidRPr="00A4690D">
        <w:rPr>
          <w:rFonts w:ascii="Arial" w:eastAsia="Arial" w:hAnsi="Arial" w:cs="Arial"/>
          <w:sz w:val="20"/>
          <w:szCs w:val="20"/>
        </w:rPr>
        <w:t>s</w:t>
      </w:r>
      <w:r w:rsidRPr="00A4690D">
        <w:rPr>
          <w:rFonts w:ascii="Arial" w:eastAsia="Arial" w:hAnsi="Arial" w:cs="Arial"/>
          <w:spacing w:val="-10"/>
          <w:sz w:val="20"/>
          <w:szCs w:val="20"/>
        </w:rPr>
        <w:t xml:space="preserve"> </w:t>
      </w:r>
      <w:r w:rsidRPr="00A4690D">
        <w:rPr>
          <w:rFonts w:ascii="Arial" w:eastAsia="Arial" w:hAnsi="Arial" w:cs="Arial"/>
          <w:spacing w:val="-2"/>
          <w:sz w:val="20"/>
          <w:szCs w:val="20"/>
        </w:rPr>
        <w:t>w</w:t>
      </w:r>
      <w:r w:rsidRPr="00A4690D">
        <w:rPr>
          <w:rFonts w:ascii="Arial" w:eastAsia="Arial" w:hAnsi="Arial" w:cs="Arial"/>
          <w:spacing w:val="1"/>
          <w:sz w:val="20"/>
          <w:szCs w:val="20"/>
        </w:rPr>
        <w:t>i</w:t>
      </w:r>
      <w:r w:rsidRPr="00A4690D">
        <w:rPr>
          <w:rFonts w:ascii="Arial" w:eastAsia="Arial" w:hAnsi="Arial" w:cs="Arial"/>
          <w:spacing w:val="-1"/>
          <w:sz w:val="20"/>
          <w:szCs w:val="20"/>
        </w:rPr>
        <w:t>l</w:t>
      </w:r>
      <w:r w:rsidRPr="00A4690D">
        <w:rPr>
          <w:rFonts w:ascii="Arial" w:eastAsia="Arial" w:hAnsi="Arial" w:cs="Arial"/>
          <w:sz w:val="20"/>
          <w:szCs w:val="20"/>
        </w:rPr>
        <w:t>l</w:t>
      </w:r>
      <w:r w:rsidRPr="00A4690D">
        <w:rPr>
          <w:rFonts w:ascii="Arial" w:eastAsia="Arial" w:hAnsi="Arial" w:cs="Arial"/>
          <w:spacing w:val="-2"/>
          <w:sz w:val="20"/>
          <w:szCs w:val="20"/>
        </w:rPr>
        <w:t xml:space="preserve"> </w:t>
      </w:r>
      <w:r w:rsidRPr="00A4690D">
        <w:rPr>
          <w:rFonts w:ascii="Arial" w:eastAsia="Arial" w:hAnsi="Arial" w:cs="Arial"/>
          <w:sz w:val="20"/>
          <w:szCs w:val="20"/>
        </w:rPr>
        <w:t>a</w:t>
      </w:r>
      <w:r w:rsidRPr="00A4690D">
        <w:rPr>
          <w:rFonts w:ascii="Arial" w:eastAsia="Arial" w:hAnsi="Arial" w:cs="Arial"/>
          <w:spacing w:val="-1"/>
          <w:sz w:val="20"/>
          <w:szCs w:val="20"/>
        </w:rPr>
        <w:t>g</w:t>
      </w:r>
      <w:r w:rsidRPr="00A4690D">
        <w:rPr>
          <w:rFonts w:ascii="Arial" w:eastAsia="Arial" w:hAnsi="Arial" w:cs="Arial"/>
          <w:spacing w:val="1"/>
          <w:sz w:val="20"/>
          <w:szCs w:val="20"/>
        </w:rPr>
        <w:t>r</w:t>
      </w:r>
      <w:r w:rsidRPr="00A4690D">
        <w:rPr>
          <w:rFonts w:ascii="Arial" w:eastAsia="Arial" w:hAnsi="Arial" w:cs="Arial"/>
          <w:spacing w:val="2"/>
          <w:sz w:val="20"/>
          <w:szCs w:val="20"/>
        </w:rPr>
        <w:t>e</w:t>
      </w:r>
      <w:r w:rsidRPr="00A4690D">
        <w:rPr>
          <w:rFonts w:ascii="Arial" w:eastAsia="Arial" w:hAnsi="Arial" w:cs="Arial"/>
          <w:sz w:val="20"/>
          <w:szCs w:val="20"/>
        </w:rPr>
        <w:t>e</w:t>
      </w:r>
      <w:r w:rsidRPr="00A4690D">
        <w:rPr>
          <w:rFonts w:ascii="Arial" w:eastAsia="Arial" w:hAnsi="Arial" w:cs="Arial"/>
          <w:spacing w:val="-5"/>
          <w:sz w:val="20"/>
          <w:szCs w:val="20"/>
        </w:rPr>
        <w:t xml:space="preserve"> </w:t>
      </w:r>
      <w:r w:rsidRPr="00A4690D">
        <w:rPr>
          <w:rFonts w:ascii="Arial" w:eastAsia="Arial" w:hAnsi="Arial" w:cs="Arial"/>
          <w:spacing w:val="1"/>
          <w:sz w:val="20"/>
          <w:szCs w:val="20"/>
        </w:rPr>
        <w:t>l</w:t>
      </w:r>
      <w:r w:rsidRPr="00A4690D">
        <w:rPr>
          <w:rFonts w:ascii="Arial" w:eastAsia="Arial" w:hAnsi="Arial" w:cs="Arial"/>
          <w:sz w:val="20"/>
          <w:szCs w:val="20"/>
        </w:rPr>
        <w:t>o</w:t>
      </w:r>
      <w:r w:rsidRPr="00A4690D">
        <w:rPr>
          <w:rFonts w:ascii="Arial" w:eastAsia="Arial" w:hAnsi="Arial" w:cs="Arial"/>
          <w:spacing w:val="1"/>
          <w:sz w:val="20"/>
          <w:szCs w:val="20"/>
        </w:rPr>
        <w:t>c</w:t>
      </w:r>
      <w:r w:rsidRPr="00A4690D">
        <w:rPr>
          <w:rFonts w:ascii="Arial" w:eastAsia="Arial" w:hAnsi="Arial" w:cs="Arial"/>
          <w:sz w:val="20"/>
          <w:szCs w:val="20"/>
        </w:rPr>
        <w:t>al</w:t>
      </w:r>
      <w:r w:rsidRPr="00A4690D">
        <w:rPr>
          <w:rFonts w:ascii="Arial" w:eastAsia="Arial" w:hAnsi="Arial" w:cs="Arial"/>
          <w:spacing w:val="-4"/>
          <w:sz w:val="20"/>
          <w:szCs w:val="20"/>
        </w:rPr>
        <w:t xml:space="preserve"> </w:t>
      </w:r>
      <w:r w:rsidRPr="00A4690D">
        <w:rPr>
          <w:rFonts w:ascii="Arial" w:eastAsia="Arial" w:hAnsi="Arial" w:cs="Arial"/>
          <w:sz w:val="20"/>
          <w:szCs w:val="20"/>
        </w:rPr>
        <w:t>ar</w:t>
      </w:r>
      <w:r w:rsidRPr="00A4690D">
        <w:rPr>
          <w:rFonts w:ascii="Arial" w:eastAsia="Arial" w:hAnsi="Arial" w:cs="Arial"/>
          <w:spacing w:val="1"/>
          <w:sz w:val="20"/>
          <w:szCs w:val="20"/>
        </w:rPr>
        <w:t>r</w:t>
      </w:r>
      <w:r w:rsidRPr="00A4690D">
        <w:rPr>
          <w:rFonts w:ascii="Arial" w:eastAsia="Arial" w:hAnsi="Arial" w:cs="Arial"/>
          <w:sz w:val="20"/>
          <w:szCs w:val="20"/>
        </w:rPr>
        <w:t>a</w:t>
      </w:r>
      <w:r w:rsidRPr="00A4690D">
        <w:rPr>
          <w:rFonts w:ascii="Arial" w:eastAsia="Arial" w:hAnsi="Arial" w:cs="Arial"/>
          <w:spacing w:val="-1"/>
          <w:sz w:val="20"/>
          <w:szCs w:val="20"/>
        </w:rPr>
        <w:t>n</w:t>
      </w:r>
      <w:r w:rsidRPr="00A4690D">
        <w:rPr>
          <w:rFonts w:ascii="Arial" w:eastAsia="Arial" w:hAnsi="Arial" w:cs="Arial"/>
          <w:spacing w:val="2"/>
          <w:sz w:val="20"/>
          <w:szCs w:val="20"/>
        </w:rPr>
        <w:t>g</w:t>
      </w:r>
      <w:r w:rsidRPr="00A4690D">
        <w:rPr>
          <w:rFonts w:ascii="Arial" w:eastAsia="Arial" w:hAnsi="Arial" w:cs="Arial"/>
          <w:sz w:val="20"/>
          <w:szCs w:val="20"/>
        </w:rPr>
        <w:t>e</w:t>
      </w:r>
      <w:r w:rsidRPr="00A4690D">
        <w:rPr>
          <w:rFonts w:ascii="Arial" w:eastAsia="Arial" w:hAnsi="Arial" w:cs="Arial"/>
          <w:spacing w:val="2"/>
          <w:sz w:val="20"/>
          <w:szCs w:val="20"/>
        </w:rPr>
        <w:t>m</w:t>
      </w:r>
      <w:r w:rsidRPr="00A4690D">
        <w:rPr>
          <w:rFonts w:ascii="Arial" w:eastAsia="Arial" w:hAnsi="Arial" w:cs="Arial"/>
          <w:sz w:val="20"/>
          <w:szCs w:val="20"/>
        </w:rPr>
        <w:t>e</w:t>
      </w:r>
      <w:r w:rsidRPr="00A4690D">
        <w:rPr>
          <w:rFonts w:ascii="Arial" w:eastAsia="Arial" w:hAnsi="Arial" w:cs="Arial"/>
          <w:spacing w:val="-1"/>
          <w:sz w:val="20"/>
          <w:szCs w:val="20"/>
        </w:rPr>
        <w:t>n</w:t>
      </w:r>
      <w:r w:rsidRPr="00A4690D">
        <w:rPr>
          <w:rFonts w:ascii="Arial" w:eastAsia="Arial" w:hAnsi="Arial" w:cs="Arial"/>
          <w:sz w:val="20"/>
          <w:szCs w:val="20"/>
        </w:rPr>
        <w:t>ts</w:t>
      </w:r>
      <w:r w:rsidRPr="00A4690D">
        <w:rPr>
          <w:rFonts w:ascii="Arial" w:eastAsia="Arial" w:hAnsi="Arial" w:cs="Arial"/>
          <w:spacing w:val="-11"/>
          <w:sz w:val="20"/>
          <w:szCs w:val="20"/>
        </w:rPr>
        <w:t xml:space="preserve"> </w:t>
      </w:r>
      <w:r w:rsidRPr="00A4690D">
        <w:rPr>
          <w:rFonts w:ascii="Arial" w:eastAsia="Arial" w:hAnsi="Arial" w:cs="Arial"/>
          <w:spacing w:val="2"/>
          <w:sz w:val="20"/>
          <w:szCs w:val="20"/>
        </w:rPr>
        <w:t>f</w:t>
      </w:r>
      <w:r w:rsidRPr="00A4690D">
        <w:rPr>
          <w:rFonts w:ascii="Arial" w:eastAsia="Arial" w:hAnsi="Arial" w:cs="Arial"/>
          <w:sz w:val="20"/>
          <w:szCs w:val="20"/>
        </w:rPr>
        <w:t>or</w:t>
      </w:r>
      <w:r w:rsidRPr="00A4690D">
        <w:rPr>
          <w:rFonts w:ascii="Arial" w:eastAsia="Arial" w:hAnsi="Arial" w:cs="Arial"/>
          <w:spacing w:val="-2"/>
          <w:sz w:val="20"/>
          <w:szCs w:val="20"/>
        </w:rPr>
        <w:t xml:space="preserve"> </w:t>
      </w:r>
      <w:r w:rsidRPr="00A4690D">
        <w:rPr>
          <w:rFonts w:ascii="Arial" w:eastAsia="Arial" w:hAnsi="Arial" w:cs="Arial"/>
          <w:spacing w:val="2"/>
          <w:sz w:val="20"/>
          <w:szCs w:val="20"/>
        </w:rPr>
        <w:t>f</w:t>
      </w:r>
      <w:r w:rsidRPr="00A4690D">
        <w:rPr>
          <w:rFonts w:ascii="Arial" w:eastAsia="Arial" w:hAnsi="Arial" w:cs="Arial"/>
          <w:sz w:val="20"/>
          <w:szCs w:val="20"/>
        </w:rPr>
        <w:t>u</w:t>
      </w:r>
      <w:r w:rsidRPr="00A4690D">
        <w:rPr>
          <w:rFonts w:ascii="Arial" w:eastAsia="Arial" w:hAnsi="Arial" w:cs="Arial"/>
          <w:spacing w:val="-1"/>
          <w:sz w:val="20"/>
          <w:szCs w:val="20"/>
        </w:rPr>
        <w:t>l</w:t>
      </w:r>
      <w:r w:rsidRPr="00A4690D">
        <w:rPr>
          <w:rFonts w:ascii="Arial" w:eastAsia="Arial" w:hAnsi="Arial" w:cs="Arial"/>
          <w:sz w:val="20"/>
          <w:szCs w:val="20"/>
        </w:rPr>
        <w:t>l</w:t>
      </w:r>
      <w:r w:rsidRPr="00A4690D">
        <w:rPr>
          <w:rFonts w:ascii="Arial" w:eastAsia="Arial" w:hAnsi="Arial" w:cs="Arial"/>
          <w:spacing w:val="-4"/>
          <w:sz w:val="20"/>
          <w:szCs w:val="20"/>
        </w:rPr>
        <w:t xml:space="preserve"> </w:t>
      </w:r>
      <w:r w:rsidRPr="00A4690D">
        <w:rPr>
          <w:rFonts w:ascii="Arial" w:eastAsia="Arial" w:hAnsi="Arial" w:cs="Arial"/>
          <w:sz w:val="20"/>
          <w:szCs w:val="20"/>
        </w:rPr>
        <w:t>a</w:t>
      </w:r>
      <w:r w:rsidRPr="00A4690D">
        <w:rPr>
          <w:rFonts w:ascii="Arial" w:eastAsia="Arial" w:hAnsi="Arial" w:cs="Arial"/>
          <w:spacing w:val="1"/>
          <w:sz w:val="20"/>
          <w:szCs w:val="20"/>
        </w:rPr>
        <w:t>n</w:t>
      </w:r>
      <w:r w:rsidRPr="00A4690D">
        <w:rPr>
          <w:rFonts w:ascii="Arial" w:eastAsia="Arial" w:hAnsi="Arial" w:cs="Arial"/>
          <w:sz w:val="20"/>
          <w:szCs w:val="20"/>
        </w:rPr>
        <w:t>d</w:t>
      </w:r>
      <w:r w:rsidRPr="00A4690D">
        <w:rPr>
          <w:rFonts w:ascii="Arial" w:eastAsia="Arial" w:hAnsi="Arial" w:cs="Arial"/>
          <w:spacing w:val="-3"/>
          <w:sz w:val="20"/>
          <w:szCs w:val="20"/>
        </w:rPr>
        <w:t xml:space="preserve"> </w:t>
      </w:r>
      <w:r w:rsidRPr="00A4690D">
        <w:rPr>
          <w:rFonts w:ascii="Arial" w:eastAsia="Arial" w:hAnsi="Arial" w:cs="Arial"/>
          <w:spacing w:val="1"/>
          <w:sz w:val="20"/>
          <w:szCs w:val="20"/>
        </w:rPr>
        <w:t>e</w:t>
      </w:r>
      <w:r w:rsidRPr="00A4690D">
        <w:rPr>
          <w:rFonts w:ascii="Arial" w:eastAsia="Arial" w:hAnsi="Arial" w:cs="Arial"/>
          <w:sz w:val="20"/>
          <w:szCs w:val="20"/>
        </w:rPr>
        <w:t>ar</w:t>
      </w:r>
      <w:r w:rsidRPr="00A4690D">
        <w:rPr>
          <w:rFonts w:ascii="Arial" w:eastAsia="Arial" w:hAnsi="Arial" w:cs="Arial"/>
          <w:spacing w:val="4"/>
          <w:sz w:val="20"/>
          <w:szCs w:val="20"/>
        </w:rPr>
        <w:t>l</w:t>
      </w:r>
      <w:r w:rsidRPr="00A4690D">
        <w:rPr>
          <w:rFonts w:ascii="Arial" w:eastAsia="Arial" w:hAnsi="Arial" w:cs="Arial"/>
          <w:sz w:val="20"/>
          <w:szCs w:val="20"/>
        </w:rPr>
        <w:t>y</w:t>
      </w:r>
      <w:r w:rsidRPr="00A4690D">
        <w:rPr>
          <w:rFonts w:ascii="Arial" w:eastAsia="Arial" w:hAnsi="Arial" w:cs="Arial"/>
          <w:spacing w:val="-8"/>
          <w:sz w:val="20"/>
          <w:szCs w:val="20"/>
        </w:rPr>
        <w:t xml:space="preserve"> </w:t>
      </w:r>
      <w:r w:rsidRPr="00A4690D">
        <w:rPr>
          <w:rFonts w:ascii="Arial" w:eastAsia="Arial" w:hAnsi="Arial" w:cs="Arial"/>
          <w:spacing w:val="1"/>
          <w:sz w:val="20"/>
          <w:szCs w:val="20"/>
        </w:rPr>
        <w:t>c</w:t>
      </w:r>
      <w:r w:rsidRPr="00A4690D">
        <w:rPr>
          <w:rFonts w:ascii="Arial" w:eastAsia="Arial" w:hAnsi="Arial" w:cs="Arial"/>
          <w:sz w:val="20"/>
          <w:szCs w:val="20"/>
        </w:rPr>
        <w:t>o</w:t>
      </w:r>
      <w:r w:rsidRPr="00A4690D">
        <w:rPr>
          <w:rFonts w:ascii="Arial" w:eastAsia="Arial" w:hAnsi="Arial" w:cs="Arial"/>
          <w:spacing w:val="-1"/>
          <w:sz w:val="20"/>
          <w:szCs w:val="20"/>
        </w:rPr>
        <w:t>n</w:t>
      </w:r>
      <w:r w:rsidRPr="00A4690D">
        <w:rPr>
          <w:rFonts w:ascii="Arial" w:eastAsia="Arial" w:hAnsi="Arial" w:cs="Arial"/>
          <w:spacing w:val="1"/>
          <w:sz w:val="20"/>
          <w:szCs w:val="20"/>
        </w:rPr>
        <w:t>s</w:t>
      </w:r>
      <w:r w:rsidRPr="00A4690D">
        <w:rPr>
          <w:rFonts w:ascii="Arial" w:eastAsia="Arial" w:hAnsi="Arial" w:cs="Arial"/>
          <w:spacing w:val="2"/>
          <w:sz w:val="20"/>
          <w:szCs w:val="20"/>
        </w:rPr>
        <w:t>u</w:t>
      </w:r>
      <w:r w:rsidRPr="00A4690D">
        <w:rPr>
          <w:rFonts w:ascii="Arial" w:eastAsia="Arial" w:hAnsi="Arial" w:cs="Arial"/>
          <w:spacing w:val="-1"/>
          <w:sz w:val="20"/>
          <w:szCs w:val="20"/>
        </w:rPr>
        <w:t>l</w:t>
      </w:r>
      <w:r w:rsidRPr="00A4690D">
        <w:rPr>
          <w:rFonts w:ascii="Arial" w:eastAsia="Arial" w:hAnsi="Arial" w:cs="Arial"/>
          <w:sz w:val="20"/>
          <w:szCs w:val="20"/>
        </w:rPr>
        <w:t>ta</w:t>
      </w:r>
      <w:r w:rsidRPr="00A4690D">
        <w:rPr>
          <w:rFonts w:ascii="Arial" w:eastAsia="Arial" w:hAnsi="Arial" w:cs="Arial"/>
          <w:spacing w:val="1"/>
          <w:sz w:val="20"/>
          <w:szCs w:val="20"/>
        </w:rPr>
        <w:t>t</w:t>
      </w:r>
      <w:r w:rsidRPr="00A4690D">
        <w:rPr>
          <w:rFonts w:ascii="Arial" w:eastAsia="Arial" w:hAnsi="Arial" w:cs="Arial"/>
          <w:spacing w:val="-1"/>
          <w:sz w:val="20"/>
          <w:szCs w:val="20"/>
        </w:rPr>
        <w:t>i</w:t>
      </w:r>
      <w:r w:rsidRPr="00A4690D">
        <w:rPr>
          <w:rFonts w:ascii="Arial" w:eastAsia="Arial" w:hAnsi="Arial" w:cs="Arial"/>
          <w:sz w:val="20"/>
          <w:szCs w:val="20"/>
        </w:rPr>
        <w:t>on</w:t>
      </w:r>
      <w:r w:rsidRPr="00A4690D">
        <w:rPr>
          <w:rFonts w:ascii="Arial" w:eastAsia="Arial" w:hAnsi="Arial" w:cs="Arial"/>
          <w:spacing w:val="-10"/>
          <w:sz w:val="20"/>
          <w:szCs w:val="20"/>
        </w:rPr>
        <w:t xml:space="preserve"> </w:t>
      </w:r>
      <w:r w:rsidRPr="00A4690D">
        <w:rPr>
          <w:rFonts w:ascii="Arial" w:eastAsia="Arial" w:hAnsi="Arial" w:cs="Arial"/>
          <w:sz w:val="20"/>
          <w:szCs w:val="20"/>
        </w:rPr>
        <w:t>to</w:t>
      </w:r>
      <w:r w:rsidRPr="00A4690D">
        <w:rPr>
          <w:rFonts w:ascii="Arial" w:eastAsia="Arial" w:hAnsi="Arial" w:cs="Arial"/>
          <w:spacing w:val="-3"/>
          <w:sz w:val="20"/>
          <w:szCs w:val="20"/>
        </w:rPr>
        <w:t xml:space="preserve"> </w:t>
      </w:r>
      <w:r w:rsidRPr="00A4690D">
        <w:rPr>
          <w:rFonts w:ascii="Arial" w:eastAsia="Arial" w:hAnsi="Arial" w:cs="Arial"/>
          <w:spacing w:val="2"/>
          <w:sz w:val="20"/>
          <w:szCs w:val="20"/>
        </w:rPr>
        <w:t>t</w:t>
      </w:r>
      <w:r w:rsidRPr="00A4690D">
        <w:rPr>
          <w:rFonts w:ascii="Arial" w:eastAsia="Arial" w:hAnsi="Arial" w:cs="Arial"/>
          <w:sz w:val="20"/>
          <w:szCs w:val="20"/>
        </w:rPr>
        <w:t>a</w:t>
      </w:r>
      <w:r w:rsidRPr="00A4690D">
        <w:rPr>
          <w:rFonts w:ascii="Arial" w:eastAsia="Arial" w:hAnsi="Arial" w:cs="Arial"/>
          <w:spacing w:val="3"/>
          <w:sz w:val="20"/>
          <w:szCs w:val="20"/>
        </w:rPr>
        <w:t>k</w:t>
      </w:r>
      <w:r w:rsidRPr="00A4690D">
        <w:rPr>
          <w:rFonts w:ascii="Arial" w:eastAsia="Arial" w:hAnsi="Arial" w:cs="Arial"/>
          <w:sz w:val="20"/>
          <w:szCs w:val="20"/>
        </w:rPr>
        <w:t>e p</w:t>
      </w:r>
      <w:r w:rsidRPr="00A4690D">
        <w:rPr>
          <w:rFonts w:ascii="Arial" w:eastAsia="Arial" w:hAnsi="Arial" w:cs="Arial"/>
          <w:spacing w:val="-1"/>
          <w:sz w:val="20"/>
          <w:szCs w:val="20"/>
        </w:rPr>
        <w:t>l</w:t>
      </w:r>
      <w:r w:rsidRPr="00A4690D">
        <w:rPr>
          <w:rFonts w:ascii="Arial" w:eastAsia="Arial" w:hAnsi="Arial" w:cs="Arial"/>
          <w:sz w:val="20"/>
          <w:szCs w:val="20"/>
        </w:rPr>
        <w:t>a</w:t>
      </w:r>
      <w:r w:rsidRPr="00A4690D">
        <w:rPr>
          <w:rFonts w:ascii="Arial" w:eastAsia="Arial" w:hAnsi="Arial" w:cs="Arial"/>
          <w:spacing w:val="1"/>
          <w:sz w:val="20"/>
          <w:szCs w:val="20"/>
        </w:rPr>
        <w:t>c</w:t>
      </w:r>
      <w:r w:rsidRPr="00A4690D">
        <w:rPr>
          <w:rFonts w:ascii="Arial" w:eastAsia="Arial" w:hAnsi="Arial" w:cs="Arial"/>
          <w:sz w:val="20"/>
          <w:szCs w:val="20"/>
        </w:rPr>
        <w:t>e.</w:t>
      </w:r>
    </w:p>
    <w:p w:rsidR="00F52B81" w:rsidRPr="00F52B81" w:rsidRDefault="00F52B81" w:rsidP="00895387">
      <w:pPr>
        <w:pStyle w:val="ListParagraph"/>
        <w:jc w:val="both"/>
        <w:rPr>
          <w:rFonts w:ascii="Arial" w:eastAsia="Arial" w:hAnsi="Arial" w:cs="Arial"/>
          <w:sz w:val="20"/>
          <w:szCs w:val="20"/>
        </w:rPr>
      </w:pPr>
    </w:p>
    <w:p w:rsidR="00F52B81" w:rsidRDefault="00AE1F40" w:rsidP="00895387">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F52B81">
        <w:rPr>
          <w:rFonts w:ascii="Arial" w:eastAsia="Arial" w:hAnsi="Arial" w:cs="Arial"/>
          <w:spacing w:val="-1"/>
          <w:sz w:val="20"/>
          <w:szCs w:val="20"/>
        </w:rPr>
        <w:t>P</w:t>
      </w:r>
      <w:r w:rsidRPr="00F52B81">
        <w:rPr>
          <w:rFonts w:ascii="Arial" w:eastAsia="Arial" w:hAnsi="Arial" w:cs="Arial"/>
          <w:spacing w:val="1"/>
          <w:sz w:val="20"/>
          <w:szCs w:val="20"/>
        </w:rPr>
        <w:t>r</w:t>
      </w:r>
      <w:r w:rsidRPr="00F52B81">
        <w:rPr>
          <w:rFonts w:ascii="Arial" w:eastAsia="Arial" w:hAnsi="Arial" w:cs="Arial"/>
          <w:sz w:val="20"/>
          <w:szCs w:val="20"/>
        </w:rPr>
        <w:t>o</w:t>
      </w:r>
      <w:r w:rsidRPr="00F52B81">
        <w:rPr>
          <w:rFonts w:ascii="Arial" w:eastAsia="Arial" w:hAnsi="Arial" w:cs="Arial"/>
          <w:spacing w:val="1"/>
          <w:sz w:val="20"/>
          <w:szCs w:val="20"/>
        </w:rPr>
        <w:t>s</w:t>
      </w:r>
      <w:r w:rsidRPr="00F52B81">
        <w:rPr>
          <w:rFonts w:ascii="Arial" w:eastAsia="Arial" w:hAnsi="Arial" w:cs="Arial"/>
          <w:sz w:val="20"/>
          <w:szCs w:val="20"/>
        </w:rPr>
        <w:t>e</w:t>
      </w:r>
      <w:r w:rsidRPr="00F52B81">
        <w:rPr>
          <w:rFonts w:ascii="Arial" w:eastAsia="Arial" w:hAnsi="Arial" w:cs="Arial"/>
          <w:spacing w:val="1"/>
          <w:sz w:val="20"/>
          <w:szCs w:val="20"/>
        </w:rPr>
        <w:t>c</w:t>
      </w:r>
      <w:r w:rsidRPr="00F52B81">
        <w:rPr>
          <w:rFonts w:ascii="Arial" w:eastAsia="Arial" w:hAnsi="Arial" w:cs="Arial"/>
          <w:sz w:val="20"/>
          <w:szCs w:val="20"/>
        </w:rPr>
        <w:t>ut</w:t>
      </w:r>
      <w:r w:rsidRPr="00F52B81">
        <w:rPr>
          <w:rFonts w:ascii="Arial" w:eastAsia="Arial" w:hAnsi="Arial" w:cs="Arial"/>
          <w:spacing w:val="-1"/>
          <w:sz w:val="20"/>
          <w:szCs w:val="20"/>
        </w:rPr>
        <w:t>o</w:t>
      </w:r>
      <w:r w:rsidRPr="00F52B81">
        <w:rPr>
          <w:rFonts w:ascii="Arial" w:eastAsia="Arial" w:hAnsi="Arial" w:cs="Arial"/>
          <w:spacing w:val="1"/>
          <w:sz w:val="20"/>
          <w:szCs w:val="20"/>
        </w:rPr>
        <w:t>r</w:t>
      </w:r>
      <w:r w:rsidRPr="00F52B81">
        <w:rPr>
          <w:rFonts w:ascii="Arial" w:eastAsia="Arial" w:hAnsi="Arial" w:cs="Arial"/>
          <w:sz w:val="20"/>
          <w:szCs w:val="20"/>
        </w:rPr>
        <w:t>s</w:t>
      </w:r>
      <w:r w:rsidRPr="00F52B81">
        <w:rPr>
          <w:rFonts w:ascii="Arial" w:eastAsia="Arial" w:hAnsi="Arial" w:cs="Arial"/>
          <w:spacing w:val="-10"/>
          <w:sz w:val="20"/>
          <w:szCs w:val="20"/>
        </w:rPr>
        <w:t xml:space="preserve"> </w:t>
      </w:r>
      <w:r w:rsidRPr="00F52B81">
        <w:rPr>
          <w:rFonts w:ascii="Arial" w:eastAsia="Arial" w:hAnsi="Arial" w:cs="Arial"/>
          <w:spacing w:val="2"/>
          <w:sz w:val="20"/>
          <w:szCs w:val="20"/>
        </w:rPr>
        <w:t>a</w:t>
      </w:r>
      <w:r w:rsidRPr="00F52B81">
        <w:rPr>
          <w:rFonts w:ascii="Arial" w:eastAsia="Arial" w:hAnsi="Arial" w:cs="Arial"/>
          <w:sz w:val="20"/>
          <w:szCs w:val="20"/>
        </w:rPr>
        <w:t>nd</w:t>
      </w:r>
      <w:r w:rsidRPr="00F52B81">
        <w:rPr>
          <w:rFonts w:ascii="Arial" w:eastAsia="Arial" w:hAnsi="Arial" w:cs="Arial"/>
          <w:spacing w:val="-4"/>
          <w:sz w:val="20"/>
          <w:szCs w:val="20"/>
        </w:rPr>
        <w:t xml:space="preserve"> </w:t>
      </w:r>
      <w:r w:rsidRPr="00F52B81">
        <w:rPr>
          <w:rFonts w:ascii="Arial" w:eastAsia="Arial" w:hAnsi="Arial" w:cs="Arial"/>
          <w:spacing w:val="2"/>
          <w:sz w:val="20"/>
          <w:szCs w:val="20"/>
        </w:rPr>
        <w:t>t</w:t>
      </w:r>
      <w:r w:rsidRPr="00F52B81">
        <w:rPr>
          <w:rFonts w:ascii="Arial" w:eastAsia="Arial" w:hAnsi="Arial" w:cs="Arial"/>
          <w:sz w:val="20"/>
          <w:szCs w:val="20"/>
        </w:rPr>
        <w:t>he</w:t>
      </w:r>
      <w:r w:rsidRPr="00F52B81">
        <w:rPr>
          <w:rFonts w:ascii="Arial" w:eastAsia="Arial" w:hAnsi="Arial" w:cs="Arial"/>
          <w:spacing w:val="-4"/>
          <w:sz w:val="20"/>
          <w:szCs w:val="20"/>
        </w:rPr>
        <w:t xml:space="preserve"> </w:t>
      </w:r>
      <w:r w:rsidRPr="00F52B81">
        <w:rPr>
          <w:rFonts w:ascii="Arial" w:eastAsia="Arial" w:hAnsi="Arial" w:cs="Arial"/>
          <w:spacing w:val="2"/>
          <w:sz w:val="20"/>
          <w:szCs w:val="20"/>
        </w:rPr>
        <w:t>p</w:t>
      </w:r>
      <w:r w:rsidRPr="00F52B81">
        <w:rPr>
          <w:rFonts w:ascii="Arial" w:eastAsia="Arial" w:hAnsi="Arial" w:cs="Arial"/>
          <w:sz w:val="20"/>
          <w:szCs w:val="20"/>
        </w:rPr>
        <w:t>o</w:t>
      </w:r>
      <w:r w:rsidRPr="00F52B81">
        <w:rPr>
          <w:rFonts w:ascii="Arial" w:eastAsia="Arial" w:hAnsi="Arial" w:cs="Arial"/>
          <w:spacing w:val="1"/>
          <w:sz w:val="20"/>
          <w:szCs w:val="20"/>
        </w:rPr>
        <w:t>l</w:t>
      </w:r>
      <w:r w:rsidRPr="00F52B81">
        <w:rPr>
          <w:rFonts w:ascii="Arial" w:eastAsia="Arial" w:hAnsi="Arial" w:cs="Arial"/>
          <w:spacing w:val="-1"/>
          <w:sz w:val="20"/>
          <w:szCs w:val="20"/>
        </w:rPr>
        <w:t>i</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4"/>
          <w:sz w:val="20"/>
          <w:szCs w:val="20"/>
        </w:rPr>
        <w:t xml:space="preserve"> </w:t>
      </w:r>
      <w:r w:rsidRPr="00F52B81">
        <w:rPr>
          <w:rFonts w:ascii="Arial" w:eastAsia="Arial" w:hAnsi="Arial" w:cs="Arial"/>
          <w:sz w:val="20"/>
          <w:szCs w:val="20"/>
        </w:rPr>
        <w:t>w</w:t>
      </w:r>
      <w:r w:rsidRPr="00F52B81">
        <w:rPr>
          <w:rFonts w:ascii="Arial" w:eastAsia="Arial" w:hAnsi="Arial" w:cs="Arial"/>
          <w:spacing w:val="-1"/>
          <w:sz w:val="20"/>
          <w:szCs w:val="20"/>
        </w:rPr>
        <w:t>i</w:t>
      </w:r>
      <w:r w:rsidRPr="00F52B81">
        <w:rPr>
          <w:rFonts w:ascii="Arial" w:eastAsia="Arial" w:hAnsi="Arial" w:cs="Arial"/>
          <w:spacing w:val="1"/>
          <w:sz w:val="20"/>
          <w:szCs w:val="20"/>
        </w:rPr>
        <w:t>l</w:t>
      </w:r>
      <w:r w:rsidRPr="00F52B81">
        <w:rPr>
          <w:rFonts w:ascii="Arial" w:eastAsia="Arial" w:hAnsi="Arial" w:cs="Arial"/>
          <w:sz w:val="20"/>
          <w:szCs w:val="20"/>
        </w:rPr>
        <w:t>l</w:t>
      </w:r>
      <w:r w:rsidRPr="00F52B81">
        <w:rPr>
          <w:rFonts w:ascii="Arial" w:eastAsia="Arial" w:hAnsi="Arial" w:cs="Arial"/>
          <w:spacing w:val="-2"/>
          <w:sz w:val="20"/>
          <w:szCs w:val="20"/>
        </w:rPr>
        <w:t xml:space="preserve"> w</w:t>
      </w:r>
      <w:r w:rsidRPr="00F52B81">
        <w:rPr>
          <w:rFonts w:ascii="Arial" w:eastAsia="Arial" w:hAnsi="Arial" w:cs="Arial"/>
          <w:sz w:val="20"/>
          <w:szCs w:val="20"/>
        </w:rPr>
        <w:t xml:space="preserve">ork </w:t>
      </w:r>
      <w:r w:rsidRPr="00F52B81">
        <w:rPr>
          <w:rFonts w:ascii="Arial" w:eastAsia="Arial" w:hAnsi="Arial" w:cs="Arial"/>
          <w:spacing w:val="1"/>
          <w:sz w:val="20"/>
          <w:szCs w:val="20"/>
        </w:rPr>
        <w:t>c</w:t>
      </w:r>
      <w:r w:rsidRPr="00F52B81">
        <w:rPr>
          <w:rFonts w:ascii="Arial" w:eastAsia="Arial" w:hAnsi="Arial" w:cs="Arial"/>
          <w:spacing w:val="-1"/>
          <w:sz w:val="20"/>
          <w:szCs w:val="20"/>
        </w:rPr>
        <w:t>l</w:t>
      </w:r>
      <w:r w:rsidRPr="00F52B81">
        <w:rPr>
          <w:rFonts w:ascii="Arial" w:eastAsia="Arial" w:hAnsi="Arial" w:cs="Arial"/>
          <w:sz w:val="20"/>
          <w:szCs w:val="20"/>
        </w:rPr>
        <w:t>o</w:t>
      </w:r>
      <w:r w:rsidRPr="00F52B81">
        <w:rPr>
          <w:rFonts w:ascii="Arial" w:eastAsia="Arial" w:hAnsi="Arial" w:cs="Arial"/>
          <w:spacing w:val="1"/>
          <w:sz w:val="20"/>
          <w:szCs w:val="20"/>
        </w:rPr>
        <w:t>s</w:t>
      </w:r>
      <w:r w:rsidRPr="00F52B81">
        <w:rPr>
          <w:rFonts w:ascii="Arial" w:eastAsia="Arial" w:hAnsi="Arial" w:cs="Arial"/>
          <w:sz w:val="20"/>
          <w:szCs w:val="20"/>
        </w:rPr>
        <w:t>e</w:t>
      </w:r>
      <w:r w:rsidRPr="00F52B81">
        <w:rPr>
          <w:rFonts w:ascii="Arial" w:eastAsia="Arial" w:hAnsi="Arial" w:cs="Arial"/>
          <w:spacing w:val="3"/>
          <w:sz w:val="20"/>
          <w:szCs w:val="20"/>
        </w:rPr>
        <w:t>l</w:t>
      </w:r>
      <w:r w:rsidRPr="00F52B81">
        <w:rPr>
          <w:rFonts w:ascii="Arial" w:eastAsia="Arial" w:hAnsi="Arial" w:cs="Arial"/>
          <w:sz w:val="20"/>
          <w:szCs w:val="20"/>
        </w:rPr>
        <w:t>y</w:t>
      </w:r>
      <w:r w:rsidRPr="00F52B81">
        <w:rPr>
          <w:rFonts w:ascii="Arial" w:eastAsia="Arial" w:hAnsi="Arial" w:cs="Arial"/>
          <w:spacing w:val="-10"/>
          <w:sz w:val="20"/>
          <w:szCs w:val="20"/>
        </w:rPr>
        <w:t xml:space="preserve"> </w:t>
      </w:r>
      <w:r w:rsidRPr="00F52B81">
        <w:rPr>
          <w:rFonts w:ascii="Arial" w:eastAsia="Arial" w:hAnsi="Arial" w:cs="Arial"/>
          <w:sz w:val="20"/>
          <w:szCs w:val="20"/>
        </w:rPr>
        <w:t>t</w:t>
      </w:r>
      <w:r w:rsidRPr="00F52B81">
        <w:rPr>
          <w:rFonts w:ascii="Arial" w:eastAsia="Arial" w:hAnsi="Arial" w:cs="Arial"/>
          <w:spacing w:val="1"/>
          <w:sz w:val="20"/>
          <w:szCs w:val="20"/>
        </w:rPr>
        <w:t>o</w:t>
      </w:r>
      <w:r w:rsidRPr="00F52B81">
        <w:rPr>
          <w:rFonts w:ascii="Arial" w:eastAsia="Arial" w:hAnsi="Arial" w:cs="Arial"/>
          <w:sz w:val="20"/>
          <w:szCs w:val="20"/>
        </w:rPr>
        <w:t>g</w:t>
      </w:r>
      <w:r w:rsidRPr="00F52B81">
        <w:rPr>
          <w:rFonts w:ascii="Arial" w:eastAsia="Arial" w:hAnsi="Arial" w:cs="Arial"/>
          <w:spacing w:val="-1"/>
          <w:sz w:val="20"/>
          <w:szCs w:val="20"/>
        </w:rPr>
        <w:t>e</w:t>
      </w:r>
      <w:r w:rsidRPr="00F52B81">
        <w:rPr>
          <w:rFonts w:ascii="Arial" w:eastAsia="Arial" w:hAnsi="Arial" w:cs="Arial"/>
          <w:spacing w:val="2"/>
          <w:sz w:val="20"/>
          <w:szCs w:val="20"/>
        </w:rPr>
        <w:t>t</w:t>
      </w:r>
      <w:r w:rsidRPr="00F52B81">
        <w:rPr>
          <w:rFonts w:ascii="Arial" w:eastAsia="Arial" w:hAnsi="Arial" w:cs="Arial"/>
          <w:sz w:val="20"/>
          <w:szCs w:val="20"/>
        </w:rPr>
        <w:t>h</w:t>
      </w:r>
      <w:r w:rsidRPr="00F52B81">
        <w:rPr>
          <w:rFonts w:ascii="Arial" w:eastAsia="Arial" w:hAnsi="Arial" w:cs="Arial"/>
          <w:spacing w:val="-1"/>
          <w:sz w:val="20"/>
          <w:szCs w:val="20"/>
        </w:rPr>
        <w:t>e</w:t>
      </w:r>
      <w:r w:rsidRPr="00F52B81">
        <w:rPr>
          <w:rFonts w:ascii="Arial" w:eastAsia="Arial" w:hAnsi="Arial" w:cs="Arial"/>
          <w:sz w:val="20"/>
          <w:szCs w:val="20"/>
        </w:rPr>
        <w:t>r</w:t>
      </w:r>
      <w:r w:rsidRPr="00F52B81">
        <w:rPr>
          <w:rFonts w:ascii="Arial" w:eastAsia="Arial" w:hAnsi="Arial" w:cs="Arial"/>
          <w:spacing w:val="-7"/>
          <w:sz w:val="20"/>
          <w:szCs w:val="20"/>
        </w:rPr>
        <w:t xml:space="preserve"> </w:t>
      </w:r>
      <w:r w:rsidRPr="00F52B81">
        <w:rPr>
          <w:rFonts w:ascii="Arial" w:eastAsia="Arial" w:hAnsi="Arial" w:cs="Arial"/>
          <w:sz w:val="20"/>
          <w:szCs w:val="20"/>
        </w:rPr>
        <w:t>to</w:t>
      </w:r>
      <w:r w:rsidRPr="00F52B81">
        <w:rPr>
          <w:rFonts w:ascii="Arial" w:eastAsia="Arial" w:hAnsi="Arial" w:cs="Arial"/>
          <w:spacing w:val="-1"/>
          <w:sz w:val="20"/>
          <w:szCs w:val="20"/>
        </w:rPr>
        <w:t xml:space="preserve"> </w:t>
      </w:r>
      <w:r w:rsidRPr="00F52B81">
        <w:rPr>
          <w:rFonts w:ascii="Arial" w:eastAsia="Arial" w:hAnsi="Arial" w:cs="Arial"/>
          <w:sz w:val="20"/>
          <w:szCs w:val="20"/>
        </w:rPr>
        <w:t>b</w:t>
      </w:r>
      <w:r w:rsidRPr="00F52B81">
        <w:rPr>
          <w:rFonts w:ascii="Arial" w:eastAsia="Arial" w:hAnsi="Arial" w:cs="Arial"/>
          <w:spacing w:val="-1"/>
          <w:sz w:val="20"/>
          <w:szCs w:val="20"/>
        </w:rPr>
        <w:t>u</w:t>
      </w:r>
      <w:r w:rsidRPr="00F52B81">
        <w:rPr>
          <w:rFonts w:ascii="Arial" w:eastAsia="Arial" w:hAnsi="Arial" w:cs="Arial"/>
          <w:spacing w:val="1"/>
          <w:sz w:val="20"/>
          <w:szCs w:val="20"/>
        </w:rPr>
        <w:t>i</w:t>
      </w:r>
      <w:r w:rsidRPr="00F52B81">
        <w:rPr>
          <w:rFonts w:ascii="Arial" w:eastAsia="Arial" w:hAnsi="Arial" w:cs="Arial"/>
          <w:spacing w:val="-1"/>
          <w:sz w:val="20"/>
          <w:szCs w:val="20"/>
        </w:rPr>
        <w:t>l</w:t>
      </w:r>
      <w:r w:rsidRPr="00F52B81">
        <w:rPr>
          <w:rFonts w:ascii="Arial" w:eastAsia="Arial" w:hAnsi="Arial" w:cs="Arial"/>
          <w:sz w:val="20"/>
          <w:szCs w:val="20"/>
        </w:rPr>
        <w:t>d</w:t>
      </w:r>
      <w:r w:rsidRPr="00F52B81">
        <w:rPr>
          <w:rFonts w:ascii="Arial" w:eastAsia="Arial" w:hAnsi="Arial" w:cs="Arial"/>
          <w:spacing w:val="-4"/>
          <w:sz w:val="20"/>
          <w:szCs w:val="20"/>
        </w:rPr>
        <w:t xml:space="preserve"> </w:t>
      </w:r>
      <w:r w:rsidRPr="00F52B81">
        <w:rPr>
          <w:rFonts w:ascii="Arial" w:eastAsia="Arial" w:hAnsi="Arial" w:cs="Arial"/>
          <w:sz w:val="20"/>
          <w:szCs w:val="20"/>
        </w:rPr>
        <w:t>ca</w:t>
      </w:r>
      <w:r w:rsidRPr="00F52B81">
        <w:rPr>
          <w:rFonts w:ascii="Arial" w:eastAsia="Arial" w:hAnsi="Arial" w:cs="Arial"/>
          <w:spacing w:val="1"/>
          <w:sz w:val="20"/>
          <w:szCs w:val="20"/>
        </w:rPr>
        <w:t>s</w:t>
      </w:r>
      <w:r w:rsidRPr="00F52B81">
        <w:rPr>
          <w:rFonts w:ascii="Arial" w:eastAsia="Arial" w:hAnsi="Arial" w:cs="Arial"/>
          <w:sz w:val="20"/>
          <w:szCs w:val="20"/>
        </w:rPr>
        <w:t>e</w:t>
      </w:r>
      <w:r w:rsidRPr="00F52B81">
        <w:rPr>
          <w:rFonts w:ascii="Arial" w:eastAsia="Arial" w:hAnsi="Arial" w:cs="Arial"/>
          <w:spacing w:val="1"/>
          <w:sz w:val="20"/>
          <w:szCs w:val="20"/>
        </w:rPr>
        <w:t>s</w:t>
      </w:r>
      <w:r w:rsidRPr="00F52B81">
        <w:rPr>
          <w:rFonts w:ascii="Arial" w:eastAsia="Arial" w:hAnsi="Arial" w:cs="Arial"/>
          <w:sz w:val="20"/>
          <w:szCs w:val="20"/>
        </w:rPr>
        <w:t>,</w:t>
      </w:r>
      <w:r w:rsidRPr="00F52B81">
        <w:rPr>
          <w:rFonts w:ascii="Arial" w:eastAsia="Arial" w:hAnsi="Arial" w:cs="Arial"/>
          <w:spacing w:val="-4"/>
          <w:sz w:val="20"/>
          <w:szCs w:val="20"/>
        </w:rPr>
        <w:t xml:space="preserve"> </w:t>
      </w:r>
      <w:r w:rsidRPr="00F52B81">
        <w:rPr>
          <w:rFonts w:ascii="Arial" w:eastAsia="Arial" w:hAnsi="Arial" w:cs="Arial"/>
          <w:sz w:val="20"/>
          <w:szCs w:val="20"/>
        </w:rPr>
        <w:t>e</w:t>
      </w:r>
      <w:r w:rsidRPr="00F52B81">
        <w:rPr>
          <w:rFonts w:ascii="Arial" w:eastAsia="Arial" w:hAnsi="Arial" w:cs="Arial"/>
          <w:spacing w:val="-1"/>
          <w:sz w:val="20"/>
          <w:szCs w:val="20"/>
        </w:rPr>
        <w:t>n</w:t>
      </w:r>
      <w:r w:rsidRPr="00F52B81">
        <w:rPr>
          <w:rFonts w:ascii="Arial" w:eastAsia="Arial" w:hAnsi="Arial" w:cs="Arial"/>
          <w:spacing w:val="1"/>
          <w:sz w:val="20"/>
          <w:szCs w:val="20"/>
        </w:rPr>
        <w:t>s</w:t>
      </w:r>
      <w:r w:rsidRPr="00F52B81">
        <w:rPr>
          <w:rFonts w:ascii="Arial" w:eastAsia="Arial" w:hAnsi="Arial" w:cs="Arial"/>
          <w:sz w:val="20"/>
          <w:szCs w:val="20"/>
        </w:rPr>
        <w:t>ur</w:t>
      </w:r>
      <w:r w:rsidRPr="00F52B81">
        <w:rPr>
          <w:rFonts w:ascii="Arial" w:eastAsia="Arial" w:hAnsi="Arial" w:cs="Arial"/>
          <w:spacing w:val="2"/>
          <w:sz w:val="20"/>
          <w:szCs w:val="20"/>
        </w:rPr>
        <w:t>i</w:t>
      </w:r>
      <w:r w:rsidRPr="00F52B81">
        <w:rPr>
          <w:rFonts w:ascii="Arial" w:eastAsia="Arial" w:hAnsi="Arial" w:cs="Arial"/>
          <w:sz w:val="20"/>
          <w:szCs w:val="20"/>
        </w:rPr>
        <w:t>ng</w:t>
      </w:r>
      <w:r w:rsidRPr="00F52B81">
        <w:rPr>
          <w:rFonts w:ascii="Arial" w:eastAsia="Arial" w:hAnsi="Arial" w:cs="Arial"/>
          <w:spacing w:val="-9"/>
          <w:sz w:val="20"/>
          <w:szCs w:val="20"/>
        </w:rPr>
        <w:t xml:space="preserve"> </w:t>
      </w:r>
      <w:r w:rsidRPr="00F52B81">
        <w:rPr>
          <w:rFonts w:ascii="Arial" w:eastAsia="Arial" w:hAnsi="Arial" w:cs="Arial"/>
          <w:spacing w:val="2"/>
          <w:sz w:val="20"/>
          <w:szCs w:val="20"/>
        </w:rPr>
        <w:t>t</w:t>
      </w:r>
      <w:r w:rsidRPr="00F52B81">
        <w:rPr>
          <w:rFonts w:ascii="Arial" w:eastAsia="Arial" w:hAnsi="Arial" w:cs="Arial"/>
          <w:sz w:val="20"/>
          <w:szCs w:val="20"/>
        </w:rPr>
        <w:t>h</w:t>
      </w:r>
      <w:r w:rsidRPr="00F52B81">
        <w:rPr>
          <w:rFonts w:ascii="Arial" w:eastAsia="Arial" w:hAnsi="Arial" w:cs="Arial"/>
          <w:spacing w:val="-1"/>
          <w:sz w:val="20"/>
          <w:szCs w:val="20"/>
        </w:rPr>
        <w:t>a</w:t>
      </w:r>
      <w:r w:rsidRPr="00F52B81">
        <w:rPr>
          <w:rFonts w:ascii="Arial" w:eastAsia="Arial" w:hAnsi="Arial" w:cs="Arial"/>
          <w:sz w:val="20"/>
          <w:szCs w:val="20"/>
        </w:rPr>
        <w:t>t</w:t>
      </w:r>
      <w:r w:rsidRPr="00F52B81">
        <w:rPr>
          <w:rFonts w:ascii="Arial" w:eastAsia="Arial" w:hAnsi="Arial" w:cs="Arial"/>
          <w:spacing w:val="-1"/>
          <w:sz w:val="20"/>
          <w:szCs w:val="20"/>
        </w:rPr>
        <w:t xml:space="preserve"> </w:t>
      </w:r>
      <w:r w:rsidRPr="00F52B81">
        <w:rPr>
          <w:rFonts w:ascii="Arial" w:eastAsia="Arial" w:hAnsi="Arial" w:cs="Arial"/>
          <w:sz w:val="20"/>
          <w:szCs w:val="20"/>
        </w:rPr>
        <w:t>a</w:t>
      </w:r>
      <w:r w:rsidRPr="00F52B81">
        <w:rPr>
          <w:rFonts w:ascii="Arial" w:eastAsia="Arial" w:hAnsi="Arial" w:cs="Arial"/>
          <w:spacing w:val="-1"/>
          <w:sz w:val="20"/>
          <w:szCs w:val="20"/>
        </w:rPr>
        <w:t>l</w:t>
      </w:r>
      <w:r w:rsidRPr="00F52B81">
        <w:rPr>
          <w:rFonts w:ascii="Arial" w:eastAsia="Arial" w:hAnsi="Arial" w:cs="Arial"/>
          <w:sz w:val="20"/>
          <w:szCs w:val="20"/>
        </w:rPr>
        <w:t>l</w:t>
      </w:r>
      <w:r w:rsidRPr="00F52B81">
        <w:rPr>
          <w:rFonts w:ascii="Arial" w:eastAsia="Arial" w:hAnsi="Arial" w:cs="Arial"/>
          <w:spacing w:val="-1"/>
          <w:sz w:val="20"/>
          <w:szCs w:val="20"/>
        </w:rPr>
        <w:t xml:space="preserve"> </w:t>
      </w:r>
      <w:r w:rsidRPr="00F52B81">
        <w:rPr>
          <w:rFonts w:ascii="Arial" w:eastAsia="Arial" w:hAnsi="Arial" w:cs="Arial"/>
          <w:sz w:val="20"/>
          <w:szCs w:val="20"/>
        </w:rPr>
        <w:t>p</w:t>
      </w:r>
      <w:r w:rsidRPr="00F52B81">
        <w:rPr>
          <w:rFonts w:ascii="Arial" w:eastAsia="Arial" w:hAnsi="Arial" w:cs="Arial"/>
          <w:spacing w:val="-1"/>
          <w:sz w:val="20"/>
          <w:szCs w:val="20"/>
        </w:rPr>
        <w:t>o</w:t>
      </w:r>
      <w:r w:rsidRPr="00F52B81">
        <w:rPr>
          <w:rFonts w:ascii="Arial" w:eastAsia="Arial" w:hAnsi="Arial" w:cs="Arial"/>
          <w:spacing w:val="1"/>
          <w:sz w:val="20"/>
          <w:szCs w:val="20"/>
        </w:rPr>
        <w:t>ss</w:t>
      </w:r>
      <w:r w:rsidRPr="00F52B81">
        <w:rPr>
          <w:rFonts w:ascii="Arial" w:eastAsia="Arial" w:hAnsi="Arial" w:cs="Arial"/>
          <w:spacing w:val="-1"/>
          <w:sz w:val="20"/>
          <w:szCs w:val="20"/>
        </w:rPr>
        <w:t>i</w:t>
      </w:r>
      <w:r w:rsidRPr="00F52B81">
        <w:rPr>
          <w:rFonts w:ascii="Arial" w:eastAsia="Arial" w:hAnsi="Arial" w:cs="Arial"/>
          <w:spacing w:val="2"/>
          <w:sz w:val="20"/>
          <w:szCs w:val="20"/>
        </w:rPr>
        <w:t>b</w:t>
      </w:r>
      <w:r w:rsidRPr="00F52B81">
        <w:rPr>
          <w:rFonts w:ascii="Arial" w:eastAsia="Arial" w:hAnsi="Arial" w:cs="Arial"/>
          <w:spacing w:val="-1"/>
          <w:sz w:val="20"/>
          <w:szCs w:val="20"/>
        </w:rPr>
        <w:t>l</w:t>
      </w:r>
      <w:r w:rsidRPr="00F52B81">
        <w:rPr>
          <w:rFonts w:ascii="Arial" w:eastAsia="Arial" w:hAnsi="Arial" w:cs="Arial"/>
          <w:sz w:val="20"/>
          <w:szCs w:val="20"/>
        </w:rPr>
        <w:t>e a</w:t>
      </w:r>
      <w:r w:rsidRPr="00F52B81">
        <w:rPr>
          <w:rFonts w:ascii="Arial" w:eastAsia="Arial" w:hAnsi="Arial" w:cs="Arial"/>
          <w:spacing w:val="-2"/>
          <w:sz w:val="20"/>
          <w:szCs w:val="20"/>
        </w:rPr>
        <w:t>v</w:t>
      </w:r>
      <w:r w:rsidRPr="00F52B81">
        <w:rPr>
          <w:rFonts w:ascii="Arial" w:eastAsia="Arial" w:hAnsi="Arial" w:cs="Arial"/>
          <w:spacing w:val="2"/>
          <w:sz w:val="20"/>
          <w:szCs w:val="20"/>
        </w:rPr>
        <w:t>e</w:t>
      </w:r>
      <w:r w:rsidRPr="00F52B81">
        <w:rPr>
          <w:rFonts w:ascii="Arial" w:eastAsia="Arial" w:hAnsi="Arial" w:cs="Arial"/>
          <w:sz w:val="20"/>
          <w:szCs w:val="20"/>
        </w:rPr>
        <w:t>n</w:t>
      </w:r>
      <w:r w:rsidRPr="00F52B81">
        <w:rPr>
          <w:rFonts w:ascii="Arial" w:eastAsia="Arial" w:hAnsi="Arial" w:cs="Arial"/>
          <w:spacing w:val="-1"/>
          <w:sz w:val="20"/>
          <w:szCs w:val="20"/>
        </w:rPr>
        <w:t>u</w:t>
      </w:r>
      <w:r w:rsidRPr="00F52B81">
        <w:rPr>
          <w:rFonts w:ascii="Arial" w:eastAsia="Arial" w:hAnsi="Arial" w:cs="Arial"/>
          <w:sz w:val="20"/>
          <w:szCs w:val="20"/>
        </w:rPr>
        <w:t>es</w:t>
      </w:r>
      <w:r w:rsidRPr="00F52B81">
        <w:rPr>
          <w:rFonts w:ascii="Arial" w:eastAsia="Arial" w:hAnsi="Arial" w:cs="Arial"/>
          <w:spacing w:val="-6"/>
          <w:sz w:val="20"/>
          <w:szCs w:val="20"/>
        </w:rPr>
        <w:t xml:space="preserve"> </w:t>
      </w:r>
      <w:r w:rsidRPr="00F52B81">
        <w:rPr>
          <w:rFonts w:ascii="Arial" w:eastAsia="Arial" w:hAnsi="Arial" w:cs="Arial"/>
          <w:sz w:val="20"/>
          <w:szCs w:val="20"/>
        </w:rPr>
        <w:t>of</w:t>
      </w:r>
      <w:r w:rsidRPr="00F52B81">
        <w:rPr>
          <w:rFonts w:ascii="Arial" w:eastAsia="Arial" w:hAnsi="Arial" w:cs="Arial"/>
          <w:spacing w:val="-1"/>
          <w:sz w:val="20"/>
          <w:szCs w:val="20"/>
        </w:rPr>
        <w:t xml:space="preserve"> investigation </w:t>
      </w:r>
      <w:r w:rsidRPr="00F52B81">
        <w:rPr>
          <w:rFonts w:ascii="Arial" w:eastAsia="Arial" w:hAnsi="Arial" w:cs="Arial"/>
          <w:spacing w:val="-8"/>
          <w:sz w:val="20"/>
          <w:szCs w:val="20"/>
        </w:rPr>
        <w:t>a</w:t>
      </w:r>
      <w:r w:rsidRPr="00F52B81">
        <w:rPr>
          <w:rFonts w:ascii="Arial" w:eastAsia="Arial" w:hAnsi="Arial" w:cs="Arial"/>
          <w:spacing w:val="1"/>
          <w:sz w:val="20"/>
          <w:szCs w:val="20"/>
        </w:rPr>
        <w:t>r</w:t>
      </w:r>
      <w:r w:rsidRPr="00F52B81">
        <w:rPr>
          <w:rFonts w:ascii="Arial" w:eastAsia="Arial" w:hAnsi="Arial" w:cs="Arial"/>
          <w:sz w:val="20"/>
          <w:szCs w:val="20"/>
        </w:rPr>
        <w:t>e</w:t>
      </w:r>
      <w:r w:rsidRPr="00F52B81">
        <w:rPr>
          <w:rFonts w:ascii="Arial" w:eastAsia="Arial" w:hAnsi="Arial" w:cs="Arial"/>
          <w:spacing w:val="-2"/>
          <w:sz w:val="20"/>
          <w:szCs w:val="20"/>
        </w:rPr>
        <w:t xml:space="preserve"> </w:t>
      </w:r>
      <w:r w:rsidRPr="00F52B81">
        <w:rPr>
          <w:rFonts w:ascii="Arial" w:eastAsia="Arial" w:hAnsi="Arial" w:cs="Arial"/>
          <w:sz w:val="20"/>
          <w:szCs w:val="20"/>
        </w:rPr>
        <w:t>e</w:t>
      </w:r>
      <w:r w:rsidRPr="00F52B81">
        <w:rPr>
          <w:rFonts w:ascii="Arial" w:eastAsia="Arial" w:hAnsi="Arial" w:cs="Arial"/>
          <w:spacing w:val="1"/>
          <w:sz w:val="20"/>
          <w:szCs w:val="20"/>
        </w:rPr>
        <w:t>x</w:t>
      </w:r>
      <w:r w:rsidRPr="00F52B81">
        <w:rPr>
          <w:rFonts w:ascii="Arial" w:eastAsia="Arial" w:hAnsi="Arial" w:cs="Arial"/>
          <w:sz w:val="20"/>
          <w:szCs w:val="20"/>
        </w:rPr>
        <w:t>p</w:t>
      </w:r>
      <w:r w:rsidRPr="00F52B81">
        <w:rPr>
          <w:rFonts w:ascii="Arial" w:eastAsia="Arial" w:hAnsi="Arial" w:cs="Arial"/>
          <w:spacing w:val="-1"/>
          <w:sz w:val="20"/>
          <w:szCs w:val="20"/>
        </w:rPr>
        <w:t>l</w:t>
      </w:r>
      <w:r w:rsidRPr="00F52B81">
        <w:rPr>
          <w:rFonts w:ascii="Arial" w:eastAsia="Arial" w:hAnsi="Arial" w:cs="Arial"/>
          <w:sz w:val="20"/>
          <w:szCs w:val="20"/>
        </w:rPr>
        <w:t>or</w:t>
      </w:r>
      <w:r w:rsidRPr="00F52B81">
        <w:rPr>
          <w:rFonts w:ascii="Arial" w:eastAsia="Arial" w:hAnsi="Arial" w:cs="Arial"/>
          <w:spacing w:val="2"/>
          <w:sz w:val="20"/>
          <w:szCs w:val="20"/>
        </w:rPr>
        <w:t>e</w:t>
      </w:r>
      <w:r w:rsidRPr="00F52B81">
        <w:rPr>
          <w:rFonts w:ascii="Arial" w:eastAsia="Arial" w:hAnsi="Arial" w:cs="Arial"/>
          <w:sz w:val="20"/>
          <w:szCs w:val="20"/>
        </w:rPr>
        <w:t>d</w:t>
      </w:r>
      <w:r w:rsidRPr="00F52B81">
        <w:rPr>
          <w:rFonts w:ascii="Arial" w:eastAsia="Arial" w:hAnsi="Arial" w:cs="Arial"/>
          <w:spacing w:val="-8"/>
          <w:sz w:val="20"/>
          <w:szCs w:val="20"/>
        </w:rPr>
        <w:t xml:space="preserve"> </w:t>
      </w:r>
      <w:r w:rsidRPr="00F52B81">
        <w:rPr>
          <w:rFonts w:ascii="Arial" w:eastAsia="Arial" w:hAnsi="Arial" w:cs="Arial"/>
          <w:spacing w:val="1"/>
          <w:sz w:val="20"/>
          <w:szCs w:val="20"/>
        </w:rPr>
        <w:t>a</w:t>
      </w:r>
      <w:r w:rsidRPr="00F52B81">
        <w:rPr>
          <w:rFonts w:ascii="Arial" w:eastAsia="Arial" w:hAnsi="Arial" w:cs="Arial"/>
          <w:sz w:val="20"/>
          <w:szCs w:val="20"/>
        </w:rPr>
        <w:t>nd</w:t>
      </w:r>
      <w:r w:rsidRPr="00F52B81">
        <w:rPr>
          <w:rFonts w:ascii="Arial" w:eastAsia="Arial" w:hAnsi="Arial" w:cs="Arial"/>
          <w:spacing w:val="-4"/>
          <w:sz w:val="20"/>
          <w:szCs w:val="20"/>
        </w:rPr>
        <w:t xml:space="preserve"> </w:t>
      </w:r>
      <w:r w:rsidRPr="00F52B81">
        <w:rPr>
          <w:rFonts w:ascii="Arial" w:eastAsia="Arial" w:hAnsi="Arial" w:cs="Arial"/>
          <w:spacing w:val="2"/>
          <w:sz w:val="20"/>
          <w:szCs w:val="20"/>
        </w:rPr>
        <w:t>t</w:t>
      </w:r>
      <w:r w:rsidRPr="00F52B81">
        <w:rPr>
          <w:rFonts w:ascii="Arial" w:eastAsia="Arial" w:hAnsi="Arial" w:cs="Arial"/>
          <w:sz w:val="20"/>
          <w:szCs w:val="20"/>
        </w:rPr>
        <w:t>h</w:t>
      </w:r>
      <w:r w:rsidRPr="00F52B81">
        <w:rPr>
          <w:rFonts w:ascii="Arial" w:eastAsia="Arial" w:hAnsi="Arial" w:cs="Arial"/>
          <w:spacing w:val="-1"/>
          <w:sz w:val="20"/>
          <w:szCs w:val="20"/>
        </w:rPr>
        <w:t>a</w:t>
      </w:r>
      <w:r w:rsidRPr="00F52B81">
        <w:rPr>
          <w:rFonts w:ascii="Arial" w:eastAsia="Arial" w:hAnsi="Arial" w:cs="Arial"/>
          <w:sz w:val="20"/>
          <w:szCs w:val="20"/>
        </w:rPr>
        <w:t>t</w:t>
      </w:r>
      <w:r w:rsidRPr="00F52B81">
        <w:rPr>
          <w:rFonts w:ascii="Arial" w:eastAsia="Arial" w:hAnsi="Arial" w:cs="Arial"/>
          <w:spacing w:val="-3"/>
          <w:sz w:val="20"/>
          <w:szCs w:val="20"/>
        </w:rPr>
        <w:t xml:space="preserve"> </w:t>
      </w:r>
      <w:r w:rsidR="00CD7FA5">
        <w:rPr>
          <w:rFonts w:ascii="Arial" w:eastAsia="Arial" w:hAnsi="Arial" w:cs="Arial"/>
          <w:spacing w:val="-3"/>
          <w:sz w:val="20"/>
          <w:szCs w:val="20"/>
        </w:rPr>
        <w:t xml:space="preserve">where the </w:t>
      </w:r>
      <w:r w:rsidR="00F35C1E">
        <w:rPr>
          <w:rFonts w:ascii="Arial" w:eastAsia="Arial" w:hAnsi="Arial" w:cs="Arial"/>
          <w:spacing w:val="-3"/>
          <w:sz w:val="20"/>
          <w:szCs w:val="20"/>
        </w:rPr>
        <w:t>appropriate</w:t>
      </w:r>
      <w:r w:rsidR="00735F1A">
        <w:rPr>
          <w:rFonts w:ascii="Arial" w:eastAsia="Arial" w:hAnsi="Arial" w:cs="Arial"/>
          <w:spacing w:val="-3"/>
          <w:sz w:val="20"/>
          <w:szCs w:val="20"/>
        </w:rPr>
        <w:t xml:space="preserve"> </w:t>
      </w:r>
      <w:r w:rsidR="00CD7FA5">
        <w:rPr>
          <w:rFonts w:ascii="Arial" w:eastAsia="Arial" w:hAnsi="Arial" w:cs="Arial"/>
          <w:spacing w:val="-3"/>
          <w:sz w:val="20"/>
          <w:szCs w:val="20"/>
        </w:rPr>
        <w:t xml:space="preserve">thresholds are reached </w:t>
      </w:r>
      <w:r w:rsidR="00735F1A">
        <w:rPr>
          <w:rFonts w:ascii="Arial" w:eastAsia="Arial" w:hAnsi="Arial" w:cs="Arial"/>
          <w:spacing w:val="-3"/>
          <w:sz w:val="20"/>
          <w:szCs w:val="20"/>
        </w:rPr>
        <w:t xml:space="preserve">that </w:t>
      </w:r>
      <w:r w:rsidRPr="00F52B81">
        <w:rPr>
          <w:rFonts w:ascii="Arial" w:eastAsia="Arial" w:hAnsi="Arial" w:cs="Arial"/>
          <w:spacing w:val="2"/>
          <w:sz w:val="20"/>
          <w:szCs w:val="20"/>
        </w:rPr>
        <w:t>t</w:t>
      </w:r>
      <w:r w:rsidRPr="00F52B81">
        <w:rPr>
          <w:rFonts w:ascii="Arial" w:eastAsia="Arial" w:hAnsi="Arial" w:cs="Arial"/>
          <w:sz w:val="20"/>
          <w:szCs w:val="20"/>
        </w:rPr>
        <w:t>he</w:t>
      </w:r>
      <w:r w:rsidRPr="00F52B81">
        <w:rPr>
          <w:rFonts w:ascii="Arial" w:eastAsia="Arial" w:hAnsi="Arial" w:cs="Arial"/>
          <w:spacing w:val="-4"/>
          <w:sz w:val="20"/>
          <w:szCs w:val="20"/>
        </w:rPr>
        <w:t xml:space="preserve"> </w:t>
      </w:r>
      <w:r w:rsidRPr="00F52B81">
        <w:rPr>
          <w:rFonts w:ascii="Arial" w:eastAsia="Arial" w:hAnsi="Arial" w:cs="Arial"/>
          <w:spacing w:val="1"/>
          <w:sz w:val="20"/>
          <w:szCs w:val="20"/>
        </w:rPr>
        <w:t>c</w:t>
      </w:r>
      <w:r w:rsidRPr="00F52B81">
        <w:rPr>
          <w:rFonts w:ascii="Arial" w:eastAsia="Arial" w:hAnsi="Arial" w:cs="Arial"/>
          <w:sz w:val="20"/>
          <w:szCs w:val="20"/>
        </w:rPr>
        <w:t>or</w:t>
      </w:r>
      <w:r w:rsidRPr="00F52B81">
        <w:rPr>
          <w:rFonts w:ascii="Arial" w:eastAsia="Arial" w:hAnsi="Arial" w:cs="Arial"/>
          <w:spacing w:val="1"/>
          <w:sz w:val="20"/>
          <w:szCs w:val="20"/>
        </w:rPr>
        <w:t>r</w:t>
      </w:r>
      <w:r w:rsidRPr="00F52B81">
        <w:rPr>
          <w:rFonts w:ascii="Arial" w:eastAsia="Arial" w:hAnsi="Arial" w:cs="Arial"/>
          <w:sz w:val="20"/>
          <w:szCs w:val="20"/>
        </w:rPr>
        <w:t>e</w:t>
      </w:r>
      <w:r w:rsidRPr="00F52B81">
        <w:rPr>
          <w:rFonts w:ascii="Arial" w:eastAsia="Arial" w:hAnsi="Arial" w:cs="Arial"/>
          <w:spacing w:val="1"/>
          <w:sz w:val="20"/>
          <w:szCs w:val="20"/>
        </w:rPr>
        <w:t>c</w:t>
      </w:r>
      <w:r w:rsidRPr="00F52B81">
        <w:rPr>
          <w:rFonts w:ascii="Arial" w:eastAsia="Arial" w:hAnsi="Arial" w:cs="Arial"/>
          <w:sz w:val="20"/>
          <w:szCs w:val="20"/>
        </w:rPr>
        <w:t>t</w:t>
      </w:r>
      <w:r w:rsidRPr="00F52B81">
        <w:rPr>
          <w:rFonts w:ascii="Arial" w:eastAsia="Arial" w:hAnsi="Arial" w:cs="Arial"/>
          <w:spacing w:val="-4"/>
          <w:sz w:val="20"/>
          <w:szCs w:val="20"/>
        </w:rPr>
        <w:t xml:space="preserve"> </w:t>
      </w:r>
      <w:r w:rsidRPr="00F52B81">
        <w:rPr>
          <w:rFonts w:ascii="Arial" w:eastAsia="Arial" w:hAnsi="Arial" w:cs="Arial"/>
          <w:spacing w:val="1"/>
          <w:sz w:val="20"/>
          <w:szCs w:val="20"/>
        </w:rPr>
        <w:t>c</w:t>
      </w:r>
      <w:r w:rsidRPr="00F52B81">
        <w:rPr>
          <w:rFonts w:ascii="Arial" w:eastAsia="Arial" w:hAnsi="Arial" w:cs="Arial"/>
          <w:sz w:val="20"/>
          <w:szCs w:val="20"/>
        </w:rPr>
        <w:t>h</w:t>
      </w:r>
      <w:r w:rsidRPr="00F52B81">
        <w:rPr>
          <w:rFonts w:ascii="Arial" w:eastAsia="Arial" w:hAnsi="Arial" w:cs="Arial"/>
          <w:spacing w:val="-1"/>
          <w:sz w:val="20"/>
          <w:szCs w:val="20"/>
        </w:rPr>
        <w:t>a</w:t>
      </w:r>
      <w:r w:rsidRPr="00F52B81">
        <w:rPr>
          <w:rFonts w:ascii="Arial" w:eastAsia="Arial" w:hAnsi="Arial" w:cs="Arial"/>
          <w:spacing w:val="1"/>
          <w:sz w:val="20"/>
          <w:szCs w:val="20"/>
        </w:rPr>
        <w:t>r</w:t>
      </w:r>
      <w:r w:rsidRPr="00F52B81">
        <w:rPr>
          <w:rFonts w:ascii="Arial" w:eastAsia="Arial" w:hAnsi="Arial" w:cs="Arial"/>
          <w:sz w:val="20"/>
          <w:szCs w:val="20"/>
        </w:rPr>
        <w:t>ge</w:t>
      </w:r>
      <w:r w:rsidRPr="00F52B81">
        <w:rPr>
          <w:rFonts w:ascii="Arial" w:eastAsia="Arial" w:hAnsi="Arial" w:cs="Arial"/>
          <w:spacing w:val="-7"/>
          <w:sz w:val="20"/>
          <w:szCs w:val="20"/>
        </w:rPr>
        <w:t xml:space="preserve"> </w:t>
      </w:r>
      <w:r w:rsidRPr="00F52B81">
        <w:rPr>
          <w:rFonts w:ascii="Arial" w:eastAsia="Arial" w:hAnsi="Arial" w:cs="Arial"/>
          <w:spacing w:val="-1"/>
          <w:sz w:val="20"/>
          <w:szCs w:val="20"/>
        </w:rPr>
        <w:t>i</w:t>
      </w:r>
      <w:r w:rsidRPr="00F52B81">
        <w:rPr>
          <w:rFonts w:ascii="Arial" w:eastAsia="Arial" w:hAnsi="Arial" w:cs="Arial"/>
          <w:sz w:val="20"/>
          <w:szCs w:val="20"/>
        </w:rPr>
        <w:t>s</w:t>
      </w:r>
      <w:r w:rsidRPr="00F52B81">
        <w:rPr>
          <w:rFonts w:ascii="Arial" w:eastAsia="Arial" w:hAnsi="Arial" w:cs="Arial"/>
          <w:spacing w:val="2"/>
          <w:sz w:val="20"/>
          <w:szCs w:val="20"/>
        </w:rPr>
        <w:t xml:space="preserve"> </w:t>
      </w:r>
      <w:r w:rsidRPr="00F52B81">
        <w:rPr>
          <w:rFonts w:ascii="Arial" w:eastAsia="Arial" w:hAnsi="Arial" w:cs="Arial"/>
          <w:spacing w:val="-1"/>
          <w:sz w:val="20"/>
          <w:szCs w:val="20"/>
        </w:rPr>
        <w:t>i</w:t>
      </w:r>
      <w:r w:rsidRPr="00F52B81">
        <w:rPr>
          <w:rFonts w:ascii="Arial" w:eastAsia="Arial" w:hAnsi="Arial" w:cs="Arial"/>
          <w:spacing w:val="2"/>
          <w:sz w:val="20"/>
          <w:szCs w:val="20"/>
        </w:rPr>
        <w:t>d</w:t>
      </w:r>
      <w:r w:rsidRPr="00F52B81">
        <w:rPr>
          <w:rFonts w:ascii="Arial" w:eastAsia="Arial" w:hAnsi="Arial" w:cs="Arial"/>
          <w:sz w:val="20"/>
          <w:szCs w:val="20"/>
        </w:rPr>
        <w:t>e</w:t>
      </w:r>
      <w:r w:rsidRPr="00F52B81">
        <w:rPr>
          <w:rFonts w:ascii="Arial" w:eastAsia="Arial" w:hAnsi="Arial" w:cs="Arial"/>
          <w:spacing w:val="-1"/>
          <w:sz w:val="20"/>
          <w:szCs w:val="20"/>
        </w:rPr>
        <w:t>n</w:t>
      </w:r>
      <w:r w:rsidRPr="00F52B81">
        <w:rPr>
          <w:rFonts w:ascii="Arial" w:eastAsia="Arial" w:hAnsi="Arial" w:cs="Arial"/>
          <w:spacing w:val="2"/>
          <w:sz w:val="20"/>
          <w:szCs w:val="20"/>
        </w:rPr>
        <w:t>t</w:t>
      </w:r>
      <w:r w:rsidRPr="00F52B81">
        <w:rPr>
          <w:rFonts w:ascii="Arial" w:eastAsia="Arial" w:hAnsi="Arial" w:cs="Arial"/>
          <w:spacing w:val="-1"/>
          <w:sz w:val="20"/>
          <w:szCs w:val="20"/>
        </w:rPr>
        <w:t>i</w:t>
      </w:r>
      <w:r w:rsidRPr="00F52B81">
        <w:rPr>
          <w:rFonts w:ascii="Arial" w:eastAsia="Arial" w:hAnsi="Arial" w:cs="Arial"/>
          <w:spacing w:val="2"/>
          <w:sz w:val="20"/>
          <w:szCs w:val="20"/>
        </w:rPr>
        <w:t>f</w:t>
      </w:r>
      <w:r w:rsidRPr="00F52B81">
        <w:rPr>
          <w:rFonts w:ascii="Arial" w:eastAsia="Arial" w:hAnsi="Arial" w:cs="Arial"/>
          <w:spacing w:val="-1"/>
          <w:sz w:val="20"/>
          <w:szCs w:val="20"/>
        </w:rPr>
        <w:t>i</w:t>
      </w:r>
      <w:r w:rsidRPr="00F52B81">
        <w:rPr>
          <w:rFonts w:ascii="Arial" w:eastAsia="Arial" w:hAnsi="Arial" w:cs="Arial"/>
          <w:sz w:val="20"/>
          <w:szCs w:val="20"/>
        </w:rPr>
        <w:t>e</w:t>
      </w:r>
      <w:r w:rsidRPr="00F52B81">
        <w:rPr>
          <w:rFonts w:ascii="Arial" w:eastAsia="Arial" w:hAnsi="Arial" w:cs="Arial"/>
          <w:spacing w:val="-1"/>
          <w:sz w:val="20"/>
          <w:szCs w:val="20"/>
        </w:rPr>
        <w:t>d</w:t>
      </w:r>
      <w:r w:rsidRPr="00F52B81">
        <w:rPr>
          <w:rFonts w:ascii="Arial" w:eastAsia="Arial" w:hAnsi="Arial" w:cs="Arial"/>
          <w:sz w:val="20"/>
          <w:szCs w:val="20"/>
        </w:rPr>
        <w:t xml:space="preserve">. </w:t>
      </w:r>
    </w:p>
    <w:p w:rsidR="00895387" w:rsidRPr="00895387" w:rsidRDefault="00895387" w:rsidP="00895387">
      <w:pPr>
        <w:pStyle w:val="ListParagraph"/>
        <w:jc w:val="both"/>
        <w:rPr>
          <w:rFonts w:ascii="Arial" w:eastAsia="Arial" w:hAnsi="Arial" w:cs="Arial"/>
          <w:sz w:val="20"/>
          <w:szCs w:val="20"/>
        </w:rPr>
      </w:pPr>
    </w:p>
    <w:p w:rsidR="007877A0" w:rsidRDefault="007877A0"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F52B81">
        <w:rPr>
          <w:rFonts w:ascii="Arial" w:eastAsia="Arial" w:hAnsi="Arial" w:cs="Arial"/>
          <w:spacing w:val="3"/>
          <w:sz w:val="20"/>
          <w:szCs w:val="20"/>
        </w:rPr>
        <w:t>T</w:t>
      </w:r>
      <w:r w:rsidRPr="00F52B81">
        <w:rPr>
          <w:rFonts w:ascii="Arial" w:eastAsia="Arial" w:hAnsi="Arial" w:cs="Arial"/>
          <w:sz w:val="20"/>
          <w:szCs w:val="20"/>
        </w:rPr>
        <w:t>he</w:t>
      </w:r>
      <w:r w:rsidRPr="00F52B81">
        <w:rPr>
          <w:rFonts w:ascii="Arial" w:eastAsia="Arial" w:hAnsi="Arial" w:cs="Arial"/>
          <w:spacing w:val="-4"/>
          <w:sz w:val="20"/>
          <w:szCs w:val="20"/>
        </w:rPr>
        <w:t xml:space="preserve"> </w:t>
      </w:r>
      <w:r w:rsidRPr="00F52B81">
        <w:rPr>
          <w:rFonts w:ascii="Arial" w:eastAsia="Arial" w:hAnsi="Arial" w:cs="Arial"/>
          <w:sz w:val="20"/>
          <w:szCs w:val="20"/>
        </w:rPr>
        <w:t>p</w:t>
      </w:r>
      <w:r w:rsidRPr="00F52B81">
        <w:rPr>
          <w:rFonts w:ascii="Arial" w:eastAsia="Arial" w:hAnsi="Arial" w:cs="Arial"/>
          <w:spacing w:val="-1"/>
          <w:sz w:val="20"/>
          <w:szCs w:val="20"/>
        </w:rPr>
        <w:t>oli</w:t>
      </w:r>
      <w:r w:rsidRPr="00F52B81">
        <w:rPr>
          <w:rFonts w:ascii="Arial" w:eastAsia="Arial" w:hAnsi="Arial" w:cs="Arial"/>
          <w:spacing w:val="3"/>
          <w:sz w:val="20"/>
          <w:szCs w:val="20"/>
        </w:rPr>
        <w:t>c</w:t>
      </w:r>
      <w:r w:rsidRPr="00F52B81">
        <w:rPr>
          <w:rFonts w:ascii="Arial" w:eastAsia="Arial" w:hAnsi="Arial" w:cs="Arial"/>
          <w:sz w:val="20"/>
          <w:szCs w:val="20"/>
        </w:rPr>
        <w:t>e</w:t>
      </w:r>
      <w:r w:rsidRPr="00F52B81">
        <w:rPr>
          <w:rFonts w:ascii="Arial" w:eastAsia="Arial" w:hAnsi="Arial" w:cs="Arial"/>
          <w:spacing w:val="-4"/>
          <w:sz w:val="20"/>
          <w:szCs w:val="20"/>
        </w:rPr>
        <w:t xml:space="preserve"> </w:t>
      </w:r>
      <w:r w:rsidRPr="00F52B81">
        <w:rPr>
          <w:rFonts w:ascii="Arial" w:eastAsia="Arial" w:hAnsi="Arial" w:cs="Arial"/>
          <w:spacing w:val="-2"/>
          <w:sz w:val="20"/>
          <w:szCs w:val="20"/>
        </w:rPr>
        <w:t>w</w:t>
      </w:r>
      <w:r w:rsidRPr="00F52B81">
        <w:rPr>
          <w:rFonts w:ascii="Arial" w:eastAsia="Arial" w:hAnsi="Arial" w:cs="Arial"/>
          <w:spacing w:val="1"/>
          <w:sz w:val="20"/>
          <w:szCs w:val="20"/>
        </w:rPr>
        <w:t>i</w:t>
      </w:r>
      <w:r w:rsidRPr="00F52B81">
        <w:rPr>
          <w:rFonts w:ascii="Arial" w:eastAsia="Arial" w:hAnsi="Arial" w:cs="Arial"/>
          <w:spacing w:val="-1"/>
          <w:sz w:val="20"/>
          <w:szCs w:val="20"/>
        </w:rPr>
        <w:t>l</w:t>
      </w:r>
      <w:r w:rsidRPr="00F52B81">
        <w:rPr>
          <w:rFonts w:ascii="Arial" w:eastAsia="Arial" w:hAnsi="Arial" w:cs="Arial"/>
          <w:sz w:val="20"/>
          <w:szCs w:val="20"/>
        </w:rPr>
        <w:t>l</w:t>
      </w:r>
      <w:r w:rsidRPr="00F52B81">
        <w:rPr>
          <w:rFonts w:ascii="Arial" w:eastAsia="Arial" w:hAnsi="Arial" w:cs="Arial"/>
          <w:spacing w:val="-2"/>
          <w:sz w:val="20"/>
          <w:szCs w:val="20"/>
        </w:rPr>
        <w:t xml:space="preserve"> </w:t>
      </w:r>
      <w:r w:rsidRPr="00F52B81">
        <w:rPr>
          <w:rFonts w:ascii="Arial" w:eastAsia="Arial" w:hAnsi="Arial" w:cs="Arial"/>
          <w:sz w:val="20"/>
          <w:szCs w:val="20"/>
        </w:rPr>
        <w:t>e</w:t>
      </w:r>
      <w:r w:rsidRPr="00F52B81">
        <w:rPr>
          <w:rFonts w:ascii="Arial" w:eastAsia="Arial" w:hAnsi="Arial" w:cs="Arial"/>
          <w:spacing w:val="-1"/>
          <w:sz w:val="20"/>
          <w:szCs w:val="20"/>
        </w:rPr>
        <w:t>n</w:t>
      </w:r>
      <w:r w:rsidRPr="00F52B81">
        <w:rPr>
          <w:rFonts w:ascii="Arial" w:eastAsia="Arial" w:hAnsi="Arial" w:cs="Arial"/>
          <w:spacing w:val="1"/>
          <w:sz w:val="20"/>
          <w:szCs w:val="20"/>
        </w:rPr>
        <w:t>s</w:t>
      </w:r>
      <w:r w:rsidRPr="00F52B81">
        <w:rPr>
          <w:rFonts w:ascii="Arial" w:eastAsia="Arial" w:hAnsi="Arial" w:cs="Arial"/>
          <w:sz w:val="20"/>
          <w:szCs w:val="20"/>
        </w:rPr>
        <w:t>ure</w:t>
      </w:r>
      <w:r w:rsidRPr="00F52B81">
        <w:rPr>
          <w:rFonts w:ascii="Arial" w:eastAsia="Arial" w:hAnsi="Arial" w:cs="Arial"/>
          <w:spacing w:val="-4"/>
          <w:sz w:val="20"/>
          <w:szCs w:val="20"/>
        </w:rPr>
        <w:t xml:space="preserve"> </w:t>
      </w:r>
      <w:r w:rsidRPr="00F52B81">
        <w:rPr>
          <w:rFonts w:ascii="Arial" w:eastAsia="Arial" w:hAnsi="Arial" w:cs="Arial"/>
          <w:sz w:val="20"/>
          <w:szCs w:val="20"/>
        </w:rPr>
        <w:t>t</w:t>
      </w:r>
      <w:r w:rsidRPr="00F52B81">
        <w:rPr>
          <w:rFonts w:ascii="Arial" w:eastAsia="Arial" w:hAnsi="Arial" w:cs="Arial"/>
          <w:spacing w:val="-1"/>
          <w:sz w:val="20"/>
          <w:szCs w:val="20"/>
        </w:rPr>
        <w:t>h</w:t>
      </w:r>
      <w:r w:rsidRPr="00F52B81">
        <w:rPr>
          <w:rFonts w:ascii="Arial" w:eastAsia="Arial" w:hAnsi="Arial" w:cs="Arial"/>
          <w:spacing w:val="2"/>
          <w:sz w:val="20"/>
          <w:szCs w:val="20"/>
        </w:rPr>
        <w:t>a</w:t>
      </w:r>
      <w:r w:rsidRPr="00F52B81">
        <w:rPr>
          <w:rFonts w:ascii="Arial" w:eastAsia="Arial" w:hAnsi="Arial" w:cs="Arial"/>
          <w:sz w:val="20"/>
          <w:szCs w:val="20"/>
        </w:rPr>
        <w:t>t</w:t>
      </w:r>
      <w:r w:rsidRPr="00F52B81">
        <w:rPr>
          <w:rFonts w:ascii="Arial" w:eastAsia="Arial" w:hAnsi="Arial" w:cs="Arial"/>
          <w:spacing w:val="-1"/>
          <w:sz w:val="20"/>
          <w:szCs w:val="20"/>
        </w:rPr>
        <w:t xml:space="preserve"> </w:t>
      </w:r>
      <w:r w:rsidRPr="00F52B81">
        <w:rPr>
          <w:rFonts w:ascii="Arial" w:eastAsia="Arial" w:hAnsi="Arial" w:cs="Arial"/>
          <w:sz w:val="20"/>
          <w:szCs w:val="20"/>
        </w:rPr>
        <w:t>a</w:t>
      </w:r>
      <w:r w:rsidRPr="00F52B81">
        <w:rPr>
          <w:rFonts w:ascii="Arial" w:eastAsia="Arial" w:hAnsi="Arial" w:cs="Arial"/>
          <w:spacing w:val="1"/>
          <w:sz w:val="20"/>
          <w:szCs w:val="20"/>
        </w:rPr>
        <w:t>n</w:t>
      </w:r>
      <w:r w:rsidRPr="00F52B81">
        <w:rPr>
          <w:rFonts w:ascii="Arial" w:eastAsia="Arial" w:hAnsi="Arial" w:cs="Arial"/>
          <w:sz w:val="20"/>
          <w:szCs w:val="20"/>
        </w:rPr>
        <w:t>y</w:t>
      </w:r>
      <w:r w:rsidRPr="00F52B81">
        <w:rPr>
          <w:rFonts w:ascii="Arial" w:eastAsia="Arial" w:hAnsi="Arial" w:cs="Arial"/>
          <w:spacing w:val="-7"/>
          <w:sz w:val="20"/>
          <w:szCs w:val="20"/>
        </w:rPr>
        <w:t xml:space="preserve"> </w:t>
      </w:r>
      <w:r w:rsidRPr="00F52B81">
        <w:rPr>
          <w:rFonts w:ascii="Arial" w:eastAsia="Arial" w:hAnsi="Arial" w:cs="Arial"/>
          <w:spacing w:val="1"/>
          <w:sz w:val="20"/>
          <w:szCs w:val="20"/>
        </w:rPr>
        <w:t>s</w:t>
      </w:r>
      <w:r w:rsidRPr="00F52B81">
        <w:rPr>
          <w:rFonts w:ascii="Arial" w:eastAsia="Arial" w:hAnsi="Arial" w:cs="Arial"/>
          <w:spacing w:val="2"/>
          <w:sz w:val="20"/>
          <w:szCs w:val="20"/>
        </w:rPr>
        <w:t>t</w:t>
      </w:r>
      <w:r w:rsidRPr="00F52B81">
        <w:rPr>
          <w:rFonts w:ascii="Arial" w:eastAsia="Arial" w:hAnsi="Arial" w:cs="Arial"/>
          <w:sz w:val="20"/>
          <w:szCs w:val="20"/>
        </w:rPr>
        <w:t>at</w:t>
      </w:r>
      <w:r w:rsidRPr="00F52B81">
        <w:rPr>
          <w:rFonts w:ascii="Arial" w:eastAsia="Arial" w:hAnsi="Arial" w:cs="Arial"/>
          <w:spacing w:val="-1"/>
          <w:sz w:val="20"/>
          <w:szCs w:val="20"/>
        </w:rPr>
        <w:t>e</w:t>
      </w:r>
      <w:r w:rsidRPr="00F52B81">
        <w:rPr>
          <w:rFonts w:ascii="Arial" w:eastAsia="Arial" w:hAnsi="Arial" w:cs="Arial"/>
          <w:spacing w:val="7"/>
          <w:sz w:val="20"/>
          <w:szCs w:val="20"/>
        </w:rPr>
        <w:t>m</w:t>
      </w:r>
      <w:r w:rsidRPr="00F52B81">
        <w:rPr>
          <w:rFonts w:ascii="Arial" w:eastAsia="Arial" w:hAnsi="Arial" w:cs="Arial"/>
          <w:sz w:val="20"/>
          <w:szCs w:val="20"/>
        </w:rPr>
        <w:t>e</w:t>
      </w:r>
      <w:r w:rsidRPr="00F52B81">
        <w:rPr>
          <w:rFonts w:ascii="Arial" w:eastAsia="Arial" w:hAnsi="Arial" w:cs="Arial"/>
          <w:spacing w:val="-1"/>
          <w:sz w:val="20"/>
          <w:szCs w:val="20"/>
        </w:rPr>
        <w:t>n</w:t>
      </w:r>
      <w:r w:rsidRPr="00F52B81">
        <w:rPr>
          <w:rFonts w:ascii="Arial" w:eastAsia="Arial" w:hAnsi="Arial" w:cs="Arial"/>
          <w:sz w:val="20"/>
          <w:szCs w:val="20"/>
        </w:rPr>
        <w:t>ts</w:t>
      </w:r>
      <w:r w:rsidRPr="00F52B81">
        <w:rPr>
          <w:rFonts w:ascii="Arial" w:eastAsia="Arial" w:hAnsi="Arial" w:cs="Arial"/>
          <w:spacing w:val="-9"/>
          <w:sz w:val="20"/>
          <w:szCs w:val="20"/>
        </w:rPr>
        <w:t xml:space="preserve"> </w:t>
      </w:r>
      <w:r w:rsidRPr="00F52B81">
        <w:rPr>
          <w:rFonts w:ascii="Arial" w:eastAsia="Arial" w:hAnsi="Arial" w:cs="Arial"/>
          <w:spacing w:val="1"/>
          <w:sz w:val="20"/>
          <w:szCs w:val="20"/>
        </w:rPr>
        <w:t>s</w:t>
      </w:r>
      <w:r w:rsidRPr="00F52B81">
        <w:rPr>
          <w:rFonts w:ascii="Arial" w:eastAsia="Arial" w:hAnsi="Arial" w:cs="Arial"/>
          <w:sz w:val="20"/>
          <w:szCs w:val="20"/>
        </w:rPr>
        <w:t>u</w:t>
      </w:r>
      <w:r w:rsidRPr="00F52B81">
        <w:rPr>
          <w:rFonts w:ascii="Arial" w:eastAsia="Arial" w:hAnsi="Arial" w:cs="Arial"/>
          <w:spacing w:val="-1"/>
          <w:sz w:val="20"/>
          <w:szCs w:val="20"/>
        </w:rPr>
        <w:t>p</w:t>
      </w:r>
      <w:r w:rsidRPr="00F52B81">
        <w:rPr>
          <w:rFonts w:ascii="Arial" w:eastAsia="Arial" w:hAnsi="Arial" w:cs="Arial"/>
          <w:spacing w:val="2"/>
          <w:sz w:val="20"/>
          <w:szCs w:val="20"/>
        </w:rPr>
        <w:t>p</w:t>
      </w:r>
      <w:r w:rsidRPr="00F52B81">
        <w:rPr>
          <w:rFonts w:ascii="Arial" w:eastAsia="Arial" w:hAnsi="Arial" w:cs="Arial"/>
          <w:spacing w:val="-1"/>
          <w:sz w:val="20"/>
          <w:szCs w:val="20"/>
        </w:rPr>
        <w:t>li</w:t>
      </w:r>
      <w:r w:rsidRPr="00F52B81">
        <w:rPr>
          <w:rFonts w:ascii="Arial" w:eastAsia="Arial" w:hAnsi="Arial" w:cs="Arial"/>
          <w:spacing w:val="2"/>
          <w:sz w:val="20"/>
          <w:szCs w:val="20"/>
        </w:rPr>
        <w:t>e</w:t>
      </w:r>
      <w:r w:rsidRPr="00F52B81">
        <w:rPr>
          <w:rFonts w:ascii="Arial" w:eastAsia="Arial" w:hAnsi="Arial" w:cs="Arial"/>
          <w:sz w:val="20"/>
          <w:szCs w:val="20"/>
        </w:rPr>
        <w:t>d</w:t>
      </w:r>
      <w:r w:rsidRPr="00F52B81">
        <w:rPr>
          <w:rFonts w:ascii="Arial" w:eastAsia="Arial" w:hAnsi="Arial" w:cs="Arial"/>
          <w:spacing w:val="-7"/>
          <w:sz w:val="20"/>
          <w:szCs w:val="20"/>
        </w:rPr>
        <w:t xml:space="preserve"> </w:t>
      </w:r>
      <w:r w:rsidRPr="00F52B81">
        <w:rPr>
          <w:rFonts w:ascii="Arial" w:eastAsia="Arial" w:hAnsi="Arial" w:cs="Arial"/>
          <w:spacing w:val="-1"/>
          <w:sz w:val="20"/>
          <w:szCs w:val="20"/>
        </w:rPr>
        <w:t>t</w:t>
      </w:r>
      <w:r w:rsidRPr="00F52B81">
        <w:rPr>
          <w:rFonts w:ascii="Arial" w:eastAsia="Arial" w:hAnsi="Arial" w:cs="Arial"/>
          <w:sz w:val="20"/>
          <w:szCs w:val="20"/>
        </w:rPr>
        <w:t>o</w:t>
      </w:r>
      <w:r w:rsidRPr="00F52B81">
        <w:rPr>
          <w:rFonts w:ascii="Arial" w:eastAsia="Arial" w:hAnsi="Arial" w:cs="Arial"/>
          <w:spacing w:val="2"/>
          <w:sz w:val="20"/>
          <w:szCs w:val="20"/>
        </w:rPr>
        <w:t xml:space="preserve"> </w:t>
      </w:r>
      <w:r w:rsidRPr="00F52B81">
        <w:rPr>
          <w:rFonts w:ascii="Arial" w:eastAsia="Arial" w:hAnsi="Arial" w:cs="Arial"/>
          <w:sz w:val="20"/>
          <w:szCs w:val="20"/>
        </w:rPr>
        <w:t>the</w:t>
      </w:r>
      <w:r w:rsidRPr="00F52B81">
        <w:rPr>
          <w:rFonts w:ascii="Arial" w:eastAsia="Arial" w:hAnsi="Arial" w:cs="Arial"/>
          <w:spacing w:val="-4"/>
          <w:sz w:val="20"/>
          <w:szCs w:val="20"/>
        </w:rPr>
        <w:t xml:space="preserve"> </w:t>
      </w:r>
      <w:r w:rsidRPr="00F52B81">
        <w:rPr>
          <w:rFonts w:ascii="Arial" w:eastAsia="Arial" w:hAnsi="Arial" w:cs="Arial"/>
          <w:sz w:val="20"/>
          <w:szCs w:val="20"/>
        </w:rPr>
        <w:t>pro</w:t>
      </w:r>
      <w:r w:rsidRPr="00F52B81">
        <w:rPr>
          <w:rFonts w:ascii="Arial" w:eastAsia="Arial" w:hAnsi="Arial" w:cs="Arial"/>
          <w:spacing w:val="1"/>
          <w:sz w:val="20"/>
          <w:szCs w:val="20"/>
        </w:rPr>
        <w:t>s</w:t>
      </w:r>
      <w:r w:rsidRPr="00F52B81">
        <w:rPr>
          <w:rFonts w:ascii="Arial" w:eastAsia="Arial" w:hAnsi="Arial" w:cs="Arial"/>
          <w:sz w:val="20"/>
          <w:szCs w:val="20"/>
        </w:rPr>
        <w:t>e</w:t>
      </w:r>
      <w:r w:rsidRPr="00F52B81">
        <w:rPr>
          <w:rFonts w:ascii="Arial" w:eastAsia="Arial" w:hAnsi="Arial" w:cs="Arial"/>
          <w:spacing w:val="1"/>
          <w:sz w:val="20"/>
          <w:szCs w:val="20"/>
        </w:rPr>
        <w:t>c</w:t>
      </w:r>
      <w:r w:rsidRPr="00F52B81">
        <w:rPr>
          <w:rFonts w:ascii="Arial" w:eastAsia="Arial" w:hAnsi="Arial" w:cs="Arial"/>
          <w:spacing w:val="2"/>
          <w:sz w:val="20"/>
          <w:szCs w:val="20"/>
        </w:rPr>
        <w:t>u</w:t>
      </w:r>
      <w:r w:rsidRPr="00F52B81">
        <w:rPr>
          <w:rFonts w:ascii="Arial" w:eastAsia="Arial" w:hAnsi="Arial" w:cs="Arial"/>
          <w:sz w:val="20"/>
          <w:szCs w:val="20"/>
        </w:rPr>
        <w:t>tor</w:t>
      </w:r>
      <w:r w:rsidRPr="00F52B81">
        <w:rPr>
          <w:rFonts w:ascii="Arial" w:eastAsia="Arial" w:hAnsi="Arial" w:cs="Arial"/>
          <w:spacing w:val="-9"/>
          <w:sz w:val="20"/>
          <w:szCs w:val="20"/>
        </w:rPr>
        <w:t xml:space="preserve"> </w:t>
      </w:r>
      <w:r w:rsidRPr="00F52B81">
        <w:rPr>
          <w:rFonts w:ascii="Arial" w:eastAsia="Arial" w:hAnsi="Arial" w:cs="Arial"/>
          <w:sz w:val="20"/>
          <w:szCs w:val="20"/>
        </w:rPr>
        <w:t>at t</w:t>
      </w:r>
      <w:r w:rsidRPr="00F52B81">
        <w:rPr>
          <w:rFonts w:ascii="Arial" w:eastAsia="Arial" w:hAnsi="Arial" w:cs="Arial"/>
          <w:spacing w:val="-1"/>
          <w:sz w:val="20"/>
          <w:szCs w:val="20"/>
        </w:rPr>
        <w:t>h</w:t>
      </w:r>
      <w:r w:rsidRPr="00F52B81">
        <w:rPr>
          <w:rFonts w:ascii="Arial" w:eastAsia="Arial" w:hAnsi="Arial" w:cs="Arial"/>
          <w:sz w:val="20"/>
          <w:szCs w:val="20"/>
        </w:rPr>
        <w:t>e</w:t>
      </w:r>
      <w:r w:rsidRPr="00F52B81">
        <w:rPr>
          <w:rFonts w:ascii="Arial" w:eastAsia="Arial" w:hAnsi="Arial" w:cs="Arial"/>
          <w:spacing w:val="-1"/>
          <w:sz w:val="20"/>
          <w:szCs w:val="20"/>
        </w:rPr>
        <w:t xml:space="preserve"> </w:t>
      </w:r>
      <w:r w:rsidRPr="00F52B81">
        <w:rPr>
          <w:rFonts w:ascii="Arial" w:eastAsia="Arial" w:hAnsi="Arial" w:cs="Arial"/>
          <w:sz w:val="20"/>
          <w:szCs w:val="20"/>
        </w:rPr>
        <w:t>pre</w:t>
      </w:r>
      <w:r w:rsidR="00735F1A">
        <w:rPr>
          <w:rFonts w:ascii="Arial" w:eastAsia="Arial" w:hAnsi="Arial" w:cs="Arial"/>
          <w:spacing w:val="-3"/>
          <w:sz w:val="20"/>
          <w:szCs w:val="20"/>
        </w:rPr>
        <w:t>-</w:t>
      </w:r>
      <w:r w:rsidRPr="00F52B81">
        <w:rPr>
          <w:rFonts w:ascii="Arial" w:eastAsia="Arial" w:hAnsi="Arial" w:cs="Arial"/>
          <w:spacing w:val="1"/>
          <w:sz w:val="20"/>
          <w:szCs w:val="20"/>
        </w:rPr>
        <w:t>c</w:t>
      </w:r>
      <w:r w:rsidRPr="00F52B81">
        <w:rPr>
          <w:rFonts w:ascii="Arial" w:eastAsia="Arial" w:hAnsi="Arial" w:cs="Arial"/>
          <w:spacing w:val="2"/>
          <w:sz w:val="20"/>
          <w:szCs w:val="20"/>
        </w:rPr>
        <w:t>h</w:t>
      </w:r>
      <w:r w:rsidRPr="00F52B81">
        <w:rPr>
          <w:rFonts w:ascii="Arial" w:eastAsia="Arial" w:hAnsi="Arial" w:cs="Arial"/>
          <w:sz w:val="20"/>
          <w:szCs w:val="20"/>
        </w:rPr>
        <w:t>arge</w:t>
      </w:r>
      <w:r w:rsidRPr="00F52B81">
        <w:rPr>
          <w:rFonts w:ascii="Arial" w:eastAsia="Arial" w:hAnsi="Arial" w:cs="Arial"/>
          <w:spacing w:val="-6"/>
          <w:sz w:val="20"/>
          <w:szCs w:val="20"/>
        </w:rPr>
        <w:t xml:space="preserve"> </w:t>
      </w:r>
      <w:r w:rsidRPr="00F52B81">
        <w:rPr>
          <w:rFonts w:ascii="Arial" w:eastAsia="Arial" w:hAnsi="Arial" w:cs="Arial"/>
          <w:spacing w:val="1"/>
          <w:sz w:val="20"/>
          <w:szCs w:val="20"/>
        </w:rPr>
        <w:t>s</w:t>
      </w:r>
      <w:r w:rsidRPr="00F52B81">
        <w:rPr>
          <w:rFonts w:ascii="Arial" w:eastAsia="Arial" w:hAnsi="Arial" w:cs="Arial"/>
          <w:sz w:val="20"/>
          <w:szCs w:val="20"/>
        </w:rPr>
        <w:t>ta</w:t>
      </w:r>
      <w:r w:rsidRPr="00F52B81">
        <w:rPr>
          <w:rFonts w:ascii="Arial" w:eastAsia="Arial" w:hAnsi="Arial" w:cs="Arial"/>
          <w:spacing w:val="1"/>
          <w:sz w:val="20"/>
          <w:szCs w:val="20"/>
        </w:rPr>
        <w:t>g</w:t>
      </w:r>
      <w:r w:rsidRPr="00F52B81">
        <w:rPr>
          <w:rFonts w:ascii="Arial" w:eastAsia="Arial" w:hAnsi="Arial" w:cs="Arial"/>
          <w:sz w:val="20"/>
          <w:szCs w:val="20"/>
        </w:rPr>
        <w:t>e</w:t>
      </w:r>
      <w:r w:rsidRPr="00F52B81">
        <w:rPr>
          <w:rFonts w:ascii="Arial" w:eastAsia="Arial" w:hAnsi="Arial" w:cs="Arial"/>
          <w:spacing w:val="-4"/>
          <w:sz w:val="20"/>
          <w:szCs w:val="20"/>
        </w:rPr>
        <w:t xml:space="preserve"> </w:t>
      </w:r>
      <w:r w:rsidRPr="00F52B81">
        <w:rPr>
          <w:rFonts w:ascii="Arial" w:eastAsia="Arial" w:hAnsi="Arial" w:cs="Arial"/>
          <w:sz w:val="20"/>
          <w:szCs w:val="20"/>
        </w:rPr>
        <w:t>w</w:t>
      </w:r>
      <w:r w:rsidRPr="00F52B81">
        <w:rPr>
          <w:rFonts w:ascii="Arial" w:eastAsia="Arial" w:hAnsi="Arial" w:cs="Arial"/>
          <w:spacing w:val="-1"/>
          <w:sz w:val="20"/>
          <w:szCs w:val="20"/>
        </w:rPr>
        <w:t>i</w:t>
      </w:r>
      <w:r w:rsidRPr="00F52B81">
        <w:rPr>
          <w:rFonts w:ascii="Arial" w:eastAsia="Arial" w:hAnsi="Arial" w:cs="Arial"/>
          <w:spacing w:val="1"/>
          <w:sz w:val="20"/>
          <w:szCs w:val="20"/>
        </w:rPr>
        <w:t>l</w:t>
      </w:r>
      <w:r w:rsidRPr="00F52B81">
        <w:rPr>
          <w:rFonts w:ascii="Arial" w:eastAsia="Arial" w:hAnsi="Arial" w:cs="Arial"/>
          <w:spacing w:val="-1"/>
          <w:sz w:val="20"/>
          <w:szCs w:val="20"/>
        </w:rPr>
        <w:t>l</w:t>
      </w:r>
      <w:r w:rsidRPr="00F52B81">
        <w:rPr>
          <w:rFonts w:ascii="Arial" w:eastAsia="Arial" w:hAnsi="Arial" w:cs="Arial"/>
          <w:sz w:val="20"/>
          <w:szCs w:val="20"/>
        </w:rPr>
        <w:t xml:space="preserve">, </w:t>
      </w:r>
      <w:r w:rsidR="00110535" w:rsidRPr="00F52B81">
        <w:rPr>
          <w:rFonts w:ascii="Arial" w:eastAsia="Arial" w:hAnsi="Arial" w:cs="Arial"/>
          <w:sz w:val="20"/>
          <w:szCs w:val="20"/>
        </w:rPr>
        <w:tab/>
      </w:r>
      <w:r w:rsidRPr="00F52B81">
        <w:rPr>
          <w:rFonts w:ascii="Arial" w:eastAsia="Arial" w:hAnsi="Arial" w:cs="Arial"/>
          <w:sz w:val="20"/>
          <w:szCs w:val="20"/>
        </w:rPr>
        <w:t>where</w:t>
      </w:r>
      <w:r w:rsidRPr="00F52B81">
        <w:rPr>
          <w:rFonts w:ascii="Arial" w:eastAsia="Arial" w:hAnsi="Arial" w:cs="Arial"/>
          <w:spacing w:val="-5"/>
          <w:sz w:val="20"/>
          <w:szCs w:val="20"/>
        </w:rPr>
        <w:t xml:space="preserve"> </w:t>
      </w:r>
      <w:r w:rsidRPr="00F52B81">
        <w:rPr>
          <w:rFonts w:ascii="Arial" w:eastAsia="Arial" w:hAnsi="Arial" w:cs="Arial"/>
          <w:sz w:val="20"/>
          <w:szCs w:val="20"/>
        </w:rPr>
        <w:t>r</w:t>
      </w:r>
      <w:r w:rsidRPr="00F52B81">
        <w:rPr>
          <w:rFonts w:ascii="Arial" w:eastAsia="Arial" w:hAnsi="Arial" w:cs="Arial"/>
          <w:spacing w:val="2"/>
          <w:sz w:val="20"/>
          <w:szCs w:val="20"/>
        </w:rPr>
        <w:t>e</w:t>
      </w:r>
      <w:r w:rsidRPr="00F52B81">
        <w:rPr>
          <w:rFonts w:ascii="Arial" w:eastAsia="Arial" w:hAnsi="Arial" w:cs="Arial"/>
          <w:sz w:val="20"/>
          <w:szCs w:val="20"/>
        </w:rPr>
        <w:t>q</w:t>
      </w:r>
      <w:r w:rsidRPr="00F52B81">
        <w:rPr>
          <w:rFonts w:ascii="Arial" w:eastAsia="Arial" w:hAnsi="Arial" w:cs="Arial"/>
          <w:spacing w:val="-1"/>
          <w:sz w:val="20"/>
          <w:szCs w:val="20"/>
        </w:rPr>
        <w:t>ui</w:t>
      </w:r>
      <w:r w:rsidRPr="00F52B81">
        <w:rPr>
          <w:rFonts w:ascii="Arial" w:eastAsia="Arial" w:hAnsi="Arial" w:cs="Arial"/>
          <w:spacing w:val="3"/>
          <w:sz w:val="20"/>
          <w:szCs w:val="20"/>
        </w:rPr>
        <w:t>r</w:t>
      </w:r>
      <w:r w:rsidRPr="00F52B81">
        <w:rPr>
          <w:rFonts w:ascii="Arial" w:eastAsia="Arial" w:hAnsi="Arial" w:cs="Arial"/>
          <w:sz w:val="20"/>
          <w:szCs w:val="20"/>
        </w:rPr>
        <w:t>e</w:t>
      </w:r>
      <w:r w:rsidRPr="00F52B81">
        <w:rPr>
          <w:rFonts w:ascii="Arial" w:eastAsia="Arial" w:hAnsi="Arial" w:cs="Arial"/>
          <w:spacing w:val="-1"/>
          <w:sz w:val="20"/>
          <w:szCs w:val="20"/>
        </w:rPr>
        <w:t>d</w:t>
      </w:r>
      <w:r w:rsidRPr="00F52B81">
        <w:rPr>
          <w:rFonts w:ascii="Arial" w:eastAsia="Arial" w:hAnsi="Arial" w:cs="Arial"/>
          <w:sz w:val="20"/>
          <w:szCs w:val="20"/>
        </w:rPr>
        <w:t>,</w:t>
      </w:r>
      <w:r w:rsidRPr="00F52B81">
        <w:rPr>
          <w:rFonts w:ascii="Arial" w:eastAsia="Arial" w:hAnsi="Arial" w:cs="Arial"/>
          <w:spacing w:val="-6"/>
          <w:sz w:val="20"/>
          <w:szCs w:val="20"/>
        </w:rPr>
        <w:t xml:space="preserve"> </w:t>
      </w:r>
      <w:r w:rsidRPr="00F52B81">
        <w:rPr>
          <w:rFonts w:ascii="Arial" w:eastAsia="Arial" w:hAnsi="Arial" w:cs="Arial"/>
          <w:sz w:val="20"/>
          <w:szCs w:val="20"/>
        </w:rPr>
        <w:t>be</w:t>
      </w:r>
      <w:r w:rsidRPr="00F52B81">
        <w:rPr>
          <w:rFonts w:ascii="Arial" w:eastAsia="Arial" w:hAnsi="Arial" w:cs="Arial"/>
          <w:spacing w:val="-3"/>
          <w:sz w:val="20"/>
          <w:szCs w:val="20"/>
        </w:rPr>
        <w:t xml:space="preserve"> </w:t>
      </w:r>
      <w:r w:rsidRPr="00F52B81">
        <w:rPr>
          <w:rFonts w:ascii="Arial" w:eastAsia="Arial" w:hAnsi="Arial" w:cs="Arial"/>
          <w:sz w:val="20"/>
          <w:szCs w:val="20"/>
        </w:rPr>
        <w:t>ac</w:t>
      </w:r>
      <w:r w:rsidRPr="00F52B81">
        <w:rPr>
          <w:rFonts w:ascii="Arial" w:eastAsia="Arial" w:hAnsi="Arial" w:cs="Arial"/>
          <w:spacing w:val="1"/>
          <w:sz w:val="20"/>
          <w:szCs w:val="20"/>
        </w:rPr>
        <w:t>c</w:t>
      </w:r>
      <w:r w:rsidRPr="00F52B81">
        <w:rPr>
          <w:rFonts w:ascii="Arial" w:eastAsia="Arial" w:hAnsi="Arial" w:cs="Arial"/>
          <w:sz w:val="20"/>
          <w:szCs w:val="20"/>
        </w:rPr>
        <w:t>o</w:t>
      </w:r>
      <w:r w:rsidRPr="00F52B81">
        <w:rPr>
          <w:rFonts w:ascii="Arial" w:eastAsia="Arial" w:hAnsi="Arial" w:cs="Arial"/>
          <w:spacing w:val="4"/>
          <w:sz w:val="20"/>
          <w:szCs w:val="20"/>
        </w:rPr>
        <w:t>m</w:t>
      </w:r>
      <w:r w:rsidRPr="00F52B81">
        <w:rPr>
          <w:rFonts w:ascii="Arial" w:eastAsia="Arial" w:hAnsi="Arial" w:cs="Arial"/>
          <w:sz w:val="20"/>
          <w:szCs w:val="20"/>
        </w:rPr>
        <w:t>p</w:t>
      </w:r>
      <w:r w:rsidRPr="00F52B81">
        <w:rPr>
          <w:rFonts w:ascii="Arial" w:eastAsia="Arial" w:hAnsi="Arial" w:cs="Arial"/>
          <w:spacing w:val="-1"/>
          <w:sz w:val="20"/>
          <w:szCs w:val="20"/>
        </w:rPr>
        <w:t>a</w:t>
      </w:r>
      <w:r w:rsidRPr="00F52B81">
        <w:rPr>
          <w:rFonts w:ascii="Arial" w:eastAsia="Arial" w:hAnsi="Arial" w:cs="Arial"/>
          <w:sz w:val="20"/>
          <w:szCs w:val="20"/>
        </w:rPr>
        <w:t>n</w:t>
      </w:r>
      <w:r w:rsidRPr="00F52B81">
        <w:rPr>
          <w:rFonts w:ascii="Arial" w:eastAsia="Arial" w:hAnsi="Arial" w:cs="Arial"/>
          <w:spacing w:val="1"/>
          <w:sz w:val="20"/>
          <w:szCs w:val="20"/>
        </w:rPr>
        <w:t>i</w:t>
      </w:r>
      <w:r w:rsidRPr="00F52B81">
        <w:rPr>
          <w:rFonts w:ascii="Arial" w:eastAsia="Arial" w:hAnsi="Arial" w:cs="Arial"/>
          <w:sz w:val="20"/>
          <w:szCs w:val="20"/>
        </w:rPr>
        <w:t>ed</w:t>
      </w:r>
      <w:r w:rsidRPr="00F52B81">
        <w:rPr>
          <w:rFonts w:ascii="Arial" w:eastAsia="Arial" w:hAnsi="Arial" w:cs="Arial"/>
          <w:spacing w:val="-13"/>
          <w:sz w:val="20"/>
          <w:szCs w:val="20"/>
        </w:rPr>
        <w:t xml:space="preserve"> </w:t>
      </w:r>
      <w:r w:rsidRPr="00F52B81">
        <w:rPr>
          <w:rFonts w:ascii="Arial" w:eastAsia="Arial" w:hAnsi="Arial" w:cs="Arial"/>
          <w:spacing w:val="4"/>
          <w:sz w:val="20"/>
          <w:szCs w:val="20"/>
        </w:rPr>
        <w:t>b</w:t>
      </w:r>
      <w:r w:rsidRPr="00F52B81">
        <w:rPr>
          <w:rFonts w:ascii="Arial" w:eastAsia="Arial" w:hAnsi="Arial" w:cs="Arial"/>
          <w:sz w:val="20"/>
          <w:szCs w:val="20"/>
        </w:rPr>
        <w:t>y</w:t>
      </w:r>
      <w:r w:rsidRPr="00F52B81">
        <w:rPr>
          <w:rFonts w:ascii="Arial" w:eastAsia="Arial" w:hAnsi="Arial" w:cs="Arial"/>
          <w:spacing w:val="-4"/>
          <w:sz w:val="20"/>
          <w:szCs w:val="20"/>
        </w:rPr>
        <w:t xml:space="preserve"> </w:t>
      </w:r>
      <w:r w:rsidRPr="00F52B81">
        <w:rPr>
          <w:rFonts w:ascii="Arial" w:eastAsia="Arial" w:hAnsi="Arial" w:cs="Arial"/>
          <w:sz w:val="20"/>
          <w:szCs w:val="20"/>
        </w:rPr>
        <w:t>a</w:t>
      </w:r>
      <w:r w:rsidRPr="00F52B81">
        <w:rPr>
          <w:rFonts w:ascii="Arial" w:eastAsia="Arial" w:hAnsi="Arial" w:cs="Arial"/>
          <w:spacing w:val="-1"/>
          <w:sz w:val="20"/>
          <w:szCs w:val="20"/>
        </w:rPr>
        <w:t xml:space="preserve"> </w:t>
      </w:r>
      <w:r w:rsidRPr="00F52B81">
        <w:rPr>
          <w:rFonts w:ascii="Arial" w:eastAsia="Arial" w:hAnsi="Arial" w:cs="Arial"/>
          <w:sz w:val="20"/>
          <w:szCs w:val="20"/>
        </w:rPr>
        <w:t>co</w:t>
      </w:r>
      <w:r w:rsidRPr="00F52B81">
        <w:rPr>
          <w:rFonts w:ascii="Arial" w:eastAsia="Arial" w:hAnsi="Arial" w:cs="Arial"/>
          <w:spacing w:val="4"/>
          <w:sz w:val="20"/>
          <w:szCs w:val="20"/>
        </w:rPr>
        <w:t>m</w:t>
      </w:r>
      <w:r w:rsidRPr="00F52B81">
        <w:rPr>
          <w:rFonts w:ascii="Arial" w:eastAsia="Arial" w:hAnsi="Arial" w:cs="Arial"/>
          <w:sz w:val="20"/>
          <w:szCs w:val="20"/>
        </w:rPr>
        <w:t>p</w:t>
      </w:r>
      <w:r w:rsidRPr="00F52B81">
        <w:rPr>
          <w:rFonts w:ascii="Arial" w:eastAsia="Arial" w:hAnsi="Arial" w:cs="Arial"/>
          <w:spacing w:val="-1"/>
          <w:sz w:val="20"/>
          <w:szCs w:val="20"/>
        </w:rPr>
        <w:t>l</w:t>
      </w:r>
      <w:r w:rsidRPr="00F52B81">
        <w:rPr>
          <w:rFonts w:ascii="Arial" w:eastAsia="Arial" w:hAnsi="Arial" w:cs="Arial"/>
          <w:sz w:val="20"/>
          <w:szCs w:val="20"/>
        </w:rPr>
        <w:t>et</w:t>
      </w:r>
      <w:r w:rsidRPr="00F52B81">
        <w:rPr>
          <w:rFonts w:ascii="Arial" w:eastAsia="Arial" w:hAnsi="Arial" w:cs="Arial"/>
          <w:spacing w:val="-1"/>
          <w:sz w:val="20"/>
          <w:szCs w:val="20"/>
        </w:rPr>
        <w:t>e</w:t>
      </w:r>
      <w:r w:rsidRPr="00F52B81">
        <w:rPr>
          <w:rFonts w:ascii="Arial" w:eastAsia="Arial" w:hAnsi="Arial" w:cs="Arial"/>
          <w:sz w:val="20"/>
          <w:szCs w:val="20"/>
        </w:rPr>
        <w:t>d</w:t>
      </w:r>
      <w:r w:rsidRPr="00F52B81">
        <w:rPr>
          <w:rFonts w:ascii="Arial" w:eastAsia="Arial" w:hAnsi="Arial" w:cs="Arial"/>
          <w:spacing w:val="-8"/>
          <w:sz w:val="20"/>
          <w:szCs w:val="20"/>
        </w:rPr>
        <w:t xml:space="preserve"> </w:t>
      </w:r>
      <w:r w:rsidRPr="00F52B81">
        <w:rPr>
          <w:rFonts w:ascii="Arial" w:eastAsia="Arial" w:hAnsi="Arial" w:cs="Arial"/>
          <w:sz w:val="20"/>
          <w:szCs w:val="20"/>
        </w:rPr>
        <w:t>MG2</w:t>
      </w:r>
      <w:r w:rsidRPr="00F52B81">
        <w:rPr>
          <w:rFonts w:ascii="Arial" w:eastAsia="Arial" w:hAnsi="Arial" w:cs="Arial"/>
          <w:spacing w:val="-3"/>
          <w:sz w:val="20"/>
          <w:szCs w:val="20"/>
        </w:rPr>
        <w:t xml:space="preserve"> </w:t>
      </w:r>
      <w:r w:rsidRPr="00F52B81">
        <w:rPr>
          <w:rFonts w:ascii="Arial" w:eastAsia="Arial" w:hAnsi="Arial" w:cs="Arial"/>
          <w:sz w:val="20"/>
          <w:szCs w:val="20"/>
        </w:rPr>
        <w:t>to</w:t>
      </w:r>
      <w:r w:rsidRPr="00F52B81">
        <w:rPr>
          <w:rFonts w:ascii="Arial" w:eastAsia="Arial" w:hAnsi="Arial" w:cs="Arial"/>
          <w:spacing w:val="-3"/>
          <w:sz w:val="20"/>
          <w:szCs w:val="20"/>
        </w:rPr>
        <w:t xml:space="preserve"> </w:t>
      </w:r>
      <w:r w:rsidRPr="00F52B81">
        <w:rPr>
          <w:rFonts w:ascii="Arial" w:eastAsia="Arial" w:hAnsi="Arial" w:cs="Arial"/>
          <w:sz w:val="20"/>
          <w:szCs w:val="20"/>
        </w:rPr>
        <w:t>e</w:t>
      </w:r>
      <w:r w:rsidRPr="00F52B81">
        <w:rPr>
          <w:rFonts w:ascii="Arial" w:eastAsia="Arial" w:hAnsi="Arial" w:cs="Arial"/>
          <w:spacing w:val="-1"/>
          <w:sz w:val="20"/>
          <w:szCs w:val="20"/>
        </w:rPr>
        <w:t>n</w:t>
      </w:r>
      <w:r w:rsidRPr="00F52B81">
        <w:rPr>
          <w:rFonts w:ascii="Arial" w:eastAsia="Arial" w:hAnsi="Arial" w:cs="Arial"/>
          <w:spacing w:val="1"/>
          <w:sz w:val="20"/>
          <w:szCs w:val="20"/>
        </w:rPr>
        <w:t>s</w:t>
      </w:r>
      <w:r w:rsidRPr="00F52B81">
        <w:rPr>
          <w:rFonts w:ascii="Arial" w:eastAsia="Arial" w:hAnsi="Arial" w:cs="Arial"/>
          <w:sz w:val="20"/>
          <w:szCs w:val="20"/>
        </w:rPr>
        <w:t>ure</w:t>
      </w:r>
      <w:r w:rsidRPr="00F52B81">
        <w:rPr>
          <w:rFonts w:ascii="Arial" w:eastAsia="Arial" w:hAnsi="Arial" w:cs="Arial"/>
          <w:spacing w:val="-4"/>
          <w:sz w:val="20"/>
          <w:szCs w:val="20"/>
        </w:rPr>
        <w:t xml:space="preserve"> </w:t>
      </w:r>
      <w:r w:rsidRPr="00F52B81">
        <w:rPr>
          <w:rFonts w:ascii="Arial" w:eastAsia="Arial" w:hAnsi="Arial" w:cs="Arial"/>
          <w:sz w:val="20"/>
          <w:szCs w:val="20"/>
        </w:rPr>
        <w:t>t</w:t>
      </w:r>
      <w:r w:rsidRPr="00F52B81">
        <w:rPr>
          <w:rFonts w:ascii="Arial" w:eastAsia="Arial" w:hAnsi="Arial" w:cs="Arial"/>
          <w:spacing w:val="-1"/>
          <w:sz w:val="20"/>
          <w:szCs w:val="20"/>
        </w:rPr>
        <w:t>h</w:t>
      </w:r>
      <w:r w:rsidRPr="00F52B81">
        <w:rPr>
          <w:rFonts w:ascii="Arial" w:eastAsia="Arial" w:hAnsi="Arial" w:cs="Arial"/>
          <w:spacing w:val="2"/>
          <w:sz w:val="20"/>
          <w:szCs w:val="20"/>
        </w:rPr>
        <w:t>a</w:t>
      </w:r>
      <w:r w:rsidRPr="00F52B81">
        <w:rPr>
          <w:rFonts w:ascii="Arial" w:eastAsia="Arial" w:hAnsi="Arial" w:cs="Arial"/>
          <w:sz w:val="20"/>
          <w:szCs w:val="20"/>
        </w:rPr>
        <w:t>t</w:t>
      </w:r>
      <w:r w:rsidRPr="00F52B81">
        <w:rPr>
          <w:rFonts w:ascii="Arial" w:eastAsia="Arial" w:hAnsi="Arial" w:cs="Arial"/>
          <w:spacing w:val="-3"/>
          <w:sz w:val="20"/>
          <w:szCs w:val="20"/>
        </w:rPr>
        <w:t xml:space="preserve"> </w:t>
      </w:r>
      <w:r w:rsidRPr="00F52B81">
        <w:rPr>
          <w:rFonts w:ascii="Arial" w:eastAsia="Arial" w:hAnsi="Arial" w:cs="Arial"/>
          <w:spacing w:val="-1"/>
          <w:sz w:val="20"/>
          <w:szCs w:val="20"/>
        </w:rPr>
        <w:t>a</w:t>
      </w:r>
      <w:r w:rsidRPr="00F52B81">
        <w:rPr>
          <w:rFonts w:ascii="Arial" w:eastAsia="Arial" w:hAnsi="Arial" w:cs="Arial"/>
          <w:spacing w:val="4"/>
          <w:sz w:val="20"/>
          <w:szCs w:val="20"/>
        </w:rPr>
        <w:t>n</w:t>
      </w:r>
      <w:r w:rsidRPr="00F52B81">
        <w:rPr>
          <w:rFonts w:ascii="Arial" w:eastAsia="Arial" w:hAnsi="Arial" w:cs="Arial"/>
          <w:sz w:val="20"/>
          <w:szCs w:val="20"/>
        </w:rPr>
        <w:t>y</w:t>
      </w:r>
      <w:r w:rsidRPr="00F52B81">
        <w:rPr>
          <w:rFonts w:ascii="Arial" w:eastAsia="Arial" w:hAnsi="Arial" w:cs="Arial"/>
          <w:spacing w:val="-7"/>
          <w:sz w:val="20"/>
          <w:szCs w:val="20"/>
        </w:rPr>
        <w:t xml:space="preserve"> </w:t>
      </w:r>
      <w:r w:rsidRPr="00F52B81">
        <w:rPr>
          <w:rFonts w:ascii="Arial" w:eastAsia="Arial" w:hAnsi="Arial" w:cs="Arial"/>
          <w:sz w:val="20"/>
          <w:szCs w:val="20"/>
        </w:rPr>
        <w:t>r</w:t>
      </w:r>
      <w:r w:rsidRPr="00F52B81">
        <w:rPr>
          <w:rFonts w:ascii="Arial" w:eastAsia="Arial" w:hAnsi="Arial" w:cs="Arial"/>
          <w:spacing w:val="2"/>
          <w:sz w:val="20"/>
          <w:szCs w:val="20"/>
        </w:rPr>
        <w:t>e</w:t>
      </w:r>
      <w:r w:rsidRPr="00F52B81">
        <w:rPr>
          <w:rFonts w:ascii="Arial" w:eastAsia="Arial" w:hAnsi="Arial" w:cs="Arial"/>
          <w:sz w:val="20"/>
          <w:szCs w:val="20"/>
        </w:rPr>
        <w:t>q</w:t>
      </w:r>
      <w:r w:rsidRPr="00F52B81">
        <w:rPr>
          <w:rFonts w:ascii="Arial" w:eastAsia="Arial" w:hAnsi="Arial" w:cs="Arial"/>
          <w:spacing w:val="1"/>
          <w:sz w:val="20"/>
          <w:szCs w:val="20"/>
        </w:rPr>
        <w:t>u</w:t>
      </w:r>
      <w:r w:rsidRPr="00F52B81">
        <w:rPr>
          <w:rFonts w:ascii="Arial" w:eastAsia="Arial" w:hAnsi="Arial" w:cs="Arial"/>
          <w:spacing w:val="-1"/>
          <w:sz w:val="20"/>
          <w:szCs w:val="20"/>
        </w:rPr>
        <w:t>i</w:t>
      </w:r>
      <w:r w:rsidRPr="00F52B81">
        <w:rPr>
          <w:rFonts w:ascii="Arial" w:eastAsia="Arial" w:hAnsi="Arial" w:cs="Arial"/>
          <w:spacing w:val="1"/>
          <w:sz w:val="20"/>
          <w:szCs w:val="20"/>
        </w:rPr>
        <w:t>r</w:t>
      </w:r>
      <w:r w:rsidRPr="00F52B81">
        <w:rPr>
          <w:rFonts w:ascii="Arial" w:eastAsia="Arial" w:hAnsi="Arial" w:cs="Arial"/>
          <w:sz w:val="20"/>
          <w:szCs w:val="20"/>
        </w:rPr>
        <w:t>e</w:t>
      </w:r>
      <w:r w:rsidRPr="00F52B81">
        <w:rPr>
          <w:rFonts w:ascii="Arial" w:eastAsia="Arial" w:hAnsi="Arial" w:cs="Arial"/>
          <w:spacing w:val="2"/>
          <w:sz w:val="20"/>
          <w:szCs w:val="20"/>
        </w:rPr>
        <w:t>m</w:t>
      </w:r>
      <w:r w:rsidRPr="00F52B81">
        <w:rPr>
          <w:rFonts w:ascii="Arial" w:eastAsia="Arial" w:hAnsi="Arial" w:cs="Arial"/>
          <w:sz w:val="20"/>
          <w:szCs w:val="20"/>
        </w:rPr>
        <w:t>e</w:t>
      </w:r>
      <w:r w:rsidRPr="00F52B81">
        <w:rPr>
          <w:rFonts w:ascii="Arial" w:eastAsia="Arial" w:hAnsi="Arial" w:cs="Arial"/>
          <w:spacing w:val="-1"/>
          <w:sz w:val="20"/>
          <w:szCs w:val="20"/>
        </w:rPr>
        <w:t>n</w:t>
      </w:r>
      <w:r w:rsidRPr="00F52B81">
        <w:rPr>
          <w:rFonts w:ascii="Arial" w:eastAsia="Arial" w:hAnsi="Arial" w:cs="Arial"/>
          <w:sz w:val="20"/>
          <w:szCs w:val="20"/>
        </w:rPr>
        <w:t>t</w:t>
      </w:r>
      <w:r w:rsidRPr="00F52B81">
        <w:rPr>
          <w:rFonts w:ascii="Arial" w:eastAsia="Arial" w:hAnsi="Arial" w:cs="Arial"/>
          <w:spacing w:val="-11"/>
          <w:sz w:val="20"/>
          <w:szCs w:val="20"/>
        </w:rPr>
        <w:t xml:space="preserve"> </w:t>
      </w:r>
      <w:r w:rsidRPr="00F52B81">
        <w:rPr>
          <w:rFonts w:ascii="Arial" w:eastAsia="Arial" w:hAnsi="Arial" w:cs="Arial"/>
          <w:spacing w:val="2"/>
          <w:sz w:val="20"/>
          <w:szCs w:val="20"/>
        </w:rPr>
        <w:t>f</w:t>
      </w:r>
      <w:r w:rsidRPr="00F52B81">
        <w:rPr>
          <w:rFonts w:ascii="Arial" w:eastAsia="Arial" w:hAnsi="Arial" w:cs="Arial"/>
          <w:sz w:val="20"/>
          <w:szCs w:val="20"/>
        </w:rPr>
        <w:t>or</w:t>
      </w:r>
      <w:r w:rsidRPr="00F52B81">
        <w:rPr>
          <w:rFonts w:ascii="Arial" w:eastAsia="Arial" w:hAnsi="Arial" w:cs="Arial"/>
          <w:spacing w:val="-2"/>
          <w:sz w:val="20"/>
          <w:szCs w:val="20"/>
        </w:rPr>
        <w:t xml:space="preserve"> </w:t>
      </w:r>
      <w:r w:rsidRPr="00F52B81">
        <w:rPr>
          <w:rFonts w:ascii="Arial" w:eastAsia="Arial" w:hAnsi="Arial" w:cs="Arial"/>
          <w:spacing w:val="1"/>
          <w:sz w:val="20"/>
          <w:szCs w:val="20"/>
        </w:rPr>
        <w:t>s</w:t>
      </w:r>
      <w:r w:rsidRPr="00F52B81">
        <w:rPr>
          <w:rFonts w:ascii="Arial" w:eastAsia="Arial" w:hAnsi="Arial" w:cs="Arial"/>
          <w:sz w:val="20"/>
          <w:szCs w:val="20"/>
        </w:rPr>
        <w:t>p</w:t>
      </w:r>
      <w:r w:rsidRPr="00F52B81">
        <w:rPr>
          <w:rFonts w:ascii="Arial" w:eastAsia="Arial" w:hAnsi="Arial" w:cs="Arial"/>
          <w:spacing w:val="-1"/>
          <w:sz w:val="20"/>
          <w:szCs w:val="20"/>
        </w:rPr>
        <w:t>e</w:t>
      </w:r>
      <w:r w:rsidRPr="00F52B81">
        <w:rPr>
          <w:rFonts w:ascii="Arial" w:eastAsia="Arial" w:hAnsi="Arial" w:cs="Arial"/>
          <w:spacing w:val="1"/>
          <w:sz w:val="20"/>
          <w:szCs w:val="20"/>
        </w:rPr>
        <w:t>c</w:t>
      </w:r>
      <w:r w:rsidRPr="00F52B81">
        <w:rPr>
          <w:rFonts w:ascii="Arial" w:eastAsia="Arial" w:hAnsi="Arial" w:cs="Arial"/>
          <w:spacing w:val="-1"/>
          <w:sz w:val="20"/>
          <w:szCs w:val="20"/>
        </w:rPr>
        <w:t>i</w:t>
      </w:r>
      <w:r w:rsidRPr="00F52B81">
        <w:rPr>
          <w:rFonts w:ascii="Arial" w:eastAsia="Arial" w:hAnsi="Arial" w:cs="Arial"/>
          <w:spacing w:val="2"/>
          <w:sz w:val="20"/>
          <w:szCs w:val="20"/>
        </w:rPr>
        <w:t>a</w:t>
      </w:r>
      <w:r w:rsidRPr="00F52B81">
        <w:rPr>
          <w:rFonts w:ascii="Arial" w:eastAsia="Arial" w:hAnsi="Arial" w:cs="Arial"/>
          <w:sz w:val="20"/>
          <w:szCs w:val="20"/>
        </w:rPr>
        <w:t xml:space="preserve">l </w:t>
      </w:r>
      <w:r w:rsidRPr="00F52B81">
        <w:rPr>
          <w:rFonts w:ascii="Arial" w:eastAsia="Arial" w:hAnsi="Arial" w:cs="Arial"/>
          <w:spacing w:val="4"/>
          <w:sz w:val="20"/>
          <w:szCs w:val="20"/>
        </w:rPr>
        <w:t>m</w:t>
      </w:r>
      <w:r w:rsidRPr="00F52B81">
        <w:rPr>
          <w:rFonts w:ascii="Arial" w:eastAsia="Arial" w:hAnsi="Arial" w:cs="Arial"/>
          <w:sz w:val="20"/>
          <w:szCs w:val="20"/>
        </w:rPr>
        <w:t>e</w:t>
      </w:r>
      <w:r w:rsidRPr="00F52B81">
        <w:rPr>
          <w:rFonts w:ascii="Arial" w:eastAsia="Arial" w:hAnsi="Arial" w:cs="Arial"/>
          <w:spacing w:val="-1"/>
          <w:sz w:val="20"/>
          <w:szCs w:val="20"/>
        </w:rPr>
        <w:t>a</w:t>
      </w:r>
      <w:r w:rsidRPr="00F52B81">
        <w:rPr>
          <w:rFonts w:ascii="Arial" w:eastAsia="Arial" w:hAnsi="Arial" w:cs="Arial"/>
          <w:spacing w:val="1"/>
          <w:sz w:val="20"/>
          <w:szCs w:val="20"/>
        </w:rPr>
        <w:t>s</w:t>
      </w:r>
      <w:r w:rsidRPr="00F52B81">
        <w:rPr>
          <w:rFonts w:ascii="Arial" w:eastAsia="Arial" w:hAnsi="Arial" w:cs="Arial"/>
          <w:sz w:val="20"/>
          <w:szCs w:val="20"/>
        </w:rPr>
        <w:t>ures</w:t>
      </w:r>
      <w:r w:rsidRPr="00F52B81">
        <w:rPr>
          <w:rFonts w:ascii="Arial" w:eastAsia="Arial" w:hAnsi="Arial" w:cs="Arial"/>
          <w:spacing w:val="-8"/>
          <w:sz w:val="20"/>
          <w:szCs w:val="20"/>
        </w:rPr>
        <w:t xml:space="preserve"> </w:t>
      </w:r>
      <w:r w:rsidRPr="00F52B81">
        <w:rPr>
          <w:rFonts w:ascii="Arial" w:eastAsia="Arial" w:hAnsi="Arial" w:cs="Arial"/>
          <w:sz w:val="20"/>
          <w:szCs w:val="20"/>
        </w:rPr>
        <w:t>re</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1"/>
          <w:sz w:val="20"/>
          <w:szCs w:val="20"/>
        </w:rPr>
        <w:t>iv</w:t>
      </w:r>
      <w:r w:rsidRPr="00F52B81">
        <w:rPr>
          <w:rFonts w:ascii="Arial" w:eastAsia="Arial" w:hAnsi="Arial" w:cs="Arial"/>
          <w:sz w:val="20"/>
          <w:szCs w:val="20"/>
        </w:rPr>
        <w:t>es</w:t>
      </w:r>
      <w:r w:rsidRPr="00F52B81">
        <w:rPr>
          <w:rFonts w:ascii="Arial" w:eastAsia="Arial" w:hAnsi="Arial" w:cs="Arial"/>
          <w:spacing w:val="-7"/>
          <w:sz w:val="20"/>
          <w:szCs w:val="20"/>
        </w:rPr>
        <w:t xml:space="preserve"> </w:t>
      </w:r>
      <w:r w:rsidRPr="00F52B81">
        <w:rPr>
          <w:rFonts w:ascii="Arial" w:eastAsia="Arial" w:hAnsi="Arial" w:cs="Arial"/>
          <w:sz w:val="20"/>
          <w:szCs w:val="20"/>
        </w:rPr>
        <w:t>e</w:t>
      </w:r>
      <w:r w:rsidRPr="00F52B81">
        <w:rPr>
          <w:rFonts w:ascii="Arial" w:eastAsia="Arial" w:hAnsi="Arial" w:cs="Arial"/>
          <w:spacing w:val="-1"/>
          <w:sz w:val="20"/>
          <w:szCs w:val="20"/>
        </w:rPr>
        <w:t>a</w:t>
      </w:r>
      <w:r w:rsidRPr="00F52B81">
        <w:rPr>
          <w:rFonts w:ascii="Arial" w:eastAsia="Arial" w:hAnsi="Arial" w:cs="Arial"/>
          <w:spacing w:val="3"/>
          <w:sz w:val="20"/>
          <w:szCs w:val="20"/>
        </w:rPr>
        <w:t>r</w:t>
      </w:r>
      <w:r w:rsidRPr="00F52B81">
        <w:rPr>
          <w:rFonts w:ascii="Arial" w:eastAsia="Arial" w:hAnsi="Arial" w:cs="Arial"/>
          <w:spacing w:val="1"/>
          <w:sz w:val="20"/>
          <w:szCs w:val="20"/>
        </w:rPr>
        <w:t>l</w:t>
      </w:r>
      <w:r w:rsidRPr="00F52B81">
        <w:rPr>
          <w:rFonts w:ascii="Arial" w:eastAsia="Arial" w:hAnsi="Arial" w:cs="Arial"/>
          <w:sz w:val="20"/>
          <w:szCs w:val="20"/>
        </w:rPr>
        <w:t>y</w:t>
      </w:r>
      <w:r w:rsidRPr="00F52B81">
        <w:rPr>
          <w:rFonts w:ascii="Arial" w:eastAsia="Arial" w:hAnsi="Arial" w:cs="Arial"/>
          <w:spacing w:val="-6"/>
          <w:sz w:val="20"/>
          <w:szCs w:val="20"/>
        </w:rPr>
        <w:t xml:space="preserve"> </w:t>
      </w:r>
      <w:r w:rsidRPr="00F52B81">
        <w:rPr>
          <w:rFonts w:ascii="Arial" w:eastAsia="Arial" w:hAnsi="Arial" w:cs="Arial"/>
          <w:spacing w:val="-1"/>
          <w:sz w:val="20"/>
          <w:szCs w:val="20"/>
        </w:rPr>
        <w:t>i</w:t>
      </w:r>
      <w:r w:rsidRPr="00F52B81">
        <w:rPr>
          <w:rFonts w:ascii="Arial" w:eastAsia="Arial" w:hAnsi="Arial" w:cs="Arial"/>
          <w:sz w:val="20"/>
          <w:szCs w:val="20"/>
        </w:rPr>
        <w:t>n</w:t>
      </w:r>
      <w:r w:rsidRPr="00F52B81">
        <w:rPr>
          <w:rFonts w:ascii="Arial" w:eastAsia="Arial" w:hAnsi="Arial" w:cs="Arial"/>
          <w:spacing w:val="2"/>
          <w:sz w:val="20"/>
          <w:szCs w:val="20"/>
        </w:rPr>
        <w:t>f</w:t>
      </w:r>
      <w:r w:rsidRPr="00F52B81">
        <w:rPr>
          <w:rFonts w:ascii="Arial" w:eastAsia="Arial" w:hAnsi="Arial" w:cs="Arial"/>
          <w:sz w:val="20"/>
          <w:szCs w:val="20"/>
        </w:rPr>
        <w:t>or</w:t>
      </w:r>
      <w:r w:rsidRPr="00F52B81">
        <w:rPr>
          <w:rFonts w:ascii="Arial" w:eastAsia="Arial" w:hAnsi="Arial" w:cs="Arial"/>
          <w:spacing w:val="5"/>
          <w:sz w:val="20"/>
          <w:szCs w:val="20"/>
        </w:rPr>
        <w:t>m</w:t>
      </w:r>
      <w:r w:rsidRPr="00F52B81">
        <w:rPr>
          <w:rFonts w:ascii="Arial" w:eastAsia="Arial" w:hAnsi="Arial" w:cs="Arial"/>
          <w:sz w:val="20"/>
          <w:szCs w:val="20"/>
        </w:rPr>
        <w:t>ed</w:t>
      </w:r>
      <w:r w:rsidRPr="00F52B81">
        <w:rPr>
          <w:rFonts w:ascii="Arial" w:eastAsia="Arial" w:hAnsi="Arial" w:cs="Arial"/>
          <w:spacing w:val="-9"/>
          <w:sz w:val="20"/>
          <w:szCs w:val="20"/>
        </w:rPr>
        <w:t xml:space="preserve"> </w:t>
      </w:r>
      <w:r w:rsidRPr="00F52B81">
        <w:rPr>
          <w:rFonts w:ascii="Arial" w:eastAsia="Arial" w:hAnsi="Arial" w:cs="Arial"/>
          <w:spacing w:val="1"/>
          <w:sz w:val="20"/>
          <w:szCs w:val="20"/>
        </w:rPr>
        <w:t>c</w:t>
      </w:r>
      <w:r w:rsidRPr="00F52B81">
        <w:rPr>
          <w:rFonts w:ascii="Arial" w:eastAsia="Arial" w:hAnsi="Arial" w:cs="Arial"/>
          <w:sz w:val="20"/>
          <w:szCs w:val="20"/>
        </w:rPr>
        <w:t>o</w:t>
      </w:r>
      <w:r w:rsidRPr="00F52B81">
        <w:rPr>
          <w:rFonts w:ascii="Arial" w:eastAsia="Arial" w:hAnsi="Arial" w:cs="Arial"/>
          <w:spacing w:val="-1"/>
          <w:sz w:val="20"/>
          <w:szCs w:val="20"/>
        </w:rPr>
        <w:t>n</w:t>
      </w:r>
      <w:r w:rsidRPr="00F52B81">
        <w:rPr>
          <w:rFonts w:ascii="Arial" w:eastAsia="Arial" w:hAnsi="Arial" w:cs="Arial"/>
          <w:spacing w:val="1"/>
          <w:sz w:val="20"/>
          <w:szCs w:val="20"/>
        </w:rPr>
        <w:t>s</w:t>
      </w:r>
      <w:r w:rsidRPr="00F52B81">
        <w:rPr>
          <w:rFonts w:ascii="Arial" w:eastAsia="Arial" w:hAnsi="Arial" w:cs="Arial"/>
          <w:spacing w:val="-1"/>
          <w:sz w:val="20"/>
          <w:szCs w:val="20"/>
        </w:rPr>
        <w:t>i</w:t>
      </w:r>
      <w:r w:rsidRPr="00F52B81">
        <w:rPr>
          <w:rFonts w:ascii="Arial" w:eastAsia="Arial" w:hAnsi="Arial" w:cs="Arial"/>
          <w:sz w:val="20"/>
          <w:szCs w:val="20"/>
        </w:rPr>
        <w:t>d</w:t>
      </w:r>
      <w:r w:rsidRPr="00F52B81">
        <w:rPr>
          <w:rFonts w:ascii="Arial" w:eastAsia="Arial" w:hAnsi="Arial" w:cs="Arial"/>
          <w:spacing w:val="-1"/>
          <w:sz w:val="20"/>
          <w:szCs w:val="20"/>
        </w:rPr>
        <w:t>e</w:t>
      </w:r>
      <w:r w:rsidRPr="00F52B81">
        <w:rPr>
          <w:rFonts w:ascii="Arial" w:eastAsia="Arial" w:hAnsi="Arial" w:cs="Arial"/>
          <w:spacing w:val="1"/>
          <w:sz w:val="20"/>
          <w:szCs w:val="20"/>
        </w:rPr>
        <w:t>r</w:t>
      </w:r>
      <w:r w:rsidRPr="00F52B81">
        <w:rPr>
          <w:rFonts w:ascii="Arial" w:eastAsia="Arial" w:hAnsi="Arial" w:cs="Arial"/>
          <w:sz w:val="20"/>
          <w:szCs w:val="20"/>
        </w:rPr>
        <w:t>at</w:t>
      </w:r>
      <w:r w:rsidRPr="00F52B81">
        <w:rPr>
          <w:rFonts w:ascii="Arial" w:eastAsia="Arial" w:hAnsi="Arial" w:cs="Arial"/>
          <w:spacing w:val="1"/>
          <w:sz w:val="20"/>
          <w:szCs w:val="20"/>
        </w:rPr>
        <w:t>i</w:t>
      </w:r>
      <w:r w:rsidRPr="00F52B81">
        <w:rPr>
          <w:rFonts w:ascii="Arial" w:eastAsia="Arial" w:hAnsi="Arial" w:cs="Arial"/>
          <w:sz w:val="20"/>
          <w:szCs w:val="20"/>
        </w:rPr>
        <w:t>o</w:t>
      </w:r>
      <w:r w:rsidRPr="00F52B81">
        <w:rPr>
          <w:rFonts w:ascii="Arial" w:eastAsia="Arial" w:hAnsi="Arial" w:cs="Arial"/>
          <w:spacing w:val="-1"/>
          <w:sz w:val="20"/>
          <w:szCs w:val="20"/>
        </w:rPr>
        <w:t>n</w:t>
      </w:r>
      <w:r w:rsidRPr="00F52B81">
        <w:rPr>
          <w:rFonts w:ascii="Arial" w:eastAsia="Arial" w:hAnsi="Arial" w:cs="Arial"/>
          <w:sz w:val="20"/>
          <w:szCs w:val="20"/>
        </w:rPr>
        <w:t>.</w:t>
      </w:r>
      <w:r w:rsidRPr="00F52B81">
        <w:rPr>
          <w:rFonts w:ascii="Arial" w:eastAsia="Arial" w:hAnsi="Arial" w:cs="Arial"/>
          <w:spacing w:val="44"/>
          <w:sz w:val="20"/>
          <w:szCs w:val="20"/>
        </w:rPr>
        <w:t xml:space="preserve"> </w:t>
      </w:r>
      <w:r w:rsidRPr="00F52B81">
        <w:rPr>
          <w:rFonts w:ascii="Arial" w:eastAsia="Arial" w:hAnsi="Arial" w:cs="Arial"/>
          <w:spacing w:val="3"/>
          <w:sz w:val="20"/>
          <w:szCs w:val="20"/>
        </w:rPr>
        <w:t>T</w:t>
      </w:r>
      <w:r w:rsidRPr="00F52B81">
        <w:rPr>
          <w:rFonts w:ascii="Arial" w:eastAsia="Arial" w:hAnsi="Arial" w:cs="Arial"/>
          <w:sz w:val="20"/>
          <w:szCs w:val="20"/>
        </w:rPr>
        <w:t>he</w:t>
      </w:r>
      <w:r w:rsidRPr="00F52B81">
        <w:rPr>
          <w:rFonts w:ascii="Arial" w:eastAsia="Arial" w:hAnsi="Arial" w:cs="Arial"/>
          <w:spacing w:val="-4"/>
          <w:sz w:val="20"/>
          <w:szCs w:val="20"/>
        </w:rPr>
        <w:t xml:space="preserve"> </w:t>
      </w:r>
      <w:r w:rsidRPr="00F52B81">
        <w:rPr>
          <w:rFonts w:ascii="Arial" w:eastAsia="Arial" w:hAnsi="Arial" w:cs="Arial"/>
          <w:sz w:val="20"/>
          <w:szCs w:val="20"/>
        </w:rPr>
        <w:t>p</w:t>
      </w:r>
      <w:r w:rsidRPr="00F52B81">
        <w:rPr>
          <w:rFonts w:ascii="Arial" w:eastAsia="Arial" w:hAnsi="Arial" w:cs="Arial"/>
          <w:spacing w:val="-1"/>
          <w:sz w:val="20"/>
          <w:szCs w:val="20"/>
        </w:rPr>
        <w:t>o</w:t>
      </w:r>
      <w:r w:rsidRPr="00F52B81">
        <w:rPr>
          <w:rFonts w:ascii="Arial" w:eastAsia="Arial" w:hAnsi="Arial" w:cs="Arial"/>
          <w:spacing w:val="1"/>
          <w:sz w:val="20"/>
          <w:szCs w:val="20"/>
        </w:rPr>
        <w:t>l</w:t>
      </w:r>
      <w:r w:rsidRPr="00F52B81">
        <w:rPr>
          <w:rFonts w:ascii="Arial" w:eastAsia="Arial" w:hAnsi="Arial" w:cs="Arial"/>
          <w:spacing w:val="-1"/>
          <w:sz w:val="20"/>
          <w:szCs w:val="20"/>
        </w:rPr>
        <w:t>i</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4"/>
          <w:sz w:val="20"/>
          <w:szCs w:val="20"/>
        </w:rPr>
        <w:t xml:space="preserve"> </w:t>
      </w:r>
      <w:r w:rsidR="001255F5">
        <w:rPr>
          <w:rFonts w:ascii="Arial" w:eastAsia="Arial" w:hAnsi="Arial" w:cs="Arial"/>
          <w:spacing w:val="-4"/>
          <w:sz w:val="20"/>
          <w:szCs w:val="20"/>
        </w:rPr>
        <w:t>should</w:t>
      </w:r>
      <w:r w:rsidRPr="00F52B81">
        <w:rPr>
          <w:rFonts w:ascii="Arial" w:eastAsia="Arial" w:hAnsi="Arial" w:cs="Arial"/>
          <w:spacing w:val="-4"/>
          <w:sz w:val="20"/>
          <w:szCs w:val="20"/>
        </w:rPr>
        <w:t xml:space="preserve"> </w:t>
      </w:r>
      <w:r w:rsidR="001255F5">
        <w:rPr>
          <w:rFonts w:ascii="Arial" w:eastAsia="Arial" w:hAnsi="Arial" w:cs="Arial"/>
          <w:spacing w:val="-4"/>
          <w:sz w:val="20"/>
          <w:szCs w:val="20"/>
        </w:rPr>
        <w:t xml:space="preserve">use an </w:t>
      </w:r>
      <w:r w:rsidR="00665917">
        <w:rPr>
          <w:rFonts w:ascii="Arial" w:eastAsia="Arial" w:hAnsi="Arial" w:cs="Arial"/>
          <w:spacing w:val="-4"/>
          <w:sz w:val="20"/>
          <w:szCs w:val="20"/>
        </w:rPr>
        <w:t xml:space="preserve">appropriate </w:t>
      </w:r>
      <w:r w:rsidR="00665917" w:rsidRPr="00F52B81">
        <w:rPr>
          <w:rFonts w:ascii="Arial" w:eastAsia="Arial" w:hAnsi="Arial" w:cs="Arial"/>
          <w:spacing w:val="-4"/>
          <w:sz w:val="20"/>
          <w:szCs w:val="20"/>
        </w:rPr>
        <w:t>risk</w:t>
      </w:r>
      <w:r w:rsidRPr="00F52B81">
        <w:rPr>
          <w:rFonts w:ascii="Arial" w:eastAsia="Arial" w:hAnsi="Arial" w:cs="Arial"/>
          <w:spacing w:val="-4"/>
          <w:sz w:val="20"/>
          <w:szCs w:val="20"/>
        </w:rPr>
        <w:t xml:space="preserve"> screening </w:t>
      </w:r>
      <w:r w:rsidR="001255F5">
        <w:rPr>
          <w:rFonts w:ascii="Arial" w:eastAsia="Arial" w:hAnsi="Arial" w:cs="Arial"/>
          <w:spacing w:val="-4"/>
          <w:sz w:val="20"/>
          <w:szCs w:val="20"/>
        </w:rPr>
        <w:t xml:space="preserve">or risk assessment </w:t>
      </w:r>
      <w:r w:rsidRPr="00F52B81">
        <w:rPr>
          <w:rFonts w:ascii="Arial" w:eastAsia="Arial" w:hAnsi="Arial" w:cs="Arial"/>
          <w:spacing w:val="-4"/>
          <w:sz w:val="20"/>
          <w:szCs w:val="20"/>
        </w:rPr>
        <w:t xml:space="preserve">tool </w:t>
      </w:r>
      <w:r w:rsidRPr="00F52B81">
        <w:rPr>
          <w:rFonts w:ascii="Arial" w:eastAsia="Arial" w:hAnsi="Arial" w:cs="Arial"/>
          <w:sz w:val="20"/>
          <w:szCs w:val="20"/>
        </w:rPr>
        <w:t xml:space="preserve">with all stalking </w:t>
      </w:r>
      <w:r w:rsidR="001255F5">
        <w:rPr>
          <w:rFonts w:ascii="Arial" w:eastAsia="Arial" w:hAnsi="Arial" w:cs="Arial"/>
          <w:sz w:val="20"/>
          <w:szCs w:val="20"/>
        </w:rPr>
        <w:t>or harassment</w:t>
      </w:r>
      <w:r w:rsidRPr="00F52B81">
        <w:rPr>
          <w:rFonts w:ascii="Arial" w:eastAsia="Arial" w:hAnsi="Arial" w:cs="Arial"/>
          <w:sz w:val="20"/>
          <w:szCs w:val="20"/>
        </w:rPr>
        <w:t xml:space="preserve"> </w:t>
      </w:r>
      <w:r w:rsidR="00344B9C">
        <w:rPr>
          <w:rFonts w:ascii="Arial" w:eastAsia="Arial" w:hAnsi="Arial" w:cs="Arial"/>
          <w:sz w:val="20"/>
          <w:szCs w:val="20"/>
        </w:rPr>
        <w:t>complainant</w:t>
      </w:r>
      <w:r w:rsidR="001255F5">
        <w:rPr>
          <w:rFonts w:ascii="Arial" w:eastAsia="Arial" w:hAnsi="Arial" w:cs="Arial"/>
          <w:sz w:val="20"/>
          <w:szCs w:val="20"/>
        </w:rPr>
        <w:t xml:space="preserve">s </w:t>
      </w:r>
      <w:r w:rsidRPr="00F52B81">
        <w:rPr>
          <w:rFonts w:ascii="Arial" w:eastAsia="Arial" w:hAnsi="Arial" w:cs="Arial"/>
          <w:sz w:val="20"/>
          <w:szCs w:val="20"/>
        </w:rPr>
        <w:t xml:space="preserve">and </w:t>
      </w:r>
      <w:r w:rsidR="002659D3">
        <w:rPr>
          <w:rFonts w:ascii="Arial" w:eastAsia="Arial" w:hAnsi="Arial" w:cs="Arial"/>
          <w:sz w:val="20"/>
          <w:szCs w:val="20"/>
        </w:rPr>
        <w:t xml:space="preserve">ensure </w:t>
      </w:r>
      <w:r w:rsidRPr="00F52B81">
        <w:rPr>
          <w:rFonts w:ascii="Arial" w:eastAsia="Arial" w:hAnsi="Arial" w:cs="Arial"/>
          <w:sz w:val="20"/>
          <w:szCs w:val="20"/>
        </w:rPr>
        <w:t xml:space="preserve">that the documentation is </w:t>
      </w:r>
      <w:r w:rsidRPr="00F52B81">
        <w:rPr>
          <w:rFonts w:ascii="Arial" w:eastAsia="Arial" w:hAnsi="Arial" w:cs="Arial"/>
          <w:spacing w:val="1"/>
          <w:sz w:val="20"/>
          <w:szCs w:val="20"/>
        </w:rPr>
        <w:t>s</w:t>
      </w:r>
      <w:r w:rsidRPr="00F52B81">
        <w:rPr>
          <w:rFonts w:ascii="Arial" w:eastAsia="Arial" w:hAnsi="Arial" w:cs="Arial"/>
          <w:sz w:val="20"/>
          <w:szCs w:val="20"/>
        </w:rPr>
        <w:t>u</w:t>
      </w:r>
      <w:r w:rsidRPr="00F52B81">
        <w:rPr>
          <w:rFonts w:ascii="Arial" w:eastAsia="Arial" w:hAnsi="Arial" w:cs="Arial"/>
          <w:spacing w:val="-1"/>
          <w:sz w:val="20"/>
          <w:szCs w:val="20"/>
        </w:rPr>
        <w:t>p</w:t>
      </w:r>
      <w:r w:rsidRPr="00F52B81">
        <w:rPr>
          <w:rFonts w:ascii="Arial" w:eastAsia="Arial" w:hAnsi="Arial" w:cs="Arial"/>
          <w:spacing w:val="2"/>
          <w:sz w:val="20"/>
          <w:szCs w:val="20"/>
        </w:rPr>
        <w:t>p</w:t>
      </w:r>
      <w:r w:rsidRPr="00F52B81">
        <w:rPr>
          <w:rFonts w:ascii="Arial" w:eastAsia="Arial" w:hAnsi="Arial" w:cs="Arial"/>
          <w:spacing w:val="-1"/>
          <w:sz w:val="20"/>
          <w:szCs w:val="20"/>
        </w:rPr>
        <w:t>l</w:t>
      </w:r>
      <w:r w:rsidRPr="00F52B81">
        <w:rPr>
          <w:rFonts w:ascii="Arial" w:eastAsia="Arial" w:hAnsi="Arial" w:cs="Arial"/>
          <w:spacing w:val="1"/>
          <w:sz w:val="20"/>
          <w:szCs w:val="20"/>
        </w:rPr>
        <w:t>i</w:t>
      </w:r>
      <w:r w:rsidRPr="00F52B81">
        <w:rPr>
          <w:rFonts w:ascii="Arial" w:eastAsia="Arial" w:hAnsi="Arial" w:cs="Arial"/>
          <w:sz w:val="20"/>
          <w:szCs w:val="20"/>
        </w:rPr>
        <w:t>ed</w:t>
      </w:r>
      <w:r w:rsidRPr="00F52B81">
        <w:rPr>
          <w:rFonts w:ascii="Arial" w:eastAsia="Arial" w:hAnsi="Arial" w:cs="Arial"/>
          <w:spacing w:val="-8"/>
          <w:sz w:val="20"/>
          <w:szCs w:val="20"/>
        </w:rPr>
        <w:t xml:space="preserve"> </w:t>
      </w:r>
      <w:r w:rsidRPr="00F52B81">
        <w:rPr>
          <w:rFonts w:ascii="Arial" w:eastAsia="Arial" w:hAnsi="Arial" w:cs="Arial"/>
          <w:spacing w:val="2"/>
          <w:sz w:val="20"/>
          <w:szCs w:val="20"/>
        </w:rPr>
        <w:t>t</w:t>
      </w:r>
      <w:r w:rsidRPr="00F52B81">
        <w:rPr>
          <w:rFonts w:ascii="Arial" w:eastAsia="Arial" w:hAnsi="Arial" w:cs="Arial"/>
          <w:sz w:val="20"/>
          <w:szCs w:val="20"/>
        </w:rPr>
        <w:t>o</w:t>
      </w:r>
      <w:r w:rsidRPr="00F52B81">
        <w:rPr>
          <w:rFonts w:ascii="Arial" w:eastAsia="Arial" w:hAnsi="Arial" w:cs="Arial"/>
          <w:spacing w:val="-2"/>
          <w:sz w:val="20"/>
          <w:szCs w:val="20"/>
        </w:rPr>
        <w:t xml:space="preserve"> </w:t>
      </w:r>
      <w:r w:rsidRPr="00F52B81">
        <w:rPr>
          <w:rFonts w:ascii="Arial" w:eastAsia="Arial" w:hAnsi="Arial" w:cs="Arial"/>
          <w:spacing w:val="-1"/>
          <w:sz w:val="20"/>
          <w:szCs w:val="20"/>
        </w:rPr>
        <w:t>t</w:t>
      </w:r>
      <w:r w:rsidRPr="00F52B81">
        <w:rPr>
          <w:rFonts w:ascii="Arial" w:eastAsia="Arial" w:hAnsi="Arial" w:cs="Arial"/>
          <w:spacing w:val="2"/>
          <w:sz w:val="20"/>
          <w:szCs w:val="20"/>
        </w:rPr>
        <w:t>h</w:t>
      </w:r>
      <w:r w:rsidRPr="00F52B81">
        <w:rPr>
          <w:rFonts w:ascii="Arial" w:eastAsia="Arial" w:hAnsi="Arial" w:cs="Arial"/>
          <w:sz w:val="20"/>
          <w:szCs w:val="20"/>
        </w:rPr>
        <w:t>e</w:t>
      </w:r>
      <w:r w:rsidRPr="00F52B81">
        <w:rPr>
          <w:rFonts w:ascii="Arial" w:eastAsia="Arial" w:hAnsi="Arial" w:cs="Arial"/>
          <w:spacing w:val="-3"/>
          <w:sz w:val="20"/>
          <w:szCs w:val="20"/>
        </w:rPr>
        <w:t xml:space="preserve"> </w:t>
      </w:r>
      <w:r w:rsidRPr="00F52B81">
        <w:rPr>
          <w:rFonts w:ascii="Arial" w:eastAsia="Arial" w:hAnsi="Arial" w:cs="Arial"/>
          <w:spacing w:val="-1"/>
          <w:sz w:val="20"/>
          <w:szCs w:val="20"/>
        </w:rPr>
        <w:t>p</w:t>
      </w:r>
      <w:r w:rsidRPr="00F52B81">
        <w:rPr>
          <w:rFonts w:ascii="Arial" w:eastAsia="Arial" w:hAnsi="Arial" w:cs="Arial"/>
          <w:spacing w:val="1"/>
          <w:sz w:val="20"/>
          <w:szCs w:val="20"/>
        </w:rPr>
        <w:t>r</w:t>
      </w:r>
      <w:r w:rsidRPr="00F52B81">
        <w:rPr>
          <w:rFonts w:ascii="Arial" w:eastAsia="Arial" w:hAnsi="Arial" w:cs="Arial"/>
          <w:sz w:val="20"/>
          <w:szCs w:val="20"/>
        </w:rPr>
        <w:t>o</w:t>
      </w:r>
      <w:r w:rsidRPr="00F52B81">
        <w:rPr>
          <w:rFonts w:ascii="Arial" w:eastAsia="Arial" w:hAnsi="Arial" w:cs="Arial"/>
          <w:spacing w:val="1"/>
          <w:sz w:val="20"/>
          <w:szCs w:val="20"/>
        </w:rPr>
        <w:t>s</w:t>
      </w:r>
      <w:r w:rsidRPr="00F52B81">
        <w:rPr>
          <w:rFonts w:ascii="Arial" w:eastAsia="Arial" w:hAnsi="Arial" w:cs="Arial"/>
          <w:sz w:val="20"/>
          <w:szCs w:val="20"/>
        </w:rPr>
        <w:t>e</w:t>
      </w:r>
      <w:r w:rsidRPr="00F52B81">
        <w:rPr>
          <w:rFonts w:ascii="Arial" w:eastAsia="Arial" w:hAnsi="Arial" w:cs="Arial"/>
          <w:spacing w:val="1"/>
          <w:sz w:val="20"/>
          <w:szCs w:val="20"/>
        </w:rPr>
        <w:t>c</w:t>
      </w:r>
      <w:r w:rsidRPr="00F52B81">
        <w:rPr>
          <w:rFonts w:ascii="Arial" w:eastAsia="Arial" w:hAnsi="Arial" w:cs="Arial"/>
          <w:spacing w:val="2"/>
          <w:sz w:val="20"/>
          <w:szCs w:val="20"/>
        </w:rPr>
        <w:t>u</w:t>
      </w:r>
      <w:r w:rsidRPr="00F52B81">
        <w:rPr>
          <w:rFonts w:ascii="Arial" w:eastAsia="Arial" w:hAnsi="Arial" w:cs="Arial"/>
          <w:sz w:val="20"/>
          <w:szCs w:val="20"/>
        </w:rPr>
        <w:t>tor</w:t>
      </w:r>
      <w:r w:rsidRPr="00F52B81">
        <w:rPr>
          <w:rFonts w:ascii="Arial" w:eastAsia="Arial" w:hAnsi="Arial" w:cs="Arial"/>
          <w:spacing w:val="-9"/>
          <w:sz w:val="20"/>
          <w:szCs w:val="20"/>
        </w:rPr>
        <w:t xml:space="preserve"> </w:t>
      </w:r>
      <w:r w:rsidRPr="00F52B81">
        <w:rPr>
          <w:rFonts w:ascii="Arial" w:eastAsia="Arial" w:hAnsi="Arial" w:cs="Arial"/>
          <w:sz w:val="20"/>
          <w:szCs w:val="20"/>
        </w:rPr>
        <w:t>at</w:t>
      </w:r>
      <w:r w:rsidRPr="00F52B81">
        <w:rPr>
          <w:rFonts w:ascii="Arial" w:eastAsia="Arial" w:hAnsi="Arial" w:cs="Arial"/>
          <w:spacing w:val="-2"/>
          <w:sz w:val="20"/>
          <w:szCs w:val="20"/>
        </w:rPr>
        <w:t xml:space="preserve"> </w:t>
      </w:r>
      <w:r w:rsidRPr="00F52B81">
        <w:rPr>
          <w:rFonts w:ascii="Arial" w:eastAsia="Arial" w:hAnsi="Arial" w:cs="Arial"/>
          <w:spacing w:val="1"/>
          <w:sz w:val="20"/>
          <w:szCs w:val="20"/>
        </w:rPr>
        <w:t>t</w:t>
      </w:r>
      <w:r w:rsidRPr="00F52B81">
        <w:rPr>
          <w:rFonts w:ascii="Arial" w:eastAsia="Arial" w:hAnsi="Arial" w:cs="Arial"/>
          <w:sz w:val="20"/>
          <w:szCs w:val="20"/>
        </w:rPr>
        <w:t>he</w:t>
      </w:r>
      <w:r w:rsidRPr="00F52B81">
        <w:rPr>
          <w:rFonts w:ascii="Arial" w:eastAsia="Arial" w:hAnsi="Arial" w:cs="Arial"/>
          <w:spacing w:val="-4"/>
          <w:sz w:val="20"/>
          <w:szCs w:val="20"/>
        </w:rPr>
        <w:t xml:space="preserve"> </w:t>
      </w:r>
      <w:r w:rsidRPr="00F52B81">
        <w:rPr>
          <w:rFonts w:ascii="Arial" w:eastAsia="Arial" w:hAnsi="Arial" w:cs="Arial"/>
          <w:sz w:val="20"/>
          <w:szCs w:val="20"/>
        </w:rPr>
        <w:t>p</w:t>
      </w:r>
      <w:r w:rsidRPr="00F52B81">
        <w:rPr>
          <w:rFonts w:ascii="Arial" w:eastAsia="Arial" w:hAnsi="Arial" w:cs="Arial"/>
          <w:spacing w:val="3"/>
          <w:sz w:val="20"/>
          <w:szCs w:val="20"/>
        </w:rPr>
        <w:t>r</w:t>
      </w:r>
      <w:r w:rsidRPr="00F52B81">
        <w:rPr>
          <w:rFonts w:ascii="Arial" w:eastAsia="Arial" w:hAnsi="Arial" w:cs="Arial"/>
          <w:sz w:val="20"/>
          <w:szCs w:val="20"/>
        </w:rPr>
        <w:t>e</w:t>
      </w:r>
      <w:r w:rsidRPr="00F52B81">
        <w:rPr>
          <w:rFonts w:ascii="Arial" w:eastAsia="Arial" w:hAnsi="Arial" w:cs="Arial"/>
          <w:spacing w:val="-3"/>
          <w:sz w:val="20"/>
          <w:szCs w:val="20"/>
        </w:rPr>
        <w:t>-</w:t>
      </w:r>
      <w:r w:rsidRPr="00F52B81">
        <w:rPr>
          <w:rFonts w:ascii="Arial" w:eastAsia="Arial" w:hAnsi="Arial" w:cs="Arial"/>
          <w:sz w:val="20"/>
          <w:szCs w:val="20"/>
        </w:rPr>
        <w:t>ch</w:t>
      </w:r>
      <w:r w:rsidRPr="00F52B81">
        <w:rPr>
          <w:rFonts w:ascii="Arial" w:eastAsia="Arial" w:hAnsi="Arial" w:cs="Arial"/>
          <w:spacing w:val="-1"/>
          <w:sz w:val="20"/>
          <w:szCs w:val="20"/>
        </w:rPr>
        <w:t>a</w:t>
      </w:r>
      <w:r w:rsidRPr="00F52B81">
        <w:rPr>
          <w:rFonts w:ascii="Arial" w:eastAsia="Arial" w:hAnsi="Arial" w:cs="Arial"/>
          <w:spacing w:val="1"/>
          <w:sz w:val="20"/>
          <w:szCs w:val="20"/>
        </w:rPr>
        <w:t>r</w:t>
      </w:r>
      <w:r w:rsidRPr="00F52B81">
        <w:rPr>
          <w:rFonts w:ascii="Arial" w:eastAsia="Arial" w:hAnsi="Arial" w:cs="Arial"/>
          <w:spacing w:val="2"/>
          <w:sz w:val="20"/>
          <w:szCs w:val="20"/>
        </w:rPr>
        <w:t>g</w:t>
      </w:r>
      <w:r w:rsidRPr="00F52B81">
        <w:rPr>
          <w:rFonts w:ascii="Arial" w:eastAsia="Arial" w:hAnsi="Arial" w:cs="Arial"/>
          <w:sz w:val="20"/>
          <w:szCs w:val="20"/>
        </w:rPr>
        <w:t>e</w:t>
      </w:r>
      <w:r w:rsidRPr="00F52B81">
        <w:rPr>
          <w:rFonts w:ascii="Arial" w:eastAsia="Arial" w:hAnsi="Arial" w:cs="Arial"/>
          <w:spacing w:val="-6"/>
          <w:sz w:val="20"/>
          <w:szCs w:val="20"/>
        </w:rPr>
        <w:t xml:space="preserve"> </w:t>
      </w:r>
      <w:r w:rsidRPr="00F52B81">
        <w:rPr>
          <w:rFonts w:ascii="Arial" w:eastAsia="Arial" w:hAnsi="Arial" w:cs="Arial"/>
          <w:sz w:val="20"/>
          <w:szCs w:val="20"/>
        </w:rPr>
        <w:t>sta</w:t>
      </w:r>
      <w:r w:rsidRPr="00F52B81">
        <w:rPr>
          <w:rFonts w:ascii="Arial" w:eastAsia="Arial" w:hAnsi="Arial" w:cs="Arial"/>
          <w:spacing w:val="1"/>
          <w:sz w:val="20"/>
          <w:szCs w:val="20"/>
        </w:rPr>
        <w:t>g</w:t>
      </w:r>
      <w:r w:rsidR="00895387">
        <w:rPr>
          <w:rFonts w:ascii="Arial" w:eastAsia="Arial" w:hAnsi="Arial" w:cs="Arial"/>
          <w:sz w:val="20"/>
          <w:szCs w:val="20"/>
        </w:rPr>
        <w:t>e.</w:t>
      </w:r>
    </w:p>
    <w:p w:rsidR="00F52B81" w:rsidRPr="00F52B81" w:rsidRDefault="00F52B81" w:rsidP="00895387">
      <w:pPr>
        <w:pStyle w:val="ListParagraph"/>
        <w:jc w:val="both"/>
        <w:rPr>
          <w:rFonts w:ascii="Arial" w:eastAsia="Arial" w:hAnsi="Arial" w:cs="Arial"/>
          <w:sz w:val="20"/>
          <w:szCs w:val="20"/>
        </w:rPr>
      </w:pPr>
    </w:p>
    <w:p w:rsidR="002D1818" w:rsidRDefault="00F52B81"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Pr>
          <w:rFonts w:ascii="Arial" w:eastAsia="Arial" w:hAnsi="Arial" w:cs="Arial"/>
          <w:sz w:val="20"/>
          <w:szCs w:val="20"/>
        </w:rPr>
        <w:t>When</w:t>
      </w:r>
      <w:r w:rsidR="001A0903" w:rsidRPr="00F52B81">
        <w:rPr>
          <w:rFonts w:ascii="Arial" w:eastAsia="Arial" w:hAnsi="Arial" w:cs="Arial"/>
          <w:spacing w:val="-1"/>
          <w:sz w:val="20"/>
          <w:szCs w:val="20"/>
        </w:rPr>
        <w:t xml:space="preserve"> considering what charges</w:t>
      </w:r>
      <w:r w:rsidR="00EF1A57">
        <w:rPr>
          <w:rFonts w:ascii="Arial" w:eastAsia="Arial" w:hAnsi="Arial" w:cs="Arial"/>
          <w:spacing w:val="-1"/>
          <w:sz w:val="20"/>
          <w:szCs w:val="20"/>
        </w:rPr>
        <w:t xml:space="preserve"> (if any)</w:t>
      </w:r>
      <w:r w:rsidR="001A0903" w:rsidRPr="00F52B81">
        <w:rPr>
          <w:rFonts w:ascii="Arial" w:eastAsia="Arial" w:hAnsi="Arial" w:cs="Arial"/>
          <w:spacing w:val="-1"/>
          <w:sz w:val="20"/>
          <w:szCs w:val="20"/>
        </w:rPr>
        <w:t xml:space="preserve"> are applicable, pr</w:t>
      </w:r>
      <w:r w:rsidR="007877A0" w:rsidRPr="00F52B81">
        <w:rPr>
          <w:rFonts w:ascii="Arial" w:eastAsia="Arial" w:hAnsi="Arial" w:cs="Arial"/>
          <w:sz w:val="20"/>
          <w:szCs w:val="20"/>
        </w:rPr>
        <w:t>o</w:t>
      </w:r>
      <w:r w:rsidR="007877A0" w:rsidRPr="00F52B81">
        <w:rPr>
          <w:rFonts w:ascii="Arial" w:eastAsia="Arial" w:hAnsi="Arial" w:cs="Arial"/>
          <w:spacing w:val="1"/>
          <w:sz w:val="20"/>
          <w:szCs w:val="20"/>
        </w:rPr>
        <w:t>s</w:t>
      </w:r>
      <w:r w:rsidR="007877A0" w:rsidRPr="00F52B81">
        <w:rPr>
          <w:rFonts w:ascii="Arial" w:eastAsia="Arial" w:hAnsi="Arial" w:cs="Arial"/>
          <w:sz w:val="20"/>
          <w:szCs w:val="20"/>
        </w:rPr>
        <w:t>e</w:t>
      </w:r>
      <w:r w:rsidR="007877A0" w:rsidRPr="00F52B81">
        <w:rPr>
          <w:rFonts w:ascii="Arial" w:eastAsia="Arial" w:hAnsi="Arial" w:cs="Arial"/>
          <w:spacing w:val="1"/>
          <w:sz w:val="20"/>
          <w:szCs w:val="20"/>
        </w:rPr>
        <w:t>c</w:t>
      </w:r>
      <w:r w:rsidR="007877A0" w:rsidRPr="00F52B81">
        <w:rPr>
          <w:rFonts w:ascii="Arial" w:eastAsia="Arial" w:hAnsi="Arial" w:cs="Arial"/>
          <w:sz w:val="20"/>
          <w:szCs w:val="20"/>
        </w:rPr>
        <w:t>ut</w:t>
      </w:r>
      <w:r w:rsidR="007877A0" w:rsidRPr="00F52B81">
        <w:rPr>
          <w:rFonts w:ascii="Arial" w:eastAsia="Arial" w:hAnsi="Arial" w:cs="Arial"/>
          <w:spacing w:val="-1"/>
          <w:sz w:val="20"/>
          <w:szCs w:val="20"/>
        </w:rPr>
        <w:t>o</w:t>
      </w:r>
      <w:r w:rsidR="007877A0" w:rsidRPr="00F52B81">
        <w:rPr>
          <w:rFonts w:ascii="Arial" w:eastAsia="Arial" w:hAnsi="Arial" w:cs="Arial"/>
          <w:spacing w:val="1"/>
          <w:sz w:val="20"/>
          <w:szCs w:val="20"/>
        </w:rPr>
        <w:t>r</w:t>
      </w:r>
      <w:r w:rsidR="007877A0" w:rsidRPr="00F52B81">
        <w:rPr>
          <w:rFonts w:ascii="Arial" w:eastAsia="Arial" w:hAnsi="Arial" w:cs="Arial"/>
          <w:sz w:val="20"/>
          <w:szCs w:val="20"/>
        </w:rPr>
        <w:t>s</w:t>
      </w:r>
      <w:r w:rsidR="007877A0" w:rsidRPr="00F52B81">
        <w:rPr>
          <w:rFonts w:ascii="Arial" w:eastAsia="Arial" w:hAnsi="Arial" w:cs="Arial"/>
          <w:spacing w:val="-8"/>
          <w:sz w:val="20"/>
          <w:szCs w:val="20"/>
        </w:rPr>
        <w:t xml:space="preserve"> </w:t>
      </w:r>
      <w:r w:rsidR="007877A0" w:rsidRPr="00F52B81">
        <w:rPr>
          <w:rFonts w:ascii="Arial" w:eastAsia="Arial" w:hAnsi="Arial" w:cs="Arial"/>
          <w:sz w:val="20"/>
          <w:szCs w:val="20"/>
        </w:rPr>
        <w:t>w</w:t>
      </w:r>
      <w:r w:rsidR="007877A0" w:rsidRPr="00F52B81">
        <w:rPr>
          <w:rFonts w:ascii="Arial" w:eastAsia="Arial" w:hAnsi="Arial" w:cs="Arial"/>
          <w:spacing w:val="-1"/>
          <w:sz w:val="20"/>
          <w:szCs w:val="20"/>
        </w:rPr>
        <w:t>i</w:t>
      </w:r>
      <w:r w:rsidR="007877A0" w:rsidRPr="00F52B81">
        <w:rPr>
          <w:rFonts w:ascii="Arial" w:eastAsia="Arial" w:hAnsi="Arial" w:cs="Arial"/>
          <w:spacing w:val="1"/>
          <w:sz w:val="20"/>
          <w:szCs w:val="20"/>
        </w:rPr>
        <w:t>l</w:t>
      </w:r>
      <w:r w:rsidR="007877A0" w:rsidRPr="00F52B81">
        <w:rPr>
          <w:rFonts w:ascii="Arial" w:eastAsia="Arial" w:hAnsi="Arial" w:cs="Arial"/>
          <w:sz w:val="20"/>
          <w:szCs w:val="20"/>
        </w:rPr>
        <w:t>l</w:t>
      </w:r>
      <w:r w:rsidR="007877A0" w:rsidRPr="00F52B81">
        <w:rPr>
          <w:rFonts w:ascii="Arial" w:eastAsia="Arial" w:hAnsi="Arial" w:cs="Arial"/>
          <w:spacing w:val="-4"/>
          <w:sz w:val="20"/>
          <w:szCs w:val="20"/>
        </w:rPr>
        <w:t xml:space="preserve"> </w:t>
      </w:r>
      <w:r w:rsidR="007877A0" w:rsidRPr="00F52B81">
        <w:rPr>
          <w:rFonts w:ascii="Arial" w:eastAsia="Arial" w:hAnsi="Arial" w:cs="Arial"/>
          <w:sz w:val="20"/>
          <w:szCs w:val="20"/>
        </w:rPr>
        <w:t>exa</w:t>
      </w:r>
      <w:r w:rsidR="007877A0" w:rsidRPr="00F52B81">
        <w:rPr>
          <w:rFonts w:ascii="Arial" w:eastAsia="Arial" w:hAnsi="Arial" w:cs="Arial"/>
          <w:spacing w:val="4"/>
          <w:sz w:val="20"/>
          <w:szCs w:val="20"/>
        </w:rPr>
        <w:t>m</w:t>
      </w:r>
      <w:r w:rsidR="007877A0" w:rsidRPr="00F52B81">
        <w:rPr>
          <w:rFonts w:ascii="Arial" w:eastAsia="Arial" w:hAnsi="Arial" w:cs="Arial"/>
          <w:spacing w:val="-1"/>
          <w:sz w:val="20"/>
          <w:szCs w:val="20"/>
        </w:rPr>
        <w:t>i</w:t>
      </w:r>
      <w:r w:rsidR="007877A0" w:rsidRPr="00F52B81">
        <w:rPr>
          <w:rFonts w:ascii="Arial" w:eastAsia="Arial" w:hAnsi="Arial" w:cs="Arial"/>
          <w:sz w:val="20"/>
          <w:szCs w:val="20"/>
        </w:rPr>
        <w:t>ne</w:t>
      </w:r>
      <w:r w:rsidR="007877A0" w:rsidRPr="00F52B81">
        <w:rPr>
          <w:rFonts w:ascii="Arial" w:eastAsia="Arial" w:hAnsi="Arial" w:cs="Arial"/>
          <w:spacing w:val="-9"/>
          <w:sz w:val="20"/>
          <w:szCs w:val="20"/>
        </w:rPr>
        <w:t xml:space="preserve"> </w:t>
      </w:r>
      <w:r w:rsidR="007877A0" w:rsidRPr="00F52B81">
        <w:rPr>
          <w:rFonts w:ascii="Arial" w:eastAsia="Arial" w:hAnsi="Arial" w:cs="Arial"/>
          <w:sz w:val="20"/>
          <w:szCs w:val="20"/>
        </w:rPr>
        <w:t>t</w:t>
      </w:r>
      <w:r w:rsidR="007877A0" w:rsidRPr="00F52B81">
        <w:rPr>
          <w:rFonts w:ascii="Arial" w:eastAsia="Arial" w:hAnsi="Arial" w:cs="Arial"/>
          <w:spacing w:val="1"/>
          <w:sz w:val="20"/>
          <w:szCs w:val="20"/>
        </w:rPr>
        <w:t>h</w:t>
      </w:r>
      <w:r w:rsidR="007877A0" w:rsidRPr="00F52B81">
        <w:rPr>
          <w:rFonts w:ascii="Arial" w:eastAsia="Arial" w:hAnsi="Arial" w:cs="Arial"/>
          <w:sz w:val="20"/>
          <w:szCs w:val="20"/>
        </w:rPr>
        <w:t>e</w:t>
      </w:r>
      <w:r w:rsidR="007877A0" w:rsidRPr="00F52B81">
        <w:rPr>
          <w:rFonts w:ascii="Arial" w:eastAsia="Arial" w:hAnsi="Arial" w:cs="Arial"/>
          <w:spacing w:val="-3"/>
          <w:sz w:val="20"/>
          <w:szCs w:val="20"/>
        </w:rPr>
        <w:t xml:space="preserve"> </w:t>
      </w:r>
      <w:r w:rsidR="007877A0" w:rsidRPr="00F52B81">
        <w:rPr>
          <w:rFonts w:ascii="Arial" w:eastAsia="Arial" w:hAnsi="Arial" w:cs="Arial"/>
          <w:spacing w:val="-2"/>
          <w:sz w:val="20"/>
          <w:szCs w:val="20"/>
        </w:rPr>
        <w:t>i</w:t>
      </w:r>
      <w:r w:rsidR="007877A0" w:rsidRPr="00F52B81">
        <w:rPr>
          <w:rFonts w:ascii="Arial" w:eastAsia="Arial" w:hAnsi="Arial" w:cs="Arial"/>
          <w:spacing w:val="4"/>
          <w:sz w:val="20"/>
          <w:szCs w:val="20"/>
        </w:rPr>
        <w:t>m</w:t>
      </w:r>
      <w:r w:rsidR="007877A0" w:rsidRPr="00F52B81">
        <w:rPr>
          <w:rFonts w:ascii="Arial" w:eastAsia="Arial" w:hAnsi="Arial" w:cs="Arial"/>
          <w:sz w:val="20"/>
          <w:szCs w:val="20"/>
        </w:rPr>
        <w:t>p</w:t>
      </w:r>
      <w:r w:rsidR="007877A0" w:rsidRPr="00F52B81">
        <w:rPr>
          <w:rFonts w:ascii="Arial" w:eastAsia="Arial" w:hAnsi="Arial" w:cs="Arial"/>
          <w:spacing w:val="-1"/>
          <w:sz w:val="20"/>
          <w:szCs w:val="20"/>
        </w:rPr>
        <w:t>a</w:t>
      </w:r>
      <w:r w:rsidR="007877A0" w:rsidRPr="00F52B81">
        <w:rPr>
          <w:rFonts w:ascii="Arial" w:eastAsia="Arial" w:hAnsi="Arial" w:cs="Arial"/>
          <w:spacing w:val="1"/>
          <w:sz w:val="20"/>
          <w:szCs w:val="20"/>
        </w:rPr>
        <w:t>c</w:t>
      </w:r>
      <w:r w:rsidR="007877A0" w:rsidRPr="00F52B81">
        <w:rPr>
          <w:rFonts w:ascii="Arial" w:eastAsia="Arial" w:hAnsi="Arial" w:cs="Arial"/>
          <w:sz w:val="20"/>
          <w:szCs w:val="20"/>
        </w:rPr>
        <w:t>t</w:t>
      </w:r>
      <w:r w:rsidR="007877A0" w:rsidRPr="00F52B81">
        <w:rPr>
          <w:rFonts w:ascii="Arial" w:eastAsia="Arial" w:hAnsi="Arial" w:cs="Arial"/>
          <w:spacing w:val="-6"/>
          <w:sz w:val="20"/>
          <w:szCs w:val="20"/>
        </w:rPr>
        <w:t xml:space="preserve"> </w:t>
      </w:r>
      <w:r w:rsidR="007877A0" w:rsidRPr="00F52B81">
        <w:rPr>
          <w:rFonts w:ascii="Arial" w:eastAsia="Arial" w:hAnsi="Arial" w:cs="Arial"/>
          <w:spacing w:val="-1"/>
          <w:sz w:val="20"/>
          <w:szCs w:val="20"/>
        </w:rPr>
        <w:t>o</w:t>
      </w:r>
      <w:r w:rsidR="007877A0" w:rsidRPr="00F52B81">
        <w:rPr>
          <w:rFonts w:ascii="Arial" w:eastAsia="Arial" w:hAnsi="Arial" w:cs="Arial"/>
          <w:sz w:val="20"/>
          <w:szCs w:val="20"/>
        </w:rPr>
        <w:t>n</w:t>
      </w:r>
      <w:r w:rsidR="007877A0" w:rsidRPr="00F52B81">
        <w:rPr>
          <w:rFonts w:ascii="Arial" w:eastAsia="Arial" w:hAnsi="Arial" w:cs="Arial"/>
          <w:spacing w:val="-2"/>
          <w:sz w:val="20"/>
          <w:szCs w:val="20"/>
        </w:rPr>
        <w:t xml:space="preserve"> </w:t>
      </w:r>
      <w:r w:rsidR="007877A0" w:rsidRPr="00F52B81">
        <w:rPr>
          <w:rFonts w:ascii="Arial" w:eastAsia="Arial" w:hAnsi="Arial" w:cs="Arial"/>
          <w:spacing w:val="-1"/>
          <w:sz w:val="20"/>
          <w:szCs w:val="20"/>
        </w:rPr>
        <w:t>t</w:t>
      </w:r>
      <w:r w:rsidR="007877A0" w:rsidRPr="00F52B81">
        <w:rPr>
          <w:rFonts w:ascii="Arial" w:eastAsia="Arial" w:hAnsi="Arial" w:cs="Arial"/>
          <w:spacing w:val="2"/>
          <w:sz w:val="20"/>
          <w:szCs w:val="20"/>
        </w:rPr>
        <w:t>h</w:t>
      </w:r>
      <w:r w:rsidR="007877A0" w:rsidRPr="00F52B81">
        <w:rPr>
          <w:rFonts w:ascii="Arial" w:eastAsia="Arial" w:hAnsi="Arial" w:cs="Arial"/>
          <w:sz w:val="20"/>
          <w:szCs w:val="20"/>
        </w:rPr>
        <w:t>e</w:t>
      </w:r>
      <w:r w:rsidR="007877A0" w:rsidRPr="00F52B81">
        <w:rPr>
          <w:rFonts w:ascii="Arial" w:eastAsia="Arial" w:hAnsi="Arial" w:cs="Arial"/>
          <w:spacing w:val="-2"/>
          <w:sz w:val="20"/>
          <w:szCs w:val="20"/>
        </w:rPr>
        <w:t xml:space="preserve"> </w:t>
      </w:r>
      <w:r w:rsidR="00344B9C">
        <w:rPr>
          <w:rFonts w:ascii="Arial" w:eastAsia="Arial" w:hAnsi="Arial" w:cs="Arial"/>
          <w:spacing w:val="-2"/>
          <w:sz w:val="20"/>
          <w:szCs w:val="20"/>
        </w:rPr>
        <w:t>complainant</w:t>
      </w:r>
      <w:r w:rsidR="007877A0" w:rsidRPr="00F52B81">
        <w:rPr>
          <w:rFonts w:ascii="Arial" w:eastAsia="Arial" w:hAnsi="Arial" w:cs="Arial"/>
          <w:spacing w:val="-1"/>
          <w:sz w:val="20"/>
          <w:szCs w:val="20"/>
        </w:rPr>
        <w:t xml:space="preserve"> </w:t>
      </w:r>
      <w:r w:rsidR="007877A0" w:rsidRPr="00F52B81">
        <w:rPr>
          <w:rFonts w:ascii="Arial" w:eastAsia="Arial" w:hAnsi="Arial" w:cs="Arial"/>
          <w:sz w:val="20"/>
          <w:szCs w:val="20"/>
        </w:rPr>
        <w:t>as</w:t>
      </w:r>
      <w:r w:rsidR="007877A0" w:rsidRPr="00F52B81">
        <w:rPr>
          <w:rFonts w:ascii="Arial" w:eastAsia="Arial" w:hAnsi="Arial" w:cs="Arial"/>
          <w:spacing w:val="-2"/>
          <w:sz w:val="20"/>
          <w:szCs w:val="20"/>
        </w:rPr>
        <w:t xml:space="preserve"> w</w:t>
      </w:r>
      <w:r w:rsidR="007877A0" w:rsidRPr="00F52B81">
        <w:rPr>
          <w:rFonts w:ascii="Arial" w:eastAsia="Arial" w:hAnsi="Arial" w:cs="Arial"/>
          <w:sz w:val="20"/>
          <w:szCs w:val="20"/>
        </w:rPr>
        <w:t>e</w:t>
      </w:r>
      <w:r w:rsidR="007877A0" w:rsidRPr="00F52B81">
        <w:rPr>
          <w:rFonts w:ascii="Arial" w:eastAsia="Arial" w:hAnsi="Arial" w:cs="Arial"/>
          <w:spacing w:val="-1"/>
          <w:sz w:val="20"/>
          <w:szCs w:val="20"/>
        </w:rPr>
        <w:t>l</w:t>
      </w:r>
      <w:r w:rsidR="007877A0" w:rsidRPr="00F52B81">
        <w:rPr>
          <w:rFonts w:ascii="Arial" w:eastAsia="Arial" w:hAnsi="Arial" w:cs="Arial"/>
          <w:sz w:val="20"/>
          <w:szCs w:val="20"/>
        </w:rPr>
        <w:t>l</w:t>
      </w:r>
      <w:r w:rsidR="007877A0" w:rsidRPr="00F52B81">
        <w:rPr>
          <w:rFonts w:ascii="Arial" w:eastAsia="Arial" w:hAnsi="Arial" w:cs="Arial"/>
          <w:spacing w:val="-2"/>
          <w:sz w:val="20"/>
          <w:szCs w:val="20"/>
        </w:rPr>
        <w:t xml:space="preserve"> </w:t>
      </w:r>
      <w:r w:rsidR="007877A0" w:rsidRPr="00F52B81">
        <w:rPr>
          <w:rFonts w:ascii="Arial" w:eastAsia="Arial" w:hAnsi="Arial" w:cs="Arial"/>
          <w:sz w:val="20"/>
          <w:szCs w:val="20"/>
        </w:rPr>
        <w:t>as</w:t>
      </w:r>
      <w:r>
        <w:rPr>
          <w:rFonts w:ascii="Arial" w:eastAsia="Arial" w:hAnsi="Arial" w:cs="Arial"/>
          <w:sz w:val="20"/>
          <w:szCs w:val="20"/>
        </w:rPr>
        <w:t xml:space="preserve"> </w:t>
      </w:r>
      <w:r w:rsidR="007877A0" w:rsidRPr="00F52B81">
        <w:rPr>
          <w:rFonts w:ascii="Arial" w:eastAsia="Arial" w:hAnsi="Arial" w:cs="Arial"/>
          <w:sz w:val="20"/>
          <w:szCs w:val="20"/>
        </w:rPr>
        <w:t>t</w:t>
      </w:r>
      <w:r w:rsidR="007877A0" w:rsidRPr="00F52B81">
        <w:rPr>
          <w:rFonts w:ascii="Arial" w:eastAsia="Arial" w:hAnsi="Arial" w:cs="Arial"/>
          <w:spacing w:val="1"/>
          <w:sz w:val="20"/>
          <w:szCs w:val="20"/>
        </w:rPr>
        <w:t>h</w:t>
      </w:r>
      <w:r w:rsidR="007877A0" w:rsidRPr="00F52B81">
        <w:rPr>
          <w:rFonts w:ascii="Arial" w:eastAsia="Arial" w:hAnsi="Arial" w:cs="Arial"/>
          <w:sz w:val="20"/>
          <w:szCs w:val="20"/>
        </w:rPr>
        <w:t>e</w:t>
      </w:r>
      <w:r w:rsidR="007877A0" w:rsidRPr="00F52B81">
        <w:rPr>
          <w:rFonts w:ascii="Arial" w:eastAsia="Arial" w:hAnsi="Arial" w:cs="Arial"/>
          <w:spacing w:val="-3"/>
          <w:sz w:val="20"/>
          <w:szCs w:val="20"/>
        </w:rPr>
        <w:t xml:space="preserve"> </w:t>
      </w:r>
      <w:r w:rsidR="007877A0" w:rsidRPr="00F52B81">
        <w:rPr>
          <w:rFonts w:ascii="Arial" w:eastAsia="Arial" w:hAnsi="Arial" w:cs="Arial"/>
          <w:sz w:val="20"/>
          <w:szCs w:val="20"/>
        </w:rPr>
        <w:t>co</w:t>
      </w:r>
      <w:r w:rsidR="007877A0" w:rsidRPr="00F52B81">
        <w:rPr>
          <w:rFonts w:ascii="Arial" w:eastAsia="Arial" w:hAnsi="Arial" w:cs="Arial"/>
          <w:spacing w:val="-1"/>
          <w:sz w:val="20"/>
          <w:szCs w:val="20"/>
        </w:rPr>
        <w:t>n</w:t>
      </w:r>
      <w:r w:rsidR="007877A0" w:rsidRPr="00F52B81">
        <w:rPr>
          <w:rFonts w:ascii="Arial" w:eastAsia="Arial" w:hAnsi="Arial" w:cs="Arial"/>
          <w:spacing w:val="2"/>
          <w:sz w:val="20"/>
          <w:szCs w:val="20"/>
        </w:rPr>
        <w:t>d</w:t>
      </w:r>
      <w:r w:rsidR="007877A0" w:rsidRPr="00F52B81">
        <w:rPr>
          <w:rFonts w:ascii="Arial" w:eastAsia="Arial" w:hAnsi="Arial" w:cs="Arial"/>
          <w:sz w:val="20"/>
          <w:szCs w:val="20"/>
        </w:rPr>
        <w:t>u</w:t>
      </w:r>
      <w:r w:rsidR="007877A0" w:rsidRPr="00F52B81">
        <w:rPr>
          <w:rFonts w:ascii="Arial" w:eastAsia="Arial" w:hAnsi="Arial" w:cs="Arial"/>
          <w:spacing w:val="1"/>
          <w:sz w:val="20"/>
          <w:szCs w:val="20"/>
        </w:rPr>
        <w:t>c</w:t>
      </w:r>
      <w:r w:rsidR="007877A0" w:rsidRPr="00F52B81">
        <w:rPr>
          <w:rFonts w:ascii="Arial" w:eastAsia="Arial" w:hAnsi="Arial" w:cs="Arial"/>
          <w:sz w:val="20"/>
          <w:szCs w:val="20"/>
        </w:rPr>
        <w:t>t</w:t>
      </w:r>
      <w:r w:rsidR="007877A0" w:rsidRPr="00F52B81">
        <w:rPr>
          <w:rFonts w:ascii="Arial" w:eastAsia="Arial" w:hAnsi="Arial" w:cs="Arial"/>
          <w:spacing w:val="-7"/>
          <w:sz w:val="20"/>
          <w:szCs w:val="20"/>
        </w:rPr>
        <w:t xml:space="preserve"> </w:t>
      </w:r>
      <w:r w:rsidR="007877A0" w:rsidRPr="00F52B81">
        <w:rPr>
          <w:rFonts w:ascii="Arial" w:eastAsia="Arial" w:hAnsi="Arial" w:cs="Arial"/>
          <w:spacing w:val="-1"/>
          <w:sz w:val="20"/>
          <w:szCs w:val="20"/>
        </w:rPr>
        <w:t>o</w:t>
      </w:r>
      <w:r w:rsidR="007877A0" w:rsidRPr="00F52B81">
        <w:rPr>
          <w:rFonts w:ascii="Arial" w:eastAsia="Arial" w:hAnsi="Arial" w:cs="Arial"/>
          <w:sz w:val="20"/>
          <w:szCs w:val="20"/>
        </w:rPr>
        <w:t>f t</w:t>
      </w:r>
      <w:r w:rsidR="007877A0" w:rsidRPr="00F52B81">
        <w:rPr>
          <w:rFonts w:ascii="Arial" w:eastAsia="Arial" w:hAnsi="Arial" w:cs="Arial"/>
          <w:spacing w:val="-1"/>
          <w:sz w:val="20"/>
          <w:szCs w:val="20"/>
        </w:rPr>
        <w:t>h</w:t>
      </w:r>
      <w:r w:rsidR="007877A0" w:rsidRPr="00F52B81">
        <w:rPr>
          <w:rFonts w:ascii="Arial" w:eastAsia="Arial" w:hAnsi="Arial" w:cs="Arial"/>
          <w:sz w:val="20"/>
          <w:szCs w:val="20"/>
        </w:rPr>
        <w:t>e</w:t>
      </w:r>
      <w:r w:rsidR="007877A0" w:rsidRPr="00F52B81">
        <w:rPr>
          <w:rFonts w:ascii="Arial" w:eastAsia="Arial" w:hAnsi="Arial" w:cs="Arial"/>
          <w:spacing w:val="-3"/>
          <w:sz w:val="20"/>
          <w:szCs w:val="20"/>
        </w:rPr>
        <w:t xml:space="preserve"> </w:t>
      </w:r>
      <w:r w:rsidR="007877A0" w:rsidRPr="00F52B81">
        <w:rPr>
          <w:rFonts w:ascii="Arial" w:eastAsia="Arial" w:hAnsi="Arial" w:cs="Arial"/>
          <w:sz w:val="20"/>
          <w:szCs w:val="20"/>
        </w:rPr>
        <w:t>s</w:t>
      </w:r>
      <w:r w:rsidR="007877A0" w:rsidRPr="00F52B81">
        <w:rPr>
          <w:rFonts w:ascii="Arial" w:eastAsia="Arial" w:hAnsi="Arial" w:cs="Arial"/>
          <w:spacing w:val="2"/>
          <w:sz w:val="20"/>
          <w:szCs w:val="20"/>
        </w:rPr>
        <w:t>u</w:t>
      </w:r>
      <w:r w:rsidR="007877A0" w:rsidRPr="00F52B81">
        <w:rPr>
          <w:rFonts w:ascii="Arial" w:eastAsia="Arial" w:hAnsi="Arial" w:cs="Arial"/>
          <w:spacing w:val="1"/>
          <w:sz w:val="20"/>
          <w:szCs w:val="20"/>
        </w:rPr>
        <w:t>s</w:t>
      </w:r>
      <w:r w:rsidR="007877A0" w:rsidRPr="00F52B81">
        <w:rPr>
          <w:rFonts w:ascii="Arial" w:eastAsia="Arial" w:hAnsi="Arial" w:cs="Arial"/>
          <w:sz w:val="20"/>
          <w:szCs w:val="20"/>
        </w:rPr>
        <w:t>p</w:t>
      </w:r>
      <w:r w:rsidR="007877A0" w:rsidRPr="00F52B81">
        <w:rPr>
          <w:rFonts w:ascii="Arial" w:eastAsia="Arial" w:hAnsi="Arial" w:cs="Arial"/>
          <w:spacing w:val="-1"/>
          <w:sz w:val="20"/>
          <w:szCs w:val="20"/>
        </w:rPr>
        <w:t>e</w:t>
      </w:r>
      <w:r w:rsidR="007877A0" w:rsidRPr="00F52B81">
        <w:rPr>
          <w:rFonts w:ascii="Arial" w:eastAsia="Arial" w:hAnsi="Arial" w:cs="Arial"/>
          <w:spacing w:val="1"/>
          <w:sz w:val="20"/>
          <w:szCs w:val="20"/>
        </w:rPr>
        <w:t>c</w:t>
      </w:r>
      <w:r w:rsidR="007877A0" w:rsidRPr="00F52B81">
        <w:rPr>
          <w:rFonts w:ascii="Arial" w:eastAsia="Arial" w:hAnsi="Arial" w:cs="Arial"/>
          <w:sz w:val="20"/>
          <w:szCs w:val="20"/>
        </w:rPr>
        <w:t>t</w:t>
      </w:r>
      <w:r w:rsidR="007877A0" w:rsidRPr="00F52B81">
        <w:rPr>
          <w:rFonts w:ascii="Arial" w:eastAsia="Arial" w:hAnsi="Arial" w:cs="Arial"/>
          <w:spacing w:val="-7"/>
          <w:sz w:val="20"/>
          <w:szCs w:val="20"/>
        </w:rPr>
        <w:t xml:space="preserve"> </w:t>
      </w:r>
      <w:r w:rsidR="007877A0" w:rsidRPr="00F52B81">
        <w:rPr>
          <w:rFonts w:ascii="Arial" w:eastAsia="Arial" w:hAnsi="Arial" w:cs="Arial"/>
          <w:sz w:val="20"/>
          <w:szCs w:val="20"/>
        </w:rPr>
        <w:t>to</w:t>
      </w:r>
      <w:r w:rsidR="007877A0" w:rsidRPr="00F52B81">
        <w:rPr>
          <w:rFonts w:ascii="Arial" w:eastAsia="Arial" w:hAnsi="Arial" w:cs="Arial"/>
          <w:spacing w:val="-3"/>
          <w:sz w:val="20"/>
          <w:szCs w:val="20"/>
        </w:rPr>
        <w:t xml:space="preserve"> </w:t>
      </w:r>
      <w:r w:rsidR="007877A0" w:rsidRPr="00F52B81">
        <w:rPr>
          <w:rFonts w:ascii="Arial" w:eastAsia="Arial" w:hAnsi="Arial" w:cs="Arial"/>
          <w:spacing w:val="2"/>
          <w:sz w:val="20"/>
          <w:szCs w:val="20"/>
        </w:rPr>
        <w:t>d</w:t>
      </w:r>
      <w:r w:rsidR="007877A0" w:rsidRPr="00F52B81">
        <w:rPr>
          <w:rFonts w:ascii="Arial" w:eastAsia="Arial" w:hAnsi="Arial" w:cs="Arial"/>
          <w:sz w:val="20"/>
          <w:szCs w:val="20"/>
        </w:rPr>
        <w:t>et</w:t>
      </w:r>
      <w:r w:rsidR="007877A0" w:rsidRPr="00F52B81">
        <w:rPr>
          <w:rFonts w:ascii="Arial" w:eastAsia="Arial" w:hAnsi="Arial" w:cs="Arial"/>
          <w:spacing w:val="-1"/>
          <w:sz w:val="20"/>
          <w:szCs w:val="20"/>
        </w:rPr>
        <w:t>e</w:t>
      </w:r>
      <w:r w:rsidR="007877A0" w:rsidRPr="00F52B81">
        <w:rPr>
          <w:rFonts w:ascii="Arial" w:eastAsia="Arial" w:hAnsi="Arial" w:cs="Arial"/>
          <w:spacing w:val="1"/>
          <w:sz w:val="20"/>
          <w:szCs w:val="20"/>
        </w:rPr>
        <w:t>r</w:t>
      </w:r>
      <w:r w:rsidR="007877A0" w:rsidRPr="00F52B81">
        <w:rPr>
          <w:rFonts w:ascii="Arial" w:eastAsia="Arial" w:hAnsi="Arial" w:cs="Arial"/>
          <w:spacing w:val="4"/>
          <w:sz w:val="20"/>
          <w:szCs w:val="20"/>
        </w:rPr>
        <w:t>m</w:t>
      </w:r>
      <w:r w:rsidR="007877A0" w:rsidRPr="00F52B81">
        <w:rPr>
          <w:rFonts w:ascii="Arial" w:eastAsia="Arial" w:hAnsi="Arial" w:cs="Arial"/>
          <w:spacing w:val="-1"/>
          <w:sz w:val="20"/>
          <w:szCs w:val="20"/>
        </w:rPr>
        <w:t>i</w:t>
      </w:r>
      <w:r w:rsidR="007877A0" w:rsidRPr="00F52B81">
        <w:rPr>
          <w:rFonts w:ascii="Arial" w:eastAsia="Arial" w:hAnsi="Arial" w:cs="Arial"/>
          <w:sz w:val="20"/>
          <w:szCs w:val="20"/>
        </w:rPr>
        <w:t>ne whe</w:t>
      </w:r>
      <w:r w:rsidR="007877A0" w:rsidRPr="00F52B81">
        <w:rPr>
          <w:rFonts w:ascii="Arial" w:eastAsia="Arial" w:hAnsi="Arial" w:cs="Arial"/>
          <w:spacing w:val="-1"/>
          <w:sz w:val="20"/>
          <w:szCs w:val="20"/>
        </w:rPr>
        <w:t>t</w:t>
      </w:r>
      <w:r w:rsidR="007877A0" w:rsidRPr="00F52B81">
        <w:rPr>
          <w:rFonts w:ascii="Arial" w:eastAsia="Arial" w:hAnsi="Arial" w:cs="Arial"/>
          <w:spacing w:val="2"/>
          <w:sz w:val="20"/>
          <w:szCs w:val="20"/>
        </w:rPr>
        <w:t>h</w:t>
      </w:r>
      <w:r w:rsidR="007877A0" w:rsidRPr="00F52B81">
        <w:rPr>
          <w:rFonts w:ascii="Arial" w:eastAsia="Arial" w:hAnsi="Arial" w:cs="Arial"/>
          <w:sz w:val="20"/>
          <w:szCs w:val="20"/>
        </w:rPr>
        <w:t>er</w:t>
      </w:r>
      <w:r w:rsidR="007877A0" w:rsidRPr="00F52B81">
        <w:rPr>
          <w:rFonts w:ascii="Arial" w:eastAsia="Arial" w:hAnsi="Arial" w:cs="Arial"/>
          <w:spacing w:val="-7"/>
          <w:sz w:val="20"/>
          <w:szCs w:val="20"/>
        </w:rPr>
        <w:t xml:space="preserve"> </w:t>
      </w:r>
      <w:r w:rsidR="007877A0" w:rsidRPr="00F52B81">
        <w:rPr>
          <w:rFonts w:ascii="Arial" w:eastAsia="Arial" w:hAnsi="Arial" w:cs="Arial"/>
          <w:spacing w:val="1"/>
          <w:sz w:val="20"/>
          <w:szCs w:val="20"/>
        </w:rPr>
        <w:t>s</w:t>
      </w:r>
      <w:r w:rsidR="007877A0" w:rsidRPr="00F52B81">
        <w:rPr>
          <w:rFonts w:ascii="Arial" w:eastAsia="Arial" w:hAnsi="Arial" w:cs="Arial"/>
          <w:sz w:val="20"/>
          <w:szCs w:val="20"/>
        </w:rPr>
        <w:t>o</w:t>
      </w:r>
      <w:r w:rsidR="007877A0" w:rsidRPr="00F52B81">
        <w:rPr>
          <w:rFonts w:ascii="Arial" w:eastAsia="Arial" w:hAnsi="Arial" w:cs="Arial"/>
          <w:spacing w:val="4"/>
          <w:sz w:val="20"/>
          <w:szCs w:val="20"/>
        </w:rPr>
        <w:t>m</w:t>
      </w:r>
      <w:r w:rsidR="007877A0" w:rsidRPr="00F52B81">
        <w:rPr>
          <w:rFonts w:ascii="Arial" w:eastAsia="Arial" w:hAnsi="Arial" w:cs="Arial"/>
          <w:sz w:val="20"/>
          <w:szCs w:val="20"/>
        </w:rPr>
        <w:t>e</w:t>
      </w:r>
      <w:r w:rsidR="007877A0" w:rsidRPr="00F52B81">
        <w:rPr>
          <w:rFonts w:ascii="Arial" w:eastAsia="Arial" w:hAnsi="Arial" w:cs="Arial"/>
          <w:spacing w:val="-1"/>
          <w:sz w:val="20"/>
          <w:szCs w:val="20"/>
        </w:rPr>
        <w:t>o</w:t>
      </w:r>
      <w:r w:rsidR="007877A0" w:rsidRPr="00F52B81">
        <w:rPr>
          <w:rFonts w:ascii="Arial" w:eastAsia="Arial" w:hAnsi="Arial" w:cs="Arial"/>
          <w:sz w:val="20"/>
          <w:szCs w:val="20"/>
        </w:rPr>
        <w:t>ne</w:t>
      </w:r>
      <w:r w:rsidR="007877A0" w:rsidRPr="00F52B81">
        <w:rPr>
          <w:rFonts w:ascii="Arial" w:eastAsia="Arial" w:hAnsi="Arial" w:cs="Arial"/>
          <w:spacing w:val="-9"/>
          <w:sz w:val="20"/>
          <w:szCs w:val="20"/>
        </w:rPr>
        <w:t xml:space="preserve"> </w:t>
      </w:r>
      <w:r w:rsidR="007877A0" w:rsidRPr="00F52B81">
        <w:rPr>
          <w:rFonts w:ascii="Arial" w:eastAsia="Arial" w:hAnsi="Arial" w:cs="Arial"/>
          <w:sz w:val="20"/>
          <w:szCs w:val="20"/>
        </w:rPr>
        <w:t>h</w:t>
      </w:r>
      <w:r w:rsidR="007877A0" w:rsidRPr="00F52B81">
        <w:rPr>
          <w:rFonts w:ascii="Arial" w:eastAsia="Arial" w:hAnsi="Arial" w:cs="Arial"/>
          <w:spacing w:val="-1"/>
          <w:sz w:val="20"/>
          <w:szCs w:val="20"/>
        </w:rPr>
        <w:t>a</w:t>
      </w:r>
      <w:r w:rsidR="007877A0" w:rsidRPr="00F52B81">
        <w:rPr>
          <w:rFonts w:ascii="Arial" w:eastAsia="Arial" w:hAnsi="Arial" w:cs="Arial"/>
          <w:sz w:val="20"/>
          <w:szCs w:val="20"/>
        </w:rPr>
        <w:t>s b</w:t>
      </w:r>
      <w:r w:rsidR="007877A0" w:rsidRPr="00F52B81">
        <w:rPr>
          <w:rFonts w:ascii="Arial" w:eastAsia="Arial" w:hAnsi="Arial" w:cs="Arial"/>
          <w:spacing w:val="-1"/>
          <w:sz w:val="20"/>
          <w:szCs w:val="20"/>
        </w:rPr>
        <w:t>e</w:t>
      </w:r>
      <w:r w:rsidR="007877A0" w:rsidRPr="00F52B81">
        <w:rPr>
          <w:rFonts w:ascii="Arial" w:eastAsia="Arial" w:hAnsi="Arial" w:cs="Arial"/>
          <w:spacing w:val="2"/>
          <w:sz w:val="20"/>
          <w:szCs w:val="20"/>
        </w:rPr>
        <w:t>e</w:t>
      </w:r>
      <w:r w:rsidR="007877A0" w:rsidRPr="00F52B81">
        <w:rPr>
          <w:rFonts w:ascii="Arial" w:eastAsia="Arial" w:hAnsi="Arial" w:cs="Arial"/>
          <w:sz w:val="20"/>
          <w:szCs w:val="20"/>
        </w:rPr>
        <w:t>n</w:t>
      </w:r>
      <w:r w:rsidR="007877A0" w:rsidRPr="00F52B81">
        <w:rPr>
          <w:rFonts w:ascii="Arial" w:eastAsia="Arial" w:hAnsi="Arial" w:cs="Arial"/>
          <w:spacing w:val="-4"/>
          <w:sz w:val="20"/>
          <w:szCs w:val="20"/>
        </w:rPr>
        <w:t xml:space="preserve"> </w:t>
      </w:r>
      <w:r w:rsidR="007877A0" w:rsidRPr="00F52B81">
        <w:rPr>
          <w:rFonts w:ascii="Arial" w:eastAsia="Arial" w:hAnsi="Arial" w:cs="Arial"/>
          <w:sz w:val="20"/>
          <w:szCs w:val="20"/>
        </w:rPr>
        <w:t>sta</w:t>
      </w:r>
      <w:r w:rsidR="007877A0" w:rsidRPr="00F52B81">
        <w:rPr>
          <w:rFonts w:ascii="Arial" w:eastAsia="Arial" w:hAnsi="Arial" w:cs="Arial"/>
          <w:spacing w:val="-2"/>
          <w:sz w:val="20"/>
          <w:szCs w:val="20"/>
        </w:rPr>
        <w:t>l</w:t>
      </w:r>
      <w:r w:rsidR="007877A0" w:rsidRPr="00F52B81">
        <w:rPr>
          <w:rFonts w:ascii="Arial" w:eastAsia="Arial" w:hAnsi="Arial" w:cs="Arial"/>
          <w:spacing w:val="3"/>
          <w:sz w:val="20"/>
          <w:szCs w:val="20"/>
        </w:rPr>
        <w:t>k</w:t>
      </w:r>
      <w:r w:rsidR="007877A0" w:rsidRPr="00F52B81">
        <w:rPr>
          <w:rFonts w:ascii="Arial" w:eastAsia="Arial" w:hAnsi="Arial" w:cs="Arial"/>
          <w:sz w:val="20"/>
          <w:szCs w:val="20"/>
        </w:rPr>
        <w:t>ed</w:t>
      </w:r>
      <w:r w:rsidR="007877A0" w:rsidRPr="00F52B81">
        <w:rPr>
          <w:rFonts w:ascii="Arial" w:eastAsia="Arial" w:hAnsi="Arial" w:cs="Arial"/>
          <w:spacing w:val="-7"/>
          <w:sz w:val="20"/>
          <w:szCs w:val="20"/>
        </w:rPr>
        <w:t xml:space="preserve"> </w:t>
      </w:r>
      <w:r w:rsidR="007877A0" w:rsidRPr="00F52B81">
        <w:rPr>
          <w:rFonts w:ascii="Arial" w:eastAsia="Arial" w:hAnsi="Arial" w:cs="Arial"/>
          <w:sz w:val="20"/>
          <w:szCs w:val="20"/>
        </w:rPr>
        <w:t>or</w:t>
      </w:r>
      <w:r w:rsidR="007877A0" w:rsidRPr="00F52B81">
        <w:rPr>
          <w:rFonts w:ascii="Arial" w:eastAsia="Arial" w:hAnsi="Arial" w:cs="Arial"/>
          <w:spacing w:val="-2"/>
          <w:sz w:val="20"/>
          <w:szCs w:val="20"/>
        </w:rPr>
        <w:t xml:space="preserve"> </w:t>
      </w:r>
      <w:r w:rsidR="007877A0" w:rsidRPr="00F52B81">
        <w:rPr>
          <w:rFonts w:ascii="Arial" w:eastAsia="Arial" w:hAnsi="Arial" w:cs="Arial"/>
          <w:spacing w:val="2"/>
          <w:sz w:val="20"/>
          <w:szCs w:val="20"/>
        </w:rPr>
        <w:t>h</w:t>
      </w:r>
      <w:r w:rsidR="007877A0" w:rsidRPr="00F52B81">
        <w:rPr>
          <w:rFonts w:ascii="Arial" w:eastAsia="Arial" w:hAnsi="Arial" w:cs="Arial"/>
          <w:sz w:val="20"/>
          <w:szCs w:val="20"/>
        </w:rPr>
        <w:t>ara</w:t>
      </w:r>
      <w:r w:rsidR="007877A0" w:rsidRPr="00F52B81">
        <w:rPr>
          <w:rFonts w:ascii="Arial" w:eastAsia="Arial" w:hAnsi="Arial" w:cs="Arial"/>
          <w:spacing w:val="1"/>
          <w:sz w:val="20"/>
          <w:szCs w:val="20"/>
        </w:rPr>
        <w:t>ss</w:t>
      </w:r>
      <w:r w:rsidR="007877A0" w:rsidRPr="00F52B81">
        <w:rPr>
          <w:rFonts w:ascii="Arial" w:eastAsia="Arial" w:hAnsi="Arial" w:cs="Arial"/>
          <w:sz w:val="20"/>
          <w:szCs w:val="20"/>
        </w:rPr>
        <w:t>e</w:t>
      </w:r>
      <w:r w:rsidR="007877A0" w:rsidRPr="00F52B81">
        <w:rPr>
          <w:rFonts w:ascii="Arial" w:eastAsia="Arial" w:hAnsi="Arial" w:cs="Arial"/>
          <w:spacing w:val="-1"/>
          <w:sz w:val="20"/>
          <w:szCs w:val="20"/>
        </w:rPr>
        <w:t>d</w:t>
      </w:r>
      <w:r w:rsidR="007877A0" w:rsidRPr="00F52B81">
        <w:rPr>
          <w:rFonts w:ascii="Arial" w:eastAsia="Arial" w:hAnsi="Arial" w:cs="Arial"/>
          <w:sz w:val="20"/>
          <w:szCs w:val="20"/>
        </w:rPr>
        <w:t>.</w:t>
      </w:r>
      <w:r w:rsidR="007877A0" w:rsidRPr="00F52B81">
        <w:rPr>
          <w:rFonts w:ascii="Arial" w:eastAsia="Arial" w:hAnsi="Arial" w:cs="Arial"/>
          <w:spacing w:val="49"/>
          <w:sz w:val="20"/>
          <w:szCs w:val="20"/>
        </w:rPr>
        <w:t xml:space="preserve"> </w:t>
      </w:r>
      <w:r w:rsidR="007877A0" w:rsidRPr="00F52B81">
        <w:rPr>
          <w:rFonts w:ascii="Arial" w:eastAsia="Arial" w:hAnsi="Arial" w:cs="Arial"/>
          <w:spacing w:val="3"/>
          <w:sz w:val="20"/>
          <w:szCs w:val="20"/>
        </w:rPr>
        <w:t>T</w:t>
      </w:r>
      <w:r w:rsidR="007877A0" w:rsidRPr="00F52B81">
        <w:rPr>
          <w:rFonts w:ascii="Arial" w:eastAsia="Arial" w:hAnsi="Arial" w:cs="Arial"/>
          <w:sz w:val="20"/>
          <w:szCs w:val="20"/>
        </w:rPr>
        <w:t>he</w:t>
      </w:r>
      <w:r w:rsidR="007877A0" w:rsidRPr="00F52B81">
        <w:rPr>
          <w:rFonts w:ascii="Arial" w:eastAsia="Arial" w:hAnsi="Arial" w:cs="Arial"/>
          <w:spacing w:val="-2"/>
          <w:sz w:val="20"/>
          <w:szCs w:val="20"/>
        </w:rPr>
        <w:t xml:space="preserve"> </w:t>
      </w:r>
      <w:r w:rsidR="007877A0" w:rsidRPr="00F52B81">
        <w:rPr>
          <w:rFonts w:ascii="Arial" w:eastAsia="Arial" w:hAnsi="Arial" w:cs="Arial"/>
          <w:sz w:val="20"/>
          <w:szCs w:val="20"/>
        </w:rPr>
        <w:t>d</w:t>
      </w:r>
      <w:r w:rsidR="007877A0" w:rsidRPr="00F52B81">
        <w:rPr>
          <w:rFonts w:ascii="Arial" w:eastAsia="Arial" w:hAnsi="Arial" w:cs="Arial"/>
          <w:spacing w:val="-1"/>
          <w:sz w:val="20"/>
          <w:szCs w:val="20"/>
        </w:rPr>
        <w:t>e</w:t>
      </w:r>
      <w:r w:rsidR="007877A0" w:rsidRPr="00F52B81">
        <w:rPr>
          <w:rFonts w:ascii="Arial" w:eastAsia="Arial" w:hAnsi="Arial" w:cs="Arial"/>
          <w:sz w:val="20"/>
          <w:szCs w:val="20"/>
        </w:rPr>
        <w:t>t</w:t>
      </w:r>
      <w:r w:rsidR="007877A0" w:rsidRPr="00F52B81">
        <w:rPr>
          <w:rFonts w:ascii="Arial" w:eastAsia="Arial" w:hAnsi="Arial" w:cs="Arial"/>
          <w:spacing w:val="2"/>
          <w:sz w:val="20"/>
          <w:szCs w:val="20"/>
        </w:rPr>
        <w:t>a</w:t>
      </w:r>
      <w:r w:rsidR="007877A0" w:rsidRPr="00F52B81">
        <w:rPr>
          <w:rFonts w:ascii="Arial" w:eastAsia="Arial" w:hAnsi="Arial" w:cs="Arial"/>
          <w:spacing w:val="-1"/>
          <w:sz w:val="20"/>
          <w:szCs w:val="20"/>
        </w:rPr>
        <w:t>i</w:t>
      </w:r>
      <w:r w:rsidR="007877A0" w:rsidRPr="00F52B81">
        <w:rPr>
          <w:rFonts w:ascii="Arial" w:eastAsia="Arial" w:hAnsi="Arial" w:cs="Arial"/>
          <w:spacing w:val="1"/>
          <w:sz w:val="20"/>
          <w:szCs w:val="20"/>
        </w:rPr>
        <w:t>l</w:t>
      </w:r>
      <w:r w:rsidR="007877A0" w:rsidRPr="00F52B81">
        <w:rPr>
          <w:rFonts w:ascii="Arial" w:eastAsia="Arial" w:hAnsi="Arial" w:cs="Arial"/>
          <w:sz w:val="20"/>
          <w:szCs w:val="20"/>
        </w:rPr>
        <w:t>ed</w:t>
      </w:r>
      <w:r w:rsidR="007877A0" w:rsidRPr="00F52B81">
        <w:rPr>
          <w:rFonts w:ascii="Arial" w:eastAsia="Arial" w:hAnsi="Arial" w:cs="Arial"/>
          <w:spacing w:val="-8"/>
          <w:sz w:val="20"/>
          <w:szCs w:val="20"/>
        </w:rPr>
        <w:t xml:space="preserve"> </w:t>
      </w:r>
      <w:r w:rsidR="007877A0" w:rsidRPr="00F52B81">
        <w:rPr>
          <w:rFonts w:ascii="Arial" w:eastAsia="Arial" w:hAnsi="Arial" w:cs="Arial"/>
          <w:spacing w:val="1"/>
          <w:sz w:val="20"/>
          <w:szCs w:val="20"/>
        </w:rPr>
        <w:t>s</w:t>
      </w:r>
      <w:r w:rsidR="007877A0" w:rsidRPr="00F52B81">
        <w:rPr>
          <w:rFonts w:ascii="Arial" w:eastAsia="Arial" w:hAnsi="Arial" w:cs="Arial"/>
          <w:sz w:val="20"/>
          <w:szCs w:val="20"/>
        </w:rPr>
        <w:t>t</w:t>
      </w:r>
      <w:r w:rsidR="007877A0" w:rsidRPr="00F52B81">
        <w:rPr>
          <w:rFonts w:ascii="Arial" w:eastAsia="Arial" w:hAnsi="Arial" w:cs="Arial"/>
          <w:spacing w:val="2"/>
          <w:sz w:val="20"/>
          <w:szCs w:val="20"/>
        </w:rPr>
        <w:t>a</w:t>
      </w:r>
      <w:r w:rsidR="007877A0" w:rsidRPr="00F52B81">
        <w:rPr>
          <w:rFonts w:ascii="Arial" w:eastAsia="Arial" w:hAnsi="Arial" w:cs="Arial"/>
          <w:sz w:val="20"/>
          <w:szCs w:val="20"/>
        </w:rPr>
        <w:t>te</w:t>
      </w:r>
      <w:r w:rsidR="007877A0" w:rsidRPr="00F52B81">
        <w:rPr>
          <w:rFonts w:ascii="Arial" w:eastAsia="Arial" w:hAnsi="Arial" w:cs="Arial"/>
          <w:spacing w:val="4"/>
          <w:sz w:val="20"/>
          <w:szCs w:val="20"/>
        </w:rPr>
        <w:t>m</w:t>
      </w:r>
      <w:r w:rsidR="007877A0" w:rsidRPr="00F52B81">
        <w:rPr>
          <w:rFonts w:ascii="Arial" w:eastAsia="Arial" w:hAnsi="Arial" w:cs="Arial"/>
          <w:sz w:val="20"/>
          <w:szCs w:val="20"/>
        </w:rPr>
        <w:t>e</w:t>
      </w:r>
      <w:r w:rsidR="007877A0" w:rsidRPr="00F52B81">
        <w:rPr>
          <w:rFonts w:ascii="Arial" w:eastAsia="Arial" w:hAnsi="Arial" w:cs="Arial"/>
          <w:spacing w:val="-1"/>
          <w:sz w:val="20"/>
          <w:szCs w:val="20"/>
        </w:rPr>
        <w:t>n</w:t>
      </w:r>
      <w:r w:rsidR="007877A0" w:rsidRPr="00F52B81">
        <w:rPr>
          <w:rFonts w:ascii="Arial" w:eastAsia="Arial" w:hAnsi="Arial" w:cs="Arial"/>
          <w:sz w:val="20"/>
          <w:szCs w:val="20"/>
        </w:rPr>
        <w:t>t</w:t>
      </w:r>
      <w:r w:rsidR="007877A0" w:rsidRPr="00F52B81">
        <w:rPr>
          <w:rFonts w:ascii="Arial" w:eastAsia="Arial" w:hAnsi="Arial" w:cs="Arial"/>
          <w:spacing w:val="-9"/>
          <w:sz w:val="20"/>
          <w:szCs w:val="20"/>
        </w:rPr>
        <w:t xml:space="preserve"> </w:t>
      </w:r>
      <w:r w:rsidR="007877A0" w:rsidRPr="00F52B81">
        <w:rPr>
          <w:rFonts w:ascii="Arial" w:eastAsia="Arial" w:hAnsi="Arial" w:cs="Arial"/>
          <w:spacing w:val="4"/>
          <w:sz w:val="20"/>
          <w:szCs w:val="20"/>
        </w:rPr>
        <w:t>f</w:t>
      </w:r>
      <w:r w:rsidR="007877A0" w:rsidRPr="00F52B81">
        <w:rPr>
          <w:rFonts w:ascii="Arial" w:eastAsia="Arial" w:hAnsi="Arial" w:cs="Arial"/>
          <w:spacing w:val="1"/>
          <w:sz w:val="20"/>
          <w:szCs w:val="20"/>
        </w:rPr>
        <w:t>r</w:t>
      </w:r>
      <w:r w:rsidR="007877A0" w:rsidRPr="00F52B81">
        <w:rPr>
          <w:rFonts w:ascii="Arial" w:eastAsia="Arial" w:hAnsi="Arial" w:cs="Arial"/>
          <w:spacing w:val="-3"/>
          <w:sz w:val="20"/>
          <w:szCs w:val="20"/>
        </w:rPr>
        <w:t>o</w:t>
      </w:r>
      <w:r w:rsidR="007877A0" w:rsidRPr="00F52B81">
        <w:rPr>
          <w:rFonts w:ascii="Arial" w:eastAsia="Arial" w:hAnsi="Arial" w:cs="Arial"/>
          <w:sz w:val="20"/>
          <w:szCs w:val="20"/>
        </w:rPr>
        <w:t>m t</w:t>
      </w:r>
      <w:r w:rsidR="007877A0" w:rsidRPr="00F52B81">
        <w:rPr>
          <w:rFonts w:ascii="Arial" w:eastAsia="Arial" w:hAnsi="Arial" w:cs="Arial"/>
          <w:spacing w:val="-1"/>
          <w:sz w:val="20"/>
          <w:szCs w:val="20"/>
        </w:rPr>
        <w:t>h</w:t>
      </w:r>
      <w:r w:rsidR="007877A0" w:rsidRPr="00F52B81">
        <w:rPr>
          <w:rFonts w:ascii="Arial" w:eastAsia="Arial" w:hAnsi="Arial" w:cs="Arial"/>
          <w:sz w:val="20"/>
          <w:szCs w:val="20"/>
        </w:rPr>
        <w:t>e</w:t>
      </w:r>
      <w:r w:rsidR="007877A0" w:rsidRPr="00F52B81">
        <w:rPr>
          <w:rFonts w:ascii="Arial" w:eastAsia="Arial" w:hAnsi="Arial" w:cs="Arial"/>
          <w:spacing w:val="-3"/>
          <w:sz w:val="20"/>
          <w:szCs w:val="20"/>
        </w:rPr>
        <w:t xml:space="preserve"> </w:t>
      </w:r>
      <w:r w:rsidR="00344B9C">
        <w:rPr>
          <w:rFonts w:ascii="Arial" w:eastAsia="Arial" w:hAnsi="Arial" w:cs="Arial"/>
          <w:spacing w:val="-3"/>
          <w:sz w:val="20"/>
          <w:szCs w:val="20"/>
        </w:rPr>
        <w:t>complainant</w:t>
      </w:r>
      <w:r w:rsidR="00F6048E">
        <w:rPr>
          <w:rFonts w:ascii="Arial" w:eastAsia="Arial" w:hAnsi="Arial" w:cs="Arial"/>
          <w:sz w:val="20"/>
          <w:szCs w:val="20"/>
        </w:rPr>
        <w:t>,</w:t>
      </w:r>
      <w:r w:rsidR="007877A0" w:rsidRPr="00F52B81">
        <w:rPr>
          <w:rFonts w:ascii="Arial" w:eastAsia="Arial" w:hAnsi="Arial" w:cs="Arial"/>
          <w:spacing w:val="-1"/>
          <w:sz w:val="20"/>
          <w:szCs w:val="20"/>
        </w:rPr>
        <w:t xml:space="preserve"> </w:t>
      </w:r>
      <w:r w:rsidR="007877A0" w:rsidRPr="00F52B81">
        <w:rPr>
          <w:rFonts w:ascii="Arial" w:eastAsia="Arial" w:hAnsi="Arial" w:cs="Arial"/>
          <w:sz w:val="20"/>
          <w:szCs w:val="20"/>
        </w:rPr>
        <w:t>a</w:t>
      </w:r>
      <w:r w:rsidR="007877A0" w:rsidRPr="00F52B81">
        <w:rPr>
          <w:rFonts w:ascii="Arial" w:eastAsia="Arial" w:hAnsi="Arial" w:cs="Arial"/>
          <w:spacing w:val="-2"/>
          <w:sz w:val="20"/>
          <w:szCs w:val="20"/>
        </w:rPr>
        <w:t>l</w:t>
      </w:r>
      <w:r w:rsidR="007877A0" w:rsidRPr="00F52B81">
        <w:rPr>
          <w:rFonts w:ascii="Arial" w:eastAsia="Arial" w:hAnsi="Arial" w:cs="Arial"/>
          <w:sz w:val="20"/>
          <w:szCs w:val="20"/>
        </w:rPr>
        <w:t>o</w:t>
      </w:r>
      <w:r w:rsidR="007877A0" w:rsidRPr="00F52B81">
        <w:rPr>
          <w:rFonts w:ascii="Arial" w:eastAsia="Arial" w:hAnsi="Arial" w:cs="Arial"/>
          <w:spacing w:val="1"/>
          <w:sz w:val="20"/>
          <w:szCs w:val="20"/>
        </w:rPr>
        <w:t>n</w:t>
      </w:r>
      <w:r w:rsidR="007877A0" w:rsidRPr="00F52B81">
        <w:rPr>
          <w:rFonts w:ascii="Arial" w:eastAsia="Arial" w:hAnsi="Arial" w:cs="Arial"/>
          <w:sz w:val="20"/>
          <w:szCs w:val="20"/>
        </w:rPr>
        <w:t>g</w:t>
      </w:r>
      <w:r w:rsidR="007877A0" w:rsidRPr="00F52B81">
        <w:rPr>
          <w:rFonts w:ascii="Arial" w:eastAsia="Arial" w:hAnsi="Arial" w:cs="Arial"/>
          <w:spacing w:val="-4"/>
          <w:sz w:val="20"/>
          <w:szCs w:val="20"/>
        </w:rPr>
        <w:t xml:space="preserve"> </w:t>
      </w:r>
      <w:r w:rsidR="007877A0" w:rsidRPr="00F52B81">
        <w:rPr>
          <w:rFonts w:ascii="Arial" w:eastAsia="Arial" w:hAnsi="Arial" w:cs="Arial"/>
          <w:spacing w:val="-2"/>
          <w:w w:val="99"/>
          <w:sz w:val="20"/>
          <w:szCs w:val="20"/>
        </w:rPr>
        <w:t>w</w:t>
      </w:r>
      <w:r w:rsidR="007877A0" w:rsidRPr="00F52B81">
        <w:rPr>
          <w:rFonts w:ascii="Arial" w:eastAsia="Arial" w:hAnsi="Arial" w:cs="Arial"/>
          <w:spacing w:val="1"/>
          <w:w w:val="99"/>
          <w:sz w:val="20"/>
          <w:szCs w:val="20"/>
        </w:rPr>
        <w:t>i</w:t>
      </w:r>
      <w:r w:rsidR="007877A0" w:rsidRPr="00F52B81">
        <w:rPr>
          <w:rFonts w:ascii="Arial" w:eastAsia="Arial" w:hAnsi="Arial" w:cs="Arial"/>
          <w:w w:val="99"/>
          <w:sz w:val="20"/>
          <w:szCs w:val="20"/>
        </w:rPr>
        <w:t>th a</w:t>
      </w:r>
      <w:r w:rsidR="007877A0" w:rsidRPr="00F52B81">
        <w:rPr>
          <w:rFonts w:ascii="Arial" w:eastAsia="Arial" w:hAnsi="Arial" w:cs="Arial"/>
          <w:sz w:val="20"/>
          <w:szCs w:val="20"/>
        </w:rPr>
        <w:t xml:space="preserve"> </w:t>
      </w:r>
      <w:r w:rsidR="007877A0" w:rsidRPr="00F52B81">
        <w:rPr>
          <w:rFonts w:ascii="Arial" w:eastAsia="Arial" w:hAnsi="Arial" w:cs="Arial"/>
          <w:spacing w:val="1"/>
          <w:sz w:val="20"/>
          <w:szCs w:val="20"/>
        </w:rPr>
        <w:t>V</w:t>
      </w:r>
      <w:r w:rsidR="007877A0" w:rsidRPr="00F52B81">
        <w:rPr>
          <w:rFonts w:ascii="Arial" w:eastAsia="Arial" w:hAnsi="Arial" w:cs="Arial"/>
          <w:spacing w:val="-1"/>
          <w:sz w:val="20"/>
          <w:szCs w:val="20"/>
        </w:rPr>
        <w:t>i</w:t>
      </w:r>
      <w:r w:rsidR="007877A0" w:rsidRPr="00F52B81">
        <w:rPr>
          <w:rFonts w:ascii="Arial" w:eastAsia="Arial" w:hAnsi="Arial" w:cs="Arial"/>
          <w:spacing w:val="1"/>
          <w:sz w:val="20"/>
          <w:szCs w:val="20"/>
        </w:rPr>
        <w:t>c</w:t>
      </w:r>
      <w:r w:rsidR="007877A0" w:rsidRPr="00F52B81">
        <w:rPr>
          <w:rFonts w:ascii="Arial" w:eastAsia="Arial" w:hAnsi="Arial" w:cs="Arial"/>
          <w:sz w:val="20"/>
          <w:szCs w:val="20"/>
        </w:rPr>
        <w:t>t</w:t>
      </w:r>
      <w:r w:rsidR="007877A0" w:rsidRPr="00F52B81">
        <w:rPr>
          <w:rFonts w:ascii="Arial" w:eastAsia="Arial" w:hAnsi="Arial" w:cs="Arial"/>
          <w:spacing w:val="-1"/>
          <w:sz w:val="20"/>
          <w:szCs w:val="20"/>
        </w:rPr>
        <w:t>i</w:t>
      </w:r>
      <w:r w:rsidR="007877A0" w:rsidRPr="00F52B81">
        <w:rPr>
          <w:rFonts w:ascii="Arial" w:eastAsia="Arial" w:hAnsi="Arial" w:cs="Arial"/>
          <w:sz w:val="20"/>
          <w:szCs w:val="20"/>
        </w:rPr>
        <w:t>m</w:t>
      </w:r>
      <w:r w:rsidR="007877A0" w:rsidRPr="00F52B81">
        <w:rPr>
          <w:rFonts w:ascii="Arial" w:eastAsia="Arial" w:hAnsi="Arial" w:cs="Arial"/>
          <w:spacing w:val="-1"/>
          <w:sz w:val="20"/>
          <w:szCs w:val="20"/>
        </w:rPr>
        <w:t xml:space="preserve"> P</w:t>
      </w:r>
      <w:r w:rsidR="007877A0" w:rsidRPr="00F52B81">
        <w:rPr>
          <w:rFonts w:ascii="Arial" w:eastAsia="Arial" w:hAnsi="Arial" w:cs="Arial"/>
          <w:sz w:val="20"/>
          <w:szCs w:val="20"/>
        </w:rPr>
        <w:t>er</w:t>
      </w:r>
      <w:r w:rsidR="007877A0" w:rsidRPr="00F52B81">
        <w:rPr>
          <w:rFonts w:ascii="Arial" w:eastAsia="Arial" w:hAnsi="Arial" w:cs="Arial"/>
          <w:spacing w:val="2"/>
          <w:sz w:val="20"/>
          <w:szCs w:val="20"/>
        </w:rPr>
        <w:t>s</w:t>
      </w:r>
      <w:r w:rsidR="007877A0" w:rsidRPr="00F52B81">
        <w:rPr>
          <w:rFonts w:ascii="Arial" w:eastAsia="Arial" w:hAnsi="Arial" w:cs="Arial"/>
          <w:sz w:val="20"/>
          <w:szCs w:val="20"/>
        </w:rPr>
        <w:t>o</w:t>
      </w:r>
      <w:r w:rsidR="007877A0" w:rsidRPr="00F52B81">
        <w:rPr>
          <w:rFonts w:ascii="Arial" w:eastAsia="Arial" w:hAnsi="Arial" w:cs="Arial"/>
          <w:spacing w:val="-1"/>
          <w:sz w:val="20"/>
          <w:szCs w:val="20"/>
        </w:rPr>
        <w:t>n</w:t>
      </w:r>
      <w:r w:rsidR="007877A0" w:rsidRPr="00F52B81">
        <w:rPr>
          <w:rFonts w:ascii="Arial" w:eastAsia="Arial" w:hAnsi="Arial" w:cs="Arial"/>
          <w:sz w:val="20"/>
          <w:szCs w:val="20"/>
        </w:rPr>
        <w:t>al</w:t>
      </w:r>
      <w:r w:rsidR="007877A0" w:rsidRPr="00F52B81">
        <w:rPr>
          <w:rFonts w:ascii="Arial" w:eastAsia="Arial" w:hAnsi="Arial" w:cs="Arial"/>
          <w:spacing w:val="-7"/>
          <w:sz w:val="20"/>
          <w:szCs w:val="20"/>
        </w:rPr>
        <w:t xml:space="preserve"> </w:t>
      </w:r>
      <w:r w:rsidR="009F6813" w:rsidRPr="00F52B81">
        <w:rPr>
          <w:rFonts w:ascii="Arial" w:eastAsia="Arial" w:hAnsi="Arial" w:cs="Arial"/>
          <w:spacing w:val="-1"/>
          <w:sz w:val="20"/>
          <w:szCs w:val="20"/>
        </w:rPr>
        <w:t>S</w:t>
      </w:r>
      <w:r w:rsidR="009F6813" w:rsidRPr="00F52B81">
        <w:rPr>
          <w:rFonts w:ascii="Arial" w:eastAsia="Arial" w:hAnsi="Arial" w:cs="Arial"/>
          <w:spacing w:val="2"/>
          <w:sz w:val="20"/>
          <w:szCs w:val="20"/>
        </w:rPr>
        <w:t>t</w:t>
      </w:r>
      <w:r w:rsidR="009F6813" w:rsidRPr="00F52B81">
        <w:rPr>
          <w:rFonts w:ascii="Arial" w:eastAsia="Arial" w:hAnsi="Arial" w:cs="Arial"/>
          <w:sz w:val="20"/>
          <w:szCs w:val="20"/>
        </w:rPr>
        <w:t>at</w:t>
      </w:r>
      <w:r w:rsidR="009F6813" w:rsidRPr="00F52B81">
        <w:rPr>
          <w:rFonts w:ascii="Arial" w:eastAsia="Arial" w:hAnsi="Arial" w:cs="Arial"/>
          <w:spacing w:val="-1"/>
          <w:sz w:val="20"/>
          <w:szCs w:val="20"/>
        </w:rPr>
        <w:t>e</w:t>
      </w:r>
      <w:r w:rsidR="009F6813" w:rsidRPr="00F52B81">
        <w:rPr>
          <w:rFonts w:ascii="Arial" w:eastAsia="Arial" w:hAnsi="Arial" w:cs="Arial"/>
          <w:spacing w:val="4"/>
          <w:sz w:val="20"/>
          <w:szCs w:val="20"/>
        </w:rPr>
        <w:t>m</w:t>
      </w:r>
      <w:r w:rsidR="009F6813" w:rsidRPr="00F52B81">
        <w:rPr>
          <w:rFonts w:ascii="Arial" w:eastAsia="Arial" w:hAnsi="Arial" w:cs="Arial"/>
          <w:sz w:val="20"/>
          <w:szCs w:val="20"/>
        </w:rPr>
        <w:t>e</w:t>
      </w:r>
      <w:r w:rsidR="009F6813" w:rsidRPr="00F52B81">
        <w:rPr>
          <w:rFonts w:ascii="Arial" w:eastAsia="Arial" w:hAnsi="Arial" w:cs="Arial"/>
          <w:spacing w:val="-1"/>
          <w:sz w:val="20"/>
          <w:szCs w:val="20"/>
        </w:rPr>
        <w:t>n</w:t>
      </w:r>
      <w:r w:rsidR="009F6813">
        <w:rPr>
          <w:rFonts w:ascii="Arial" w:eastAsia="Arial" w:hAnsi="Arial" w:cs="Arial"/>
          <w:spacing w:val="-1"/>
          <w:sz w:val="20"/>
          <w:szCs w:val="20"/>
        </w:rPr>
        <w:t>t</w:t>
      </w:r>
      <w:r w:rsidR="007877A0" w:rsidRPr="00F52B81">
        <w:rPr>
          <w:rFonts w:ascii="Arial" w:eastAsia="Arial" w:hAnsi="Arial" w:cs="Arial"/>
          <w:spacing w:val="-7"/>
          <w:sz w:val="20"/>
          <w:szCs w:val="20"/>
        </w:rPr>
        <w:t xml:space="preserve"> </w:t>
      </w:r>
      <w:r w:rsidR="007877A0" w:rsidRPr="00F52B81">
        <w:rPr>
          <w:rFonts w:ascii="Arial" w:eastAsia="Arial" w:hAnsi="Arial" w:cs="Arial"/>
          <w:spacing w:val="-2"/>
          <w:sz w:val="20"/>
          <w:szCs w:val="20"/>
        </w:rPr>
        <w:t>w</w:t>
      </w:r>
      <w:r w:rsidR="007877A0" w:rsidRPr="00F52B81">
        <w:rPr>
          <w:rFonts w:ascii="Arial" w:eastAsia="Arial" w:hAnsi="Arial" w:cs="Arial"/>
          <w:spacing w:val="1"/>
          <w:sz w:val="20"/>
          <w:szCs w:val="20"/>
        </w:rPr>
        <w:t>i</w:t>
      </w:r>
      <w:r w:rsidR="007877A0" w:rsidRPr="00F52B81">
        <w:rPr>
          <w:rFonts w:ascii="Arial" w:eastAsia="Arial" w:hAnsi="Arial" w:cs="Arial"/>
          <w:spacing w:val="-1"/>
          <w:sz w:val="20"/>
          <w:szCs w:val="20"/>
        </w:rPr>
        <w:t>l</w:t>
      </w:r>
      <w:r w:rsidR="007877A0" w:rsidRPr="00F52B81">
        <w:rPr>
          <w:rFonts w:ascii="Arial" w:eastAsia="Arial" w:hAnsi="Arial" w:cs="Arial"/>
          <w:sz w:val="20"/>
          <w:szCs w:val="20"/>
        </w:rPr>
        <w:t>l</w:t>
      </w:r>
      <w:r w:rsidR="007877A0" w:rsidRPr="00F52B81">
        <w:rPr>
          <w:rFonts w:ascii="Arial" w:eastAsia="Arial" w:hAnsi="Arial" w:cs="Arial"/>
          <w:spacing w:val="-2"/>
          <w:sz w:val="20"/>
          <w:szCs w:val="20"/>
        </w:rPr>
        <w:t xml:space="preserve"> </w:t>
      </w:r>
      <w:r w:rsidR="007877A0" w:rsidRPr="00F52B81">
        <w:rPr>
          <w:rFonts w:ascii="Arial" w:eastAsia="Arial" w:hAnsi="Arial" w:cs="Arial"/>
          <w:sz w:val="20"/>
          <w:szCs w:val="20"/>
        </w:rPr>
        <w:t>h</w:t>
      </w:r>
      <w:r w:rsidR="007877A0" w:rsidRPr="00F52B81">
        <w:rPr>
          <w:rFonts w:ascii="Arial" w:eastAsia="Arial" w:hAnsi="Arial" w:cs="Arial"/>
          <w:spacing w:val="1"/>
          <w:sz w:val="20"/>
          <w:szCs w:val="20"/>
        </w:rPr>
        <w:t>e</w:t>
      </w:r>
      <w:r w:rsidR="007877A0" w:rsidRPr="00F52B81">
        <w:rPr>
          <w:rFonts w:ascii="Arial" w:eastAsia="Arial" w:hAnsi="Arial" w:cs="Arial"/>
          <w:spacing w:val="-1"/>
          <w:sz w:val="20"/>
          <w:szCs w:val="20"/>
        </w:rPr>
        <w:t>l</w:t>
      </w:r>
      <w:r w:rsidR="007877A0" w:rsidRPr="00F52B81">
        <w:rPr>
          <w:rFonts w:ascii="Arial" w:eastAsia="Arial" w:hAnsi="Arial" w:cs="Arial"/>
          <w:sz w:val="20"/>
          <w:szCs w:val="20"/>
        </w:rPr>
        <w:t>p</w:t>
      </w:r>
      <w:r w:rsidR="007877A0" w:rsidRPr="00F52B81">
        <w:rPr>
          <w:rFonts w:ascii="Arial" w:eastAsia="Arial" w:hAnsi="Arial" w:cs="Arial"/>
          <w:spacing w:val="-3"/>
          <w:sz w:val="20"/>
          <w:szCs w:val="20"/>
        </w:rPr>
        <w:t xml:space="preserve"> </w:t>
      </w:r>
      <w:r w:rsidR="007877A0" w:rsidRPr="00F52B81">
        <w:rPr>
          <w:rFonts w:ascii="Arial" w:eastAsia="Arial" w:hAnsi="Arial" w:cs="Arial"/>
          <w:sz w:val="20"/>
          <w:szCs w:val="20"/>
        </w:rPr>
        <w:t>d</w:t>
      </w:r>
      <w:r w:rsidR="007877A0" w:rsidRPr="00F52B81">
        <w:rPr>
          <w:rFonts w:ascii="Arial" w:eastAsia="Arial" w:hAnsi="Arial" w:cs="Arial"/>
          <w:spacing w:val="-1"/>
          <w:sz w:val="20"/>
          <w:szCs w:val="20"/>
        </w:rPr>
        <w:t>e</w:t>
      </w:r>
      <w:r w:rsidR="007877A0" w:rsidRPr="00F52B81">
        <w:rPr>
          <w:rFonts w:ascii="Arial" w:eastAsia="Arial" w:hAnsi="Arial" w:cs="Arial"/>
          <w:sz w:val="20"/>
          <w:szCs w:val="20"/>
        </w:rPr>
        <w:t>ter</w:t>
      </w:r>
      <w:r w:rsidR="007877A0" w:rsidRPr="00F52B81">
        <w:rPr>
          <w:rFonts w:ascii="Arial" w:eastAsia="Arial" w:hAnsi="Arial" w:cs="Arial"/>
          <w:spacing w:val="5"/>
          <w:sz w:val="20"/>
          <w:szCs w:val="20"/>
        </w:rPr>
        <w:t>m</w:t>
      </w:r>
      <w:r w:rsidR="007877A0" w:rsidRPr="00F52B81">
        <w:rPr>
          <w:rFonts w:ascii="Arial" w:eastAsia="Arial" w:hAnsi="Arial" w:cs="Arial"/>
          <w:spacing w:val="-1"/>
          <w:sz w:val="20"/>
          <w:szCs w:val="20"/>
        </w:rPr>
        <w:t>i</w:t>
      </w:r>
      <w:r w:rsidR="007877A0" w:rsidRPr="00F52B81">
        <w:rPr>
          <w:rFonts w:ascii="Arial" w:eastAsia="Arial" w:hAnsi="Arial" w:cs="Arial"/>
          <w:sz w:val="20"/>
          <w:szCs w:val="20"/>
        </w:rPr>
        <w:t>ne</w:t>
      </w:r>
      <w:r w:rsidR="007877A0" w:rsidRPr="00F52B81">
        <w:rPr>
          <w:rFonts w:ascii="Arial" w:eastAsia="Arial" w:hAnsi="Arial" w:cs="Arial"/>
          <w:spacing w:val="-10"/>
          <w:sz w:val="20"/>
          <w:szCs w:val="20"/>
        </w:rPr>
        <w:t xml:space="preserve"> </w:t>
      </w:r>
      <w:r w:rsidR="007877A0" w:rsidRPr="00F52B81">
        <w:rPr>
          <w:rFonts w:ascii="Arial" w:eastAsia="Arial" w:hAnsi="Arial" w:cs="Arial"/>
          <w:spacing w:val="2"/>
          <w:sz w:val="20"/>
          <w:szCs w:val="20"/>
        </w:rPr>
        <w:t>t</w:t>
      </w:r>
      <w:r w:rsidR="007877A0" w:rsidRPr="00F52B81">
        <w:rPr>
          <w:rFonts w:ascii="Arial" w:eastAsia="Arial" w:hAnsi="Arial" w:cs="Arial"/>
          <w:sz w:val="20"/>
          <w:szCs w:val="20"/>
        </w:rPr>
        <w:t>he</w:t>
      </w:r>
      <w:r w:rsidR="007877A0" w:rsidRPr="00F52B81">
        <w:rPr>
          <w:rFonts w:ascii="Arial" w:eastAsia="Arial" w:hAnsi="Arial" w:cs="Arial"/>
          <w:spacing w:val="-4"/>
          <w:sz w:val="20"/>
          <w:szCs w:val="20"/>
        </w:rPr>
        <w:t xml:space="preserve"> </w:t>
      </w:r>
      <w:r w:rsidR="007877A0" w:rsidRPr="00F52B81">
        <w:rPr>
          <w:rFonts w:ascii="Arial" w:eastAsia="Arial" w:hAnsi="Arial" w:cs="Arial"/>
          <w:sz w:val="20"/>
          <w:szCs w:val="20"/>
        </w:rPr>
        <w:t>r</w:t>
      </w:r>
      <w:r w:rsidR="007877A0" w:rsidRPr="00F52B81">
        <w:rPr>
          <w:rFonts w:ascii="Arial" w:eastAsia="Arial" w:hAnsi="Arial" w:cs="Arial"/>
          <w:spacing w:val="1"/>
          <w:sz w:val="20"/>
          <w:szCs w:val="20"/>
        </w:rPr>
        <w:t>i</w:t>
      </w:r>
      <w:r w:rsidR="007877A0" w:rsidRPr="00F52B81">
        <w:rPr>
          <w:rFonts w:ascii="Arial" w:eastAsia="Arial" w:hAnsi="Arial" w:cs="Arial"/>
          <w:sz w:val="20"/>
          <w:szCs w:val="20"/>
        </w:rPr>
        <w:t>g</w:t>
      </w:r>
      <w:r w:rsidR="007877A0" w:rsidRPr="00F52B81">
        <w:rPr>
          <w:rFonts w:ascii="Arial" w:eastAsia="Arial" w:hAnsi="Arial" w:cs="Arial"/>
          <w:spacing w:val="-1"/>
          <w:sz w:val="20"/>
          <w:szCs w:val="20"/>
        </w:rPr>
        <w:t>h</w:t>
      </w:r>
      <w:r w:rsidR="007877A0" w:rsidRPr="00F52B81">
        <w:rPr>
          <w:rFonts w:ascii="Arial" w:eastAsia="Arial" w:hAnsi="Arial" w:cs="Arial"/>
          <w:sz w:val="20"/>
          <w:szCs w:val="20"/>
        </w:rPr>
        <w:t>t</w:t>
      </w:r>
      <w:r w:rsidR="007877A0" w:rsidRPr="00F52B81">
        <w:rPr>
          <w:rFonts w:ascii="Arial" w:eastAsia="Arial" w:hAnsi="Arial" w:cs="Arial"/>
          <w:spacing w:val="-4"/>
          <w:sz w:val="20"/>
          <w:szCs w:val="20"/>
        </w:rPr>
        <w:t xml:space="preserve"> </w:t>
      </w:r>
      <w:r w:rsidR="007877A0" w:rsidRPr="00F52B81">
        <w:rPr>
          <w:rFonts w:ascii="Arial" w:eastAsia="Arial" w:hAnsi="Arial" w:cs="Arial"/>
          <w:spacing w:val="1"/>
          <w:sz w:val="20"/>
          <w:szCs w:val="20"/>
        </w:rPr>
        <w:t>c</w:t>
      </w:r>
      <w:r w:rsidR="007877A0" w:rsidRPr="00F52B81">
        <w:rPr>
          <w:rFonts w:ascii="Arial" w:eastAsia="Arial" w:hAnsi="Arial" w:cs="Arial"/>
          <w:sz w:val="20"/>
          <w:szCs w:val="20"/>
        </w:rPr>
        <w:t>h</w:t>
      </w:r>
      <w:r w:rsidR="007877A0" w:rsidRPr="00F52B81">
        <w:rPr>
          <w:rFonts w:ascii="Arial" w:eastAsia="Arial" w:hAnsi="Arial" w:cs="Arial"/>
          <w:spacing w:val="-1"/>
          <w:sz w:val="20"/>
          <w:szCs w:val="20"/>
        </w:rPr>
        <w:t>a</w:t>
      </w:r>
      <w:r w:rsidR="007877A0" w:rsidRPr="00F52B81">
        <w:rPr>
          <w:rFonts w:ascii="Arial" w:eastAsia="Arial" w:hAnsi="Arial" w:cs="Arial"/>
          <w:spacing w:val="1"/>
          <w:sz w:val="20"/>
          <w:szCs w:val="20"/>
        </w:rPr>
        <w:t>r</w:t>
      </w:r>
      <w:r w:rsidR="007877A0" w:rsidRPr="00F52B81">
        <w:rPr>
          <w:rFonts w:ascii="Arial" w:eastAsia="Arial" w:hAnsi="Arial" w:cs="Arial"/>
          <w:spacing w:val="2"/>
          <w:sz w:val="20"/>
          <w:szCs w:val="20"/>
        </w:rPr>
        <w:t>g</w:t>
      </w:r>
      <w:r w:rsidR="007877A0" w:rsidRPr="00F52B81">
        <w:rPr>
          <w:rFonts w:ascii="Arial" w:eastAsia="Arial" w:hAnsi="Arial" w:cs="Arial"/>
          <w:sz w:val="20"/>
          <w:szCs w:val="20"/>
        </w:rPr>
        <w:t>e. Prosecutors will also consider the history of the case, including any previous</w:t>
      </w:r>
      <w:r w:rsidR="001A0903" w:rsidRPr="00F52B81">
        <w:rPr>
          <w:rFonts w:ascii="Arial" w:eastAsia="Arial" w:hAnsi="Arial" w:cs="Arial"/>
          <w:sz w:val="20"/>
          <w:szCs w:val="20"/>
        </w:rPr>
        <w:t xml:space="preserve"> convictions or intelligence</w:t>
      </w:r>
      <w:r w:rsidR="007877A0" w:rsidRPr="00F52B81">
        <w:rPr>
          <w:rFonts w:ascii="Arial" w:eastAsia="Arial" w:hAnsi="Arial" w:cs="Arial"/>
          <w:sz w:val="20"/>
          <w:szCs w:val="20"/>
        </w:rPr>
        <w:t>, breaches of restraining orders or non-molestation orders in relation</w:t>
      </w:r>
      <w:r w:rsidR="00E365A1">
        <w:rPr>
          <w:rFonts w:ascii="Arial" w:eastAsia="Arial" w:hAnsi="Arial" w:cs="Arial"/>
          <w:sz w:val="20"/>
          <w:szCs w:val="20"/>
        </w:rPr>
        <w:t xml:space="preserve"> to this </w:t>
      </w:r>
      <w:r w:rsidR="00344B9C">
        <w:rPr>
          <w:rFonts w:ascii="Arial" w:eastAsia="Arial" w:hAnsi="Arial" w:cs="Arial"/>
          <w:sz w:val="20"/>
          <w:szCs w:val="20"/>
        </w:rPr>
        <w:t>complainant</w:t>
      </w:r>
      <w:r w:rsidR="00E365A1">
        <w:rPr>
          <w:rFonts w:ascii="Arial" w:eastAsia="Arial" w:hAnsi="Arial" w:cs="Arial"/>
          <w:sz w:val="20"/>
          <w:szCs w:val="20"/>
        </w:rPr>
        <w:t xml:space="preserve"> or others</w:t>
      </w:r>
      <w:r w:rsidR="007877A0" w:rsidRPr="00F52B81">
        <w:rPr>
          <w:rFonts w:ascii="Arial" w:eastAsia="Arial" w:hAnsi="Arial" w:cs="Arial"/>
          <w:sz w:val="20"/>
          <w:szCs w:val="20"/>
        </w:rPr>
        <w:t>,</w:t>
      </w:r>
      <w:r w:rsidR="00E365A1">
        <w:rPr>
          <w:rFonts w:ascii="Arial" w:eastAsia="Arial" w:hAnsi="Arial" w:cs="Arial"/>
          <w:sz w:val="20"/>
          <w:szCs w:val="20"/>
        </w:rPr>
        <w:t xml:space="preserve"> and </w:t>
      </w:r>
      <w:r w:rsidR="007877A0" w:rsidRPr="00F52B81">
        <w:rPr>
          <w:rFonts w:ascii="Arial" w:eastAsia="Arial" w:hAnsi="Arial" w:cs="Arial"/>
          <w:sz w:val="20"/>
          <w:szCs w:val="20"/>
        </w:rPr>
        <w:t>bad character evidence</w:t>
      </w:r>
      <w:r w:rsidR="00E365A1">
        <w:rPr>
          <w:rFonts w:ascii="Arial" w:eastAsia="Arial" w:hAnsi="Arial" w:cs="Arial"/>
          <w:sz w:val="20"/>
          <w:szCs w:val="20"/>
        </w:rPr>
        <w:t>.</w:t>
      </w:r>
      <w:r w:rsidR="007877A0" w:rsidRPr="00F52B81">
        <w:rPr>
          <w:rFonts w:ascii="Arial" w:eastAsia="Arial" w:hAnsi="Arial" w:cs="Arial"/>
          <w:sz w:val="20"/>
          <w:szCs w:val="20"/>
        </w:rPr>
        <w:t xml:space="preserve"> Consideration should also be given as to whether enquiries need to be made of other forces where there is evidence that a s</w:t>
      </w:r>
      <w:r w:rsidR="001A0903" w:rsidRPr="00F52B81">
        <w:rPr>
          <w:rFonts w:ascii="Arial" w:eastAsia="Arial" w:hAnsi="Arial" w:cs="Arial"/>
          <w:sz w:val="20"/>
          <w:szCs w:val="20"/>
        </w:rPr>
        <w:t>uspect has spent time in other police f</w:t>
      </w:r>
      <w:r w:rsidR="007877A0" w:rsidRPr="00F52B81">
        <w:rPr>
          <w:rFonts w:ascii="Arial" w:eastAsia="Arial" w:hAnsi="Arial" w:cs="Arial"/>
          <w:sz w:val="20"/>
          <w:szCs w:val="20"/>
        </w:rPr>
        <w:t xml:space="preserve">orce </w:t>
      </w:r>
      <w:r w:rsidR="001A0903" w:rsidRPr="00F52B81">
        <w:rPr>
          <w:rFonts w:ascii="Arial" w:eastAsia="Arial" w:hAnsi="Arial" w:cs="Arial"/>
          <w:sz w:val="20"/>
          <w:szCs w:val="20"/>
        </w:rPr>
        <w:t>a</w:t>
      </w:r>
      <w:r w:rsidR="007877A0" w:rsidRPr="00F52B81">
        <w:rPr>
          <w:rFonts w:ascii="Arial" w:eastAsia="Arial" w:hAnsi="Arial" w:cs="Arial"/>
          <w:sz w:val="20"/>
          <w:szCs w:val="20"/>
        </w:rPr>
        <w:t>reas. Previous use of PINs may also be</w:t>
      </w:r>
      <w:r>
        <w:rPr>
          <w:rFonts w:ascii="Arial" w:eastAsia="Arial" w:hAnsi="Arial" w:cs="Arial"/>
          <w:sz w:val="20"/>
          <w:szCs w:val="20"/>
        </w:rPr>
        <w:t xml:space="preserve"> used as bad character evidence.</w:t>
      </w:r>
    </w:p>
    <w:p w:rsidR="00F52B81" w:rsidRPr="00F52B81" w:rsidRDefault="00F52B81" w:rsidP="00EC6CAB">
      <w:pPr>
        <w:pStyle w:val="ListParagraph"/>
        <w:jc w:val="both"/>
        <w:rPr>
          <w:rFonts w:ascii="Arial" w:eastAsia="Arial" w:hAnsi="Arial" w:cs="Arial"/>
          <w:sz w:val="20"/>
          <w:szCs w:val="20"/>
        </w:rPr>
      </w:pPr>
    </w:p>
    <w:p w:rsidR="00F72CAA" w:rsidRDefault="002D1818" w:rsidP="00F72CAA">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CE7585">
        <w:rPr>
          <w:rFonts w:ascii="Arial" w:eastAsia="Arial" w:hAnsi="Arial" w:cs="Arial"/>
          <w:spacing w:val="3"/>
          <w:sz w:val="20"/>
          <w:szCs w:val="20"/>
        </w:rPr>
        <w:t>Prosecutors</w:t>
      </w:r>
      <w:r w:rsidRPr="00CE7585">
        <w:rPr>
          <w:rFonts w:ascii="Arial" w:eastAsia="Arial" w:hAnsi="Arial" w:cs="Arial"/>
          <w:spacing w:val="-7"/>
          <w:sz w:val="20"/>
          <w:szCs w:val="20"/>
        </w:rPr>
        <w:t xml:space="preserve"> </w:t>
      </w:r>
      <w:r w:rsidRPr="00CE7585">
        <w:rPr>
          <w:rFonts w:ascii="Arial" w:eastAsia="Arial" w:hAnsi="Arial" w:cs="Arial"/>
          <w:spacing w:val="-2"/>
          <w:sz w:val="20"/>
          <w:szCs w:val="20"/>
        </w:rPr>
        <w:t>w</w:t>
      </w:r>
      <w:r w:rsidRPr="00CE7585">
        <w:rPr>
          <w:rFonts w:ascii="Arial" w:eastAsia="Arial" w:hAnsi="Arial" w:cs="Arial"/>
          <w:spacing w:val="1"/>
          <w:sz w:val="20"/>
          <w:szCs w:val="20"/>
        </w:rPr>
        <w:t>i</w:t>
      </w:r>
      <w:r w:rsidRPr="00CE7585">
        <w:rPr>
          <w:rFonts w:ascii="Arial" w:eastAsia="Arial" w:hAnsi="Arial" w:cs="Arial"/>
          <w:spacing w:val="-1"/>
          <w:sz w:val="20"/>
          <w:szCs w:val="20"/>
        </w:rPr>
        <w:t>l</w:t>
      </w:r>
      <w:r w:rsidRPr="00CE7585">
        <w:rPr>
          <w:rFonts w:ascii="Arial" w:eastAsia="Arial" w:hAnsi="Arial" w:cs="Arial"/>
          <w:sz w:val="20"/>
          <w:szCs w:val="20"/>
        </w:rPr>
        <w:t>l</w:t>
      </w:r>
      <w:r w:rsidRPr="00CE7585">
        <w:rPr>
          <w:rFonts w:ascii="Arial" w:eastAsia="Arial" w:hAnsi="Arial" w:cs="Arial"/>
          <w:spacing w:val="-2"/>
          <w:sz w:val="20"/>
          <w:szCs w:val="20"/>
        </w:rPr>
        <w:t xml:space="preserve"> </w:t>
      </w:r>
      <w:r w:rsidRPr="00CE7585">
        <w:rPr>
          <w:rFonts w:ascii="Arial" w:eastAsia="Arial" w:hAnsi="Arial" w:cs="Arial"/>
          <w:sz w:val="20"/>
          <w:szCs w:val="20"/>
        </w:rPr>
        <w:t>e</w:t>
      </w:r>
      <w:r w:rsidRPr="00CE7585">
        <w:rPr>
          <w:rFonts w:ascii="Arial" w:eastAsia="Arial" w:hAnsi="Arial" w:cs="Arial"/>
          <w:spacing w:val="-1"/>
          <w:sz w:val="20"/>
          <w:szCs w:val="20"/>
        </w:rPr>
        <w:t>n</w:t>
      </w:r>
      <w:r w:rsidRPr="00CE7585">
        <w:rPr>
          <w:rFonts w:ascii="Arial" w:eastAsia="Arial" w:hAnsi="Arial" w:cs="Arial"/>
          <w:spacing w:val="1"/>
          <w:sz w:val="20"/>
          <w:szCs w:val="20"/>
        </w:rPr>
        <w:t>s</w:t>
      </w:r>
      <w:r w:rsidRPr="00CE7585">
        <w:rPr>
          <w:rFonts w:ascii="Arial" w:eastAsia="Arial" w:hAnsi="Arial" w:cs="Arial"/>
          <w:sz w:val="20"/>
          <w:szCs w:val="20"/>
        </w:rPr>
        <w:t>ure</w:t>
      </w:r>
      <w:r w:rsidRPr="00CE7585">
        <w:rPr>
          <w:rFonts w:ascii="Arial" w:eastAsia="Arial" w:hAnsi="Arial" w:cs="Arial"/>
          <w:spacing w:val="-2"/>
          <w:sz w:val="20"/>
          <w:szCs w:val="20"/>
        </w:rPr>
        <w:t xml:space="preserve"> </w:t>
      </w:r>
      <w:r w:rsidRPr="00CE7585">
        <w:rPr>
          <w:rFonts w:ascii="Arial" w:eastAsia="Arial" w:hAnsi="Arial" w:cs="Arial"/>
          <w:sz w:val="20"/>
          <w:szCs w:val="20"/>
        </w:rPr>
        <w:t>th</w:t>
      </w:r>
      <w:r w:rsidRPr="00CE7585">
        <w:rPr>
          <w:rFonts w:ascii="Arial" w:eastAsia="Arial" w:hAnsi="Arial" w:cs="Arial"/>
          <w:spacing w:val="-1"/>
          <w:sz w:val="20"/>
          <w:szCs w:val="20"/>
        </w:rPr>
        <w:t>a</w:t>
      </w:r>
      <w:r w:rsidRPr="00CE7585">
        <w:rPr>
          <w:rFonts w:ascii="Arial" w:eastAsia="Arial" w:hAnsi="Arial" w:cs="Arial"/>
          <w:sz w:val="20"/>
          <w:szCs w:val="20"/>
        </w:rPr>
        <w:t>t</w:t>
      </w:r>
      <w:r w:rsidRPr="00CE7585">
        <w:rPr>
          <w:rFonts w:ascii="Arial" w:eastAsia="Arial" w:hAnsi="Arial" w:cs="Arial"/>
          <w:spacing w:val="-1"/>
          <w:sz w:val="20"/>
          <w:szCs w:val="20"/>
        </w:rPr>
        <w:t xml:space="preserve"> </w:t>
      </w:r>
      <w:r w:rsidRPr="00CE7585">
        <w:rPr>
          <w:rFonts w:ascii="Arial" w:eastAsia="Arial" w:hAnsi="Arial" w:cs="Arial"/>
          <w:sz w:val="20"/>
          <w:szCs w:val="20"/>
        </w:rPr>
        <w:t>MG3s</w:t>
      </w:r>
      <w:r w:rsidRPr="00CE7585">
        <w:rPr>
          <w:rFonts w:ascii="Arial" w:eastAsia="Arial" w:hAnsi="Arial" w:cs="Arial"/>
          <w:spacing w:val="-5"/>
          <w:sz w:val="20"/>
          <w:szCs w:val="20"/>
        </w:rPr>
        <w:t xml:space="preserve"> </w:t>
      </w:r>
      <w:r w:rsidRPr="00CE7585">
        <w:rPr>
          <w:rFonts w:ascii="Arial" w:eastAsia="Arial" w:hAnsi="Arial" w:cs="Arial"/>
          <w:spacing w:val="1"/>
          <w:sz w:val="20"/>
          <w:szCs w:val="20"/>
        </w:rPr>
        <w:t>c</w:t>
      </w:r>
      <w:r w:rsidRPr="00CE7585">
        <w:rPr>
          <w:rFonts w:ascii="Arial" w:eastAsia="Arial" w:hAnsi="Arial" w:cs="Arial"/>
          <w:sz w:val="20"/>
          <w:szCs w:val="20"/>
        </w:rPr>
        <w:t>o</w:t>
      </w:r>
      <w:r w:rsidRPr="00CE7585">
        <w:rPr>
          <w:rFonts w:ascii="Arial" w:eastAsia="Arial" w:hAnsi="Arial" w:cs="Arial"/>
          <w:spacing w:val="-1"/>
          <w:sz w:val="20"/>
          <w:szCs w:val="20"/>
        </w:rPr>
        <w:t>n</w:t>
      </w:r>
      <w:r w:rsidRPr="00CE7585">
        <w:rPr>
          <w:rFonts w:ascii="Arial" w:eastAsia="Arial" w:hAnsi="Arial" w:cs="Arial"/>
          <w:sz w:val="20"/>
          <w:szCs w:val="20"/>
        </w:rPr>
        <w:t>t</w:t>
      </w:r>
      <w:r w:rsidRPr="00CE7585">
        <w:rPr>
          <w:rFonts w:ascii="Arial" w:eastAsia="Arial" w:hAnsi="Arial" w:cs="Arial"/>
          <w:spacing w:val="2"/>
          <w:sz w:val="20"/>
          <w:szCs w:val="20"/>
        </w:rPr>
        <w:t>a</w:t>
      </w:r>
      <w:r w:rsidRPr="00CE7585">
        <w:rPr>
          <w:rFonts w:ascii="Arial" w:eastAsia="Arial" w:hAnsi="Arial" w:cs="Arial"/>
          <w:spacing w:val="-1"/>
          <w:sz w:val="20"/>
          <w:szCs w:val="20"/>
        </w:rPr>
        <w:t>i</w:t>
      </w:r>
      <w:r w:rsidRPr="00CE7585">
        <w:rPr>
          <w:rFonts w:ascii="Arial" w:eastAsia="Arial" w:hAnsi="Arial" w:cs="Arial"/>
          <w:spacing w:val="3"/>
          <w:sz w:val="20"/>
          <w:szCs w:val="20"/>
        </w:rPr>
        <w:t>n</w:t>
      </w:r>
      <w:r w:rsidRPr="00CE7585">
        <w:rPr>
          <w:rFonts w:ascii="Arial" w:eastAsia="Arial" w:hAnsi="Arial" w:cs="Arial"/>
          <w:spacing w:val="-6"/>
          <w:sz w:val="20"/>
          <w:szCs w:val="20"/>
        </w:rPr>
        <w:t xml:space="preserve"> </w:t>
      </w:r>
      <w:r w:rsidRPr="00CE7585">
        <w:rPr>
          <w:rFonts w:ascii="Arial" w:eastAsia="Arial" w:hAnsi="Arial" w:cs="Arial"/>
          <w:sz w:val="20"/>
          <w:szCs w:val="20"/>
        </w:rPr>
        <w:t>a</w:t>
      </w:r>
      <w:r w:rsidRPr="00CE7585">
        <w:rPr>
          <w:rFonts w:ascii="Arial" w:eastAsia="Arial" w:hAnsi="Arial" w:cs="Arial"/>
          <w:spacing w:val="1"/>
          <w:sz w:val="20"/>
          <w:szCs w:val="20"/>
        </w:rPr>
        <w:t xml:space="preserve"> </w:t>
      </w:r>
      <w:r w:rsidRPr="00CE7585">
        <w:rPr>
          <w:rFonts w:ascii="Arial" w:eastAsia="Arial" w:hAnsi="Arial" w:cs="Arial"/>
          <w:spacing w:val="2"/>
          <w:sz w:val="20"/>
          <w:szCs w:val="20"/>
        </w:rPr>
        <w:t>f</w:t>
      </w:r>
      <w:r w:rsidRPr="00CE7585">
        <w:rPr>
          <w:rFonts w:ascii="Arial" w:eastAsia="Arial" w:hAnsi="Arial" w:cs="Arial"/>
          <w:sz w:val="20"/>
          <w:szCs w:val="20"/>
        </w:rPr>
        <w:t>u</w:t>
      </w:r>
      <w:r w:rsidRPr="00CE7585">
        <w:rPr>
          <w:rFonts w:ascii="Arial" w:eastAsia="Arial" w:hAnsi="Arial" w:cs="Arial"/>
          <w:spacing w:val="-1"/>
          <w:sz w:val="20"/>
          <w:szCs w:val="20"/>
        </w:rPr>
        <w:t>l</w:t>
      </w:r>
      <w:r w:rsidRPr="00CE7585">
        <w:rPr>
          <w:rFonts w:ascii="Arial" w:eastAsia="Arial" w:hAnsi="Arial" w:cs="Arial"/>
          <w:sz w:val="20"/>
          <w:szCs w:val="20"/>
        </w:rPr>
        <w:t>l</w:t>
      </w:r>
      <w:r w:rsidRPr="00CE7585">
        <w:rPr>
          <w:rFonts w:ascii="Arial" w:eastAsia="Arial" w:hAnsi="Arial" w:cs="Arial"/>
          <w:spacing w:val="-4"/>
          <w:sz w:val="20"/>
          <w:szCs w:val="20"/>
        </w:rPr>
        <w:t xml:space="preserve"> </w:t>
      </w:r>
      <w:r w:rsidRPr="00CE7585">
        <w:rPr>
          <w:rFonts w:ascii="Arial" w:eastAsia="Arial" w:hAnsi="Arial" w:cs="Arial"/>
          <w:sz w:val="20"/>
          <w:szCs w:val="20"/>
        </w:rPr>
        <w:t>r</w:t>
      </w:r>
      <w:r w:rsidRPr="00CE7585">
        <w:rPr>
          <w:rFonts w:ascii="Arial" w:eastAsia="Arial" w:hAnsi="Arial" w:cs="Arial"/>
          <w:spacing w:val="2"/>
          <w:sz w:val="20"/>
          <w:szCs w:val="20"/>
        </w:rPr>
        <w:t>e</w:t>
      </w:r>
      <w:r w:rsidRPr="00CE7585">
        <w:rPr>
          <w:rFonts w:ascii="Arial" w:eastAsia="Arial" w:hAnsi="Arial" w:cs="Arial"/>
          <w:spacing w:val="1"/>
          <w:sz w:val="20"/>
          <w:szCs w:val="20"/>
        </w:rPr>
        <w:t>c</w:t>
      </w:r>
      <w:r w:rsidRPr="00CE7585">
        <w:rPr>
          <w:rFonts w:ascii="Arial" w:eastAsia="Arial" w:hAnsi="Arial" w:cs="Arial"/>
          <w:sz w:val="20"/>
          <w:szCs w:val="20"/>
        </w:rPr>
        <w:t>ord</w:t>
      </w:r>
      <w:r w:rsidRPr="00CE7585">
        <w:rPr>
          <w:rFonts w:ascii="Arial" w:eastAsia="Arial" w:hAnsi="Arial" w:cs="Arial"/>
          <w:spacing w:val="-6"/>
          <w:sz w:val="20"/>
          <w:szCs w:val="20"/>
        </w:rPr>
        <w:t xml:space="preserve"> </w:t>
      </w:r>
      <w:r w:rsidRPr="00CE7585">
        <w:rPr>
          <w:rFonts w:ascii="Arial" w:eastAsia="Arial" w:hAnsi="Arial" w:cs="Arial"/>
          <w:sz w:val="20"/>
          <w:szCs w:val="20"/>
        </w:rPr>
        <w:t>of</w:t>
      </w:r>
      <w:r w:rsidRPr="00CE7585">
        <w:rPr>
          <w:rFonts w:ascii="Arial" w:eastAsia="Arial" w:hAnsi="Arial" w:cs="Arial"/>
          <w:spacing w:val="-1"/>
          <w:sz w:val="20"/>
          <w:szCs w:val="20"/>
        </w:rPr>
        <w:t xml:space="preserve"> </w:t>
      </w:r>
      <w:r w:rsidRPr="00CE7585">
        <w:rPr>
          <w:rFonts w:ascii="Arial" w:eastAsia="Arial" w:hAnsi="Arial" w:cs="Arial"/>
          <w:sz w:val="20"/>
          <w:szCs w:val="20"/>
        </w:rPr>
        <w:t>t</w:t>
      </w:r>
      <w:r w:rsidRPr="00CE7585">
        <w:rPr>
          <w:rFonts w:ascii="Arial" w:eastAsia="Arial" w:hAnsi="Arial" w:cs="Arial"/>
          <w:spacing w:val="-1"/>
          <w:sz w:val="20"/>
          <w:szCs w:val="20"/>
        </w:rPr>
        <w:t>h</w:t>
      </w:r>
      <w:r w:rsidRPr="00CE7585">
        <w:rPr>
          <w:rFonts w:ascii="Arial" w:eastAsia="Arial" w:hAnsi="Arial" w:cs="Arial"/>
          <w:sz w:val="20"/>
          <w:szCs w:val="20"/>
        </w:rPr>
        <w:t>e</w:t>
      </w:r>
      <w:r w:rsidRPr="00CE7585">
        <w:rPr>
          <w:rFonts w:ascii="Arial" w:eastAsia="Arial" w:hAnsi="Arial" w:cs="Arial"/>
          <w:spacing w:val="-3"/>
          <w:sz w:val="20"/>
          <w:szCs w:val="20"/>
        </w:rPr>
        <w:t xml:space="preserve"> </w:t>
      </w:r>
      <w:r w:rsidRPr="00CE7585">
        <w:rPr>
          <w:rFonts w:ascii="Arial" w:eastAsia="Arial" w:hAnsi="Arial" w:cs="Arial"/>
          <w:spacing w:val="1"/>
          <w:sz w:val="20"/>
          <w:szCs w:val="20"/>
        </w:rPr>
        <w:t>d</w:t>
      </w:r>
      <w:r w:rsidRPr="00CE7585">
        <w:rPr>
          <w:rFonts w:ascii="Arial" w:eastAsia="Arial" w:hAnsi="Arial" w:cs="Arial"/>
          <w:sz w:val="20"/>
          <w:szCs w:val="20"/>
        </w:rPr>
        <w:t>e</w:t>
      </w:r>
      <w:r w:rsidRPr="00CE7585">
        <w:rPr>
          <w:rFonts w:ascii="Arial" w:eastAsia="Arial" w:hAnsi="Arial" w:cs="Arial"/>
          <w:spacing w:val="1"/>
          <w:sz w:val="20"/>
          <w:szCs w:val="20"/>
        </w:rPr>
        <w:t>c</w:t>
      </w:r>
      <w:r w:rsidRPr="00CE7585">
        <w:rPr>
          <w:rFonts w:ascii="Arial" w:eastAsia="Arial" w:hAnsi="Arial" w:cs="Arial"/>
          <w:spacing w:val="-1"/>
          <w:sz w:val="20"/>
          <w:szCs w:val="20"/>
        </w:rPr>
        <w:t>i</w:t>
      </w:r>
      <w:r w:rsidRPr="00CE7585">
        <w:rPr>
          <w:rFonts w:ascii="Arial" w:eastAsia="Arial" w:hAnsi="Arial" w:cs="Arial"/>
          <w:spacing w:val="1"/>
          <w:sz w:val="20"/>
          <w:szCs w:val="20"/>
        </w:rPr>
        <w:t>s</w:t>
      </w:r>
      <w:r w:rsidRPr="00CE7585">
        <w:rPr>
          <w:rFonts w:ascii="Arial" w:eastAsia="Arial" w:hAnsi="Arial" w:cs="Arial"/>
          <w:spacing w:val="-1"/>
          <w:sz w:val="20"/>
          <w:szCs w:val="20"/>
        </w:rPr>
        <w:t>i</w:t>
      </w:r>
      <w:r w:rsidRPr="00CE7585">
        <w:rPr>
          <w:rFonts w:ascii="Arial" w:eastAsia="Arial" w:hAnsi="Arial" w:cs="Arial"/>
          <w:spacing w:val="2"/>
          <w:sz w:val="20"/>
          <w:szCs w:val="20"/>
        </w:rPr>
        <w:t>o</w:t>
      </w:r>
      <w:r w:rsidRPr="00CE7585">
        <w:rPr>
          <w:rFonts w:ascii="Arial" w:eastAsia="Arial" w:hAnsi="Arial" w:cs="Arial"/>
          <w:sz w:val="20"/>
          <w:szCs w:val="20"/>
        </w:rPr>
        <w:t>ns</w:t>
      </w:r>
      <w:r w:rsidRPr="00CE7585">
        <w:rPr>
          <w:rFonts w:ascii="Arial" w:eastAsia="Arial" w:hAnsi="Arial" w:cs="Arial"/>
          <w:spacing w:val="-8"/>
          <w:sz w:val="20"/>
          <w:szCs w:val="20"/>
        </w:rPr>
        <w:t xml:space="preserve"> </w:t>
      </w:r>
      <w:r w:rsidRPr="00CE7585">
        <w:rPr>
          <w:rFonts w:ascii="Arial" w:eastAsia="Arial" w:hAnsi="Arial" w:cs="Arial"/>
          <w:sz w:val="20"/>
          <w:szCs w:val="20"/>
        </w:rPr>
        <w:t>t</w:t>
      </w:r>
      <w:r w:rsidRPr="00CE7585">
        <w:rPr>
          <w:rFonts w:ascii="Arial" w:eastAsia="Arial" w:hAnsi="Arial" w:cs="Arial"/>
          <w:spacing w:val="-1"/>
          <w:sz w:val="20"/>
          <w:szCs w:val="20"/>
        </w:rPr>
        <w:t>a</w:t>
      </w:r>
      <w:r w:rsidRPr="00CE7585">
        <w:rPr>
          <w:rFonts w:ascii="Arial" w:eastAsia="Arial" w:hAnsi="Arial" w:cs="Arial"/>
          <w:spacing w:val="3"/>
          <w:sz w:val="20"/>
          <w:szCs w:val="20"/>
        </w:rPr>
        <w:t>k</w:t>
      </w:r>
      <w:r w:rsidRPr="00CE7585">
        <w:rPr>
          <w:rFonts w:ascii="Arial" w:eastAsia="Arial" w:hAnsi="Arial" w:cs="Arial"/>
          <w:sz w:val="20"/>
          <w:szCs w:val="20"/>
        </w:rPr>
        <w:t>en</w:t>
      </w:r>
      <w:r w:rsidRPr="00CE7585">
        <w:rPr>
          <w:rFonts w:ascii="Arial" w:eastAsia="Arial" w:hAnsi="Arial" w:cs="Arial"/>
          <w:spacing w:val="-4"/>
          <w:sz w:val="20"/>
          <w:szCs w:val="20"/>
        </w:rPr>
        <w:t xml:space="preserve"> </w:t>
      </w:r>
      <w:r w:rsidRPr="00CE7585">
        <w:rPr>
          <w:rFonts w:ascii="Arial" w:eastAsia="Arial" w:hAnsi="Arial" w:cs="Arial"/>
          <w:sz w:val="20"/>
          <w:szCs w:val="20"/>
        </w:rPr>
        <w:t>w</w:t>
      </w:r>
      <w:r w:rsidRPr="00CE7585">
        <w:rPr>
          <w:rFonts w:ascii="Arial" w:eastAsia="Arial" w:hAnsi="Arial" w:cs="Arial"/>
          <w:spacing w:val="-1"/>
          <w:sz w:val="20"/>
          <w:szCs w:val="20"/>
        </w:rPr>
        <w:t>i</w:t>
      </w:r>
      <w:r w:rsidRPr="00CE7585">
        <w:rPr>
          <w:rFonts w:ascii="Arial" w:eastAsia="Arial" w:hAnsi="Arial" w:cs="Arial"/>
          <w:sz w:val="20"/>
          <w:szCs w:val="20"/>
        </w:rPr>
        <w:t>th</w:t>
      </w:r>
      <w:r w:rsidRPr="00CE7585">
        <w:rPr>
          <w:rFonts w:ascii="Arial" w:eastAsia="Arial" w:hAnsi="Arial" w:cs="Arial"/>
          <w:spacing w:val="-5"/>
          <w:sz w:val="20"/>
          <w:szCs w:val="20"/>
        </w:rPr>
        <w:t xml:space="preserve"> </w:t>
      </w:r>
      <w:r w:rsidRPr="00CE7585">
        <w:rPr>
          <w:rFonts w:ascii="Arial" w:eastAsia="Arial" w:hAnsi="Arial" w:cs="Arial"/>
          <w:spacing w:val="1"/>
          <w:sz w:val="20"/>
          <w:szCs w:val="20"/>
        </w:rPr>
        <w:t>r</w:t>
      </w:r>
      <w:r w:rsidRPr="00CE7585">
        <w:rPr>
          <w:rFonts w:ascii="Arial" w:eastAsia="Arial" w:hAnsi="Arial" w:cs="Arial"/>
          <w:spacing w:val="2"/>
          <w:sz w:val="20"/>
          <w:szCs w:val="20"/>
        </w:rPr>
        <w:t>e</w:t>
      </w:r>
      <w:r w:rsidRPr="00CE7585">
        <w:rPr>
          <w:rFonts w:ascii="Arial" w:eastAsia="Arial" w:hAnsi="Arial" w:cs="Arial"/>
          <w:sz w:val="20"/>
          <w:szCs w:val="20"/>
        </w:rPr>
        <w:t>a</w:t>
      </w:r>
      <w:r w:rsidRPr="00CE7585">
        <w:rPr>
          <w:rFonts w:ascii="Arial" w:eastAsia="Arial" w:hAnsi="Arial" w:cs="Arial"/>
          <w:spacing w:val="1"/>
          <w:sz w:val="20"/>
          <w:szCs w:val="20"/>
        </w:rPr>
        <w:t>s</w:t>
      </w:r>
      <w:r w:rsidRPr="00CE7585">
        <w:rPr>
          <w:rFonts w:ascii="Arial" w:eastAsia="Arial" w:hAnsi="Arial" w:cs="Arial"/>
          <w:sz w:val="20"/>
          <w:szCs w:val="20"/>
        </w:rPr>
        <w:t>o</w:t>
      </w:r>
      <w:r w:rsidRPr="00CE7585">
        <w:rPr>
          <w:rFonts w:ascii="Arial" w:eastAsia="Arial" w:hAnsi="Arial" w:cs="Arial"/>
          <w:spacing w:val="-1"/>
          <w:sz w:val="20"/>
          <w:szCs w:val="20"/>
        </w:rPr>
        <w:t>n</w:t>
      </w:r>
      <w:r w:rsidRPr="00CE7585">
        <w:rPr>
          <w:rFonts w:ascii="Arial" w:eastAsia="Arial" w:hAnsi="Arial" w:cs="Arial"/>
          <w:sz w:val="20"/>
          <w:szCs w:val="20"/>
        </w:rPr>
        <w:t>s</w:t>
      </w:r>
      <w:r w:rsidRPr="00CE7585">
        <w:rPr>
          <w:rFonts w:ascii="Arial" w:eastAsia="Arial" w:hAnsi="Arial" w:cs="Arial"/>
          <w:spacing w:val="-6"/>
          <w:sz w:val="20"/>
          <w:szCs w:val="20"/>
        </w:rPr>
        <w:t xml:space="preserve"> </w:t>
      </w:r>
      <w:r w:rsidRPr="00CE7585">
        <w:rPr>
          <w:rFonts w:ascii="Arial" w:eastAsia="Arial" w:hAnsi="Arial" w:cs="Arial"/>
          <w:spacing w:val="2"/>
          <w:sz w:val="20"/>
          <w:szCs w:val="20"/>
        </w:rPr>
        <w:t>f</w:t>
      </w:r>
      <w:r w:rsidRPr="00CE7585">
        <w:rPr>
          <w:rFonts w:ascii="Arial" w:eastAsia="Arial" w:hAnsi="Arial" w:cs="Arial"/>
          <w:sz w:val="20"/>
          <w:szCs w:val="20"/>
        </w:rPr>
        <w:t>or th</w:t>
      </w:r>
      <w:r w:rsidRPr="00CE7585">
        <w:rPr>
          <w:rFonts w:ascii="Arial" w:eastAsia="Arial" w:hAnsi="Arial" w:cs="Arial"/>
          <w:spacing w:val="-1"/>
          <w:sz w:val="20"/>
          <w:szCs w:val="20"/>
        </w:rPr>
        <w:t>o</w:t>
      </w:r>
      <w:r w:rsidRPr="00CE7585">
        <w:rPr>
          <w:rFonts w:ascii="Arial" w:eastAsia="Arial" w:hAnsi="Arial" w:cs="Arial"/>
          <w:spacing w:val="1"/>
          <w:sz w:val="20"/>
          <w:szCs w:val="20"/>
        </w:rPr>
        <w:t>s</w:t>
      </w:r>
      <w:r w:rsidRPr="00CE7585">
        <w:rPr>
          <w:rFonts w:ascii="Arial" w:eastAsia="Arial" w:hAnsi="Arial" w:cs="Arial"/>
          <w:sz w:val="20"/>
          <w:szCs w:val="20"/>
        </w:rPr>
        <w:t>e</w:t>
      </w:r>
      <w:r w:rsidRPr="00CE7585">
        <w:rPr>
          <w:rFonts w:ascii="Arial" w:eastAsia="Arial" w:hAnsi="Arial" w:cs="Arial"/>
          <w:spacing w:val="-5"/>
          <w:sz w:val="20"/>
          <w:szCs w:val="20"/>
        </w:rPr>
        <w:t xml:space="preserve"> </w:t>
      </w:r>
      <w:r w:rsidRPr="00CE7585">
        <w:rPr>
          <w:rFonts w:ascii="Arial" w:eastAsia="Arial" w:hAnsi="Arial" w:cs="Arial"/>
          <w:spacing w:val="1"/>
          <w:sz w:val="20"/>
          <w:szCs w:val="20"/>
        </w:rPr>
        <w:t>d</w:t>
      </w:r>
      <w:r w:rsidRPr="00CE7585">
        <w:rPr>
          <w:rFonts w:ascii="Arial" w:eastAsia="Arial" w:hAnsi="Arial" w:cs="Arial"/>
          <w:sz w:val="20"/>
          <w:szCs w:val="20"/>
        </w:rPr>
        <w:t>e</w:t>
      </w:r>
      <w:r w:rsidRPr="00CE7585">
        <w:rPr>
          <w:rFonts w:ascii="Arial" w:eastAsia="Arial" w:hAnsi="Arial" w:cs="Arial"/>
          <w:spacing w:val="1"/>
          <w:sz w:val="20"/>
          <w:szCs w:val="20"/>
        </w:rPr>
        <w:t>c</w:t>
      </w:r>
      <w:r w:rsidRPr="00CE7585">
        <w:rPr>
          <w:rFonts w:ascii="Arial" w:eastAsia="Arial" w:hAnsi="Arial" w:cs="Arial"/>
          <w:spacing w:val="-1"/>
          <w:sz w:val="20"/>
          <w:szCs w:val="20"/>
        </w:rPr>
        <w:t>i</w:t>
      </w:r>
      <w:r w:rsidRPr="00CE7585">
        <w:rPr>
          <w:rFonts w:ascii="Arial" w:eastAsia="Arial" w:hAnsi="Arial" w:cs="Arial"/>
          <w:spacing w:val="1"/>
          <w:sz w:val="20"/>
          <w:szCs w:val="20"/>
        </w:rPr>
        <w:t>s</w:t>
      </w:r>
      <w:r w:rsidRPr="00CE7585">
        <w:rPr>
          <w:rFonts w:ascii="Arial" w:eastAsia="Arial" w:hAnsi="Arial" w:cs="Arial"/>
          <w:spacing w:val="-1"/>
          <w:sz w:val="20"/>
          <w:szCs w:val="20"/>
        </w:rPr>
        <w:t>i</w:t>
      </w:r>
      <w:r w:rsidRPr="00CE7585">
        <w:rPr>
          <w:rFonts w:ascii="Arial" w:eastAsia="Arial" w:hAnsi="Arial" w:cs="Arial"/>
          <w:spacing w:val="2"/>
          <w:sz w:val="20"/>
          <w:szCs w:val="20"/>
        </w:rPr>
        <w:t>o</w:t>
      </w:r>
      <w:r w:rsidRPr="00CE7585">
        <w:rPr>
          <w:rFonts w:ascii="Arial" w:eastAsia="Arial" w:hAnsi="Arial" w:cs="Arial"/>
          <w:sz w:val="20"/>
          <w:szCs w:val="20"/>
        </w:rPr>
        <w:t>n</w:t>
      </w:r>
      <w:r w:rsidRPr="00CE7585">
        <w:rPr>
          <w:rFonts w:ascii="Arial" w:eastAsia="Arial" w:hAnsi="Arial" w:cs="Arial"/>
          <w:spacing w:val="1"/>
          <w:sz w:val="20"/>
          <w:szCs w:val="20"/>
        </w:rPr>
        <w:t>s</w:t>
      </w:r>
      <w:r w:rsidRPr="00CE7585">
        <w:rPr>
          <w:rFonts w:ascii="Arial" w:eastAsia="Arial" w:hAnsi="Arial" w:cs="Arial"/>
          <w:sz w:val="20"/>
          <w:szCs w:val="20"/>
        </w:rPr>
        <w:t>.</w:t>
      </w:r>
      <w:r w:rsidRPr="00CE7585">
        <w:rPr>
          <w:rFonts w:ascii="Arial" w:eastAsia="Arial" w:hAnsi="Arial" w:cs="Arial"/>
          <w:spacing w:val="48"/>
          <w:sz w:val="20"/>
          <w:szCs w:val="20"/>
        </w:rPr>
        <w:t xml:space="preserve"> </w:t>
      </w:r>
      <w:r w:rsidRPr="00CE7585">
        <w:rPr>
          <w:rFonts w:ascii="Arial" w:eastAsia="Arial" w:hAnsi="Arial" w:cs="Arial"/>
          <w:spacing w:val="-1"/>
          <w:sz w:val="20"/>
          <w:szCs w:val="20"/>
        </w:rPr>
        <w:t>E</w:t>
      </w:r>
      <w:r w:rsidRPr="00CE7585">
        <w:rPr>
          <w:rFonts w:ascii="Arial" w:eastAsia="Arial" w:hAnsi="Arial" w:cs="Arial"/>
          <w:spacing w:val="1"/>
          <w:sz w:val="20"/>
          <w:szCs w:val="20"/>
        </w:rPr>
        <w:t>v</w:t>
      </w:r>
      <w:r w:rsidRPr="00CE7585">
        <w:rPr>
          <w:rFonts w:ascii="Arial" w:eastAsia="Arial" w:hAnsi="Arial" w:cs="Arial"/>
          <w:sz w:val="20"/>
          <w:szCs w:val="20"/>
        </w:rPr>
        <w:t>e</w:t>
      </w:r>
      <w:r w:rsidRPr="00CE7585">
        <w:rPr>
          <w:rFonts w:ascii="Arial" w:eastAsia="Arial" w:hAnsi="Arial" w:cs="Arial"/>
          <w:spacing w:val="3"/>
          <w:sz w:val="20"/>
          <w:szCs w:val="20"/>
        </w:rPr>
        <w:t>r</w:t>
      </w:r>
      <w:r w:rsidRPr="00CE7585">
        <w:rPr>
          <w:rFonts w:ascii="Arial" w:eastAsia="Arial" w:hAnsi="Arial" w:cs="Arial"/>
          <w:sz w:val="20"/>
          <w:szCs w:val="20"/>
        </w:rPr>
        <w:t>y</w:t>
      </w:r>
      <w:r w:rsidRPr="00CE7585">
        <w:rPr>
          <w:rFonts w:ascii="Arial" w:eastAsia="Arial" w:hAnsi="Arial" w:cs="Arial"/>
          <w:spacing w:val="-7"/>
          <w:sz w:val="20"/>
          <w:szCs w:val="20"/>
        </w:rPr>
        <w:t xml:space="preserve"> </w:t>
      </w:r>
      <w:r w:rsidRPr="00CE7585">
        <w:rPr>
          <w:rFonts w:ascii="Arial" w:eastAsia="Arial" w:hAnsi="Arial" w:cs="Arial"/>
          <w:sz w:val="20"/>
          <w:szCs w:val="20"/>
        </w:rPr>
        <w:t>MG3</w:t>
      </w:r>
      <w:r w:rsidRPr="00CE7585">
        <w:rPr>
          <w:rFonts w:ascii="Arial" w:eastAsia="Arial" w:hAnsi="Arial" w:cs="Arial"/>
          <w:spacing w:val="-3"/>
          <w:sz w:val="20"/>
          <w:szCs w:val="20"/>
        </w:rPr>
        <w:t xml:space="preserve"> </w:t>
      </w:r>
      <w:r w:rsidRPr="00CE7585">
        <w:rPr>
          <w:rFonts w:ascii="Arial" w:eastAsia="Arial" w:hAnsi="Arial" w:cs="Arial"/>
          <w:spacing w:val="-2"/>
          <w:sz w:val="20"/>
          <w:szCs w:val="20"/>
        </w:rPr>
        <w:t>w</w:t>
      </w:r>
      <w:r w:rsidRPr="00CE7585">
        <w:rPr>
          <w:rFonts w:ascii="Arial" w:eastAsia="Arial" w:hAnsi="Arial" w:cs="Arial"/>
          <w:spacing w:val="1"/>
          <w:sz w:val="20"/>
          <w:szCs w:val="20"/>
        </w:rPr>
        <w:t>i</w:t>
      </w:r>
      <w:r w:rsidRPr="00CE7585">
        <w:rPr>
          <w:rFonts w:ascii="Arial" w:eastAsia="Arial" w:hAnsi="Arial" w:cs="Arial"/>
          <w:spacing w:val="-1"/>
          <w:sz w:val="20"/>
          <w:szCs w:val="20"/>
        </w:rPr>
        <w:t>l</w:t>
      </w:r>
      <w:r w:rsidRPr="00CE7585">
        <w:rPr>
          <w:rFonts w:ascii="Arial" w:eastAsia="Arial" w:hAnsi="Arial" w:cs="Arial"/>
          <w:sz w:val="20"/>
          <w:szCs w:val="20"/>
        </w:rPr>
        <w:t>l</w:t>
      </w:r>
      <w:r w:rsidRPr="00CE7585">
        <w:rPr>
          <w:rFonts w:ascii="Arial" w:eastAsia="Arial" w:hAnsi="Arial" w:cs="Arial"/>
          <w:spacing w:val="-2"/>
          <w:sz w:val="20"/>
          <w:szCs w:val="20"/>
        </w:rPr>
        <w:t xml:space="preserve"> </w:t>
      </w:r>
      <w:r w:rsidRPr="00CE7585">
        <w:rPr>
          <w:rFonts w:ascii="Arial" w:eastAsia="Arial" w:hAnsi="Arial" w:cs="Arial"/>
          <w:sz w:val="20"/>
          <w:szCs w:val="20"/>
        </w:rPr>
        <w:t>a</w:t>
      </w:r>
      <w:r w:rsidRPr="00CE7585">
        <w:rPr>
          <w:rFonts w:ascii="Arial" w:eastAsia="Arial" w:hAnsi="Arial" w:cs="Arial"/>
          <w:spacing w:val="-1"/>
          <w:sz w:val="20"/>
          <w:szCs w:val="20"/>
        </w:rPr>
        <w:t>l</w:t>
      </w:r>
      <w:r w:rsidRPr="00CE7585">
        <w:rPr>
          <w:rFonts w:ascii="Arial" w:eastAsia="Arial" w:hAnsi="Arial" w:cs="Arial"/>
          <w:spacing w:val="1"/>
          <w:sz w:val="20"/>
          <w:szCs w:val="20"/>
        </w:rPr>
        <w:t>s</w:t>
      </w:r>
      <w:r w:rsidRPr="00CE7585">
        <w:rPr>
          <w:rFonts w:ascii="Arial" w:eastAsia="Arial" w:hAnsi="Arial" w:cs="Arial"/>
          <w:sz w:val="20"/>
          <w:szCs w:val="20"/>
        </w:rPr>
        <w:t>o</w:t>
      </w:r>
      <w:r w:rsidRPr="00CE7585">
        <w:rPr>
          <w:rFonts w:ascii="Arial" w:eastAsia="Arial" w:hAnsi="Arial" w:cs="Arial"/>
          <w:spacing w:val="-4"/>
          <w:sz w:val="20"/>
          <w:szCs w:val="20"/>
        </w:rPr>
        <w:t xml:space="preserve"> </w:t>
      </w:r>
      <w:r w:rsidRPr="00CE7585">
        <w:rPr>
          <w:rFonts w:ascii="Arial" w:eastAsia="Arial" w:hAnsi="Arial" w:cs="Arial"/>
          <w:sz w:val="20"/>
          <w:szCs w:val="20"/>
        </w:rPr>
        <w:t>c</w:t>
      </w:r>
      <w:r w:rsidRPr="00CE7585">
        <w:rPr>
          <w:rFonts w:ascii="Arial" w:eastAsia="Arial" w:hAnsi="Arial" w:cs="Arial"/>
          <w:spacing w:val="2"/>
          <w:sz w:val="20"/>
          <w:szCs w:val="20"/>
        </w:rPr>
        <w:t>o</w:t>
      </w:r>
      <w:r w:rsidRPr="00CE7585">
        <w:rPr>
          <w:rFonts w:ascii="Arial" w:eastAsia="Arial" w:hAnsi="Arial" w:cs="Arial"/>
          <w:sz w:val="20"/>
          <w:szCs w:val="20"/>
        </w:rPr>
        <w:t>nt</w:t>
      </w:r>
      <w:r w:rsidRPr="00CE7585">
        <w:rPr>
          <w:rFonts w:ascii="Arial" w:eastAsia="Arial" w:hAnsi="Arial" w:cs="Arial"/>
          <w:spacing w:val="1"/>
          <w:sz w:val="20"/>
          <w:szCs w:val="20"/>
        </w:rPr>
        <w:t>a</w:t>
      </w:r>
      <w:r w:rsidRPr="00CE7585">
        <w:rPr>
          <w:rFonts w:ascii="Arial" w:eastAsia="Arial" w:hAnsi="Arial" w:cs="Arial"/>
          <w:spacing w:val="-1"/>
          <w:sz w:val="20"/>
          <w:szCs w:val="20"/>
        </w:rPr>
        <w:t>i</w:t>
      </w:r>
      <w:r w:rsidRPr="00CE7585">
        <w:rPr>
          <w:rFonts w:ascii="Arial" w:eastAsia="Arial" w:hAnsi="Arial" w:cs="Arial"/>
          <w:sz w:val="20"/>
          <w:szCs w:val="20"/>
        </w:rPr>
        <w:t>n</w:t>
      </w:r>
      <w:r w:rsidRPr="00CE7585">
        <w:rPr>
          <w:rFonts w:ascii="Arial" w:eastAsia="Arial" w:hAnsi="Arial" w:cs="Arial"/>
          <w:spacing w:val="-5"/>
          <w:sz w:val="20"/>
          <w:szCs w:val="20"/>
        </w:rPr>
        <w:t xml:space="preserve"> </w:t>
      </w:r>
      <w:r w:rsidRPr="00CE7585">
        <w:rPr>
          <w:rFonts w:ascii="Arial" w:eastAsia="Arial" w:hAnsi="Arial" w:cs="Arial"/>
          <w:sz w:val="20"/>
          <w:szCs w:val="20"/>
        </w:rPr>
        <w:t>an</w:t>
      </w:r>
      <w:r w:rsidRPr="00CE7585">
        <w:rPr>
          <w:rFonts w:ascii="Arial" w:eastAsia="Arial" w:hAnsi="Arial" w:cs="Arial"/>
          <w:spacing w:val="-1"/>
          <w:sz w:val="20"/>
          <w:szCs w:val="20"/>
        </w:rPr>
        <w:t xml:space="preserve"> action plan</w:t>
      </w:r>
      <w:r w:rsidRPr="00CE7585">
        <w:rPr>
          <w:rFonts w:ascii="Arial" w:eastAsia="Arial" w:hAnsi="Arial" w:cs="Arial"/>
          <w:spacing w:val="-3"/>
          <w:sz w:val="20"/>
          <w:szCs w:val="20"/>
        </w:rPr>
        <w:t xml:space="preserve"> </w:t>
      </w:r>
      <w:r w:rsidRPr="00CE7585">
        <w:rPr>
          <w:rFonts w:ascii="Arial" w:eastAsia="Arial" w:hAnsi="Arial" w:cs="Arial"/>
          <w:sz w:val="20"/>
          <w:szCs w:val="20"/>
        </w:rPr>
        <w:t>u</w:t>
      </w:r>
      <w:r w:rsidRPr="00CE7585">
        <w:rPr>
          <w:rFonts w:ascii="Arial" w:eastAsia="Arial" w:hAnsi="Arial" w:cs="Arial"/>
          <w:spacing w:val="1"/>
          <w:sz w:val="20"/>
          <w:szCs w:val="20"/>
        </w:rPr>
        <w:t>n</w:t>
      </w:r>
      <w:r w:rsidRPr="00CE7585">
        <w:rPr>
          <w:rFonts w:ascii="Arial" w:eastAsia="Arial" w:hAnsi="Arial" w:cs="Arial"/>
          <w:spacing w:val="-1"/>
          <w:sz w:val="20"/>
          <w:szCs w:val="20"/>
        </w:rPr>
        <w:t>l</w:t>
      </w:r>
      <w:r w:rsidRPr="00CE7585">
        <w:rPr>
          <w:rFonts w:ascii="Arial" w:eastAsia="Arial" w:hAnsi="Arial" w:cs="Arial"/>
          <w:sz w:val="20"/>
          <w:szCs w:val="20"/>
        </w:rPr>
        <w:t>e</w:t>
      </w:r>
      <w:r w:rsidRPr="00CE7585">
        <w:rPr>
          <w:rFonts w:ascii="Arial" w:eastAsia="Arial" w:hAnsi="Arial" w:cs="Arial"/>
          <w:spacing w:val="1"/>
          <w:sz w:val="20"/>
          <w:szCs w:val="20"/>
        </w:rPr>
        <w:t>s</w:t>
      </w:r>
      <w:r w:rsidRPr="00CE7585">
        <w:rPr>
          <w:rFonts w:ascii="Arial" w:eastAsia="Arial" w:hAnsi="Arial" w:cs="Arial"/>
          <w:sz w:val="20"/>
          <w:szCs w:val="20"/>
        </w:rPr>
        <w:t>s</w:t>
      </w:r>
      <w:r w:rsidRPr="00CE7585">
        <w:rPr>
          <w:rFonts w:ascii="Arial" w:eastAsia="Arial" w:hAnsi="Arial" w:cs="Arial"/>
          <w:spacing w:val="-5"/>
          <w:sz w:val="20"/>
          <w:szCs w:val="20"/>
        </w:rPr>
        <w:t xml:space="preserve"> </w:t>
      </w:r>
      <w:r w:rsidRPr="00CE7585">
        <w:rPr>
          <w:rFonts w:ascii="Arial" w:eastAsia="Arial" w:hAnsi="Arial" w:cs="Arial"/>
          <w:sz w:val="20"/>
          <w:szCs w:val="20"/>
        </w:rPr>
        <w:t>t</w:t>
      </w:r>
      <w:r w:rsidRPr="00CE7585">
        <w:rPr>
          <w:rFonts w:ascii="Arial" w:eastAsia="Arial" w:hAnsi="Arial" w:cs="Arial"/>
          <w:spacing w:val="-1"/>
          <w:sz w:val="20"/>
          <w:szCs w:val="20"/>
        </w:rPr>
        <w:t>h</w:t>
      </w:r>
      <w:r w:rsidRPr="00CE7585">
        <w:rPr>
          <w:rFonts w:ascii="Arial" w:eastAsia="Arial" w:hAnsi="Arial" w:cs="Arial"/>
          <w:sz w:val="20"/>
          <w:szCs w:val="20"/>
        </w:rPr>
        <w:t>ere</w:t>
      </w:r>
      <w:r w:rsidRPr="00CE7585">
        <w:rPr>
          <w:rFonts w:ascii="Arial" w:eastAsia="Arial" w:hAnsi="Arial" w:cs="Arial"/>
          <w:spacing w:val="-3"/>
          <w:sz w:val="20"/>
          <w:szCs w:val="20"/>
        </w:rPr>
        <w:t xml:space="preserve"> </w:t>
      </w:r>
      <w:r w:rsidRPr="00CE7585">
        <w:rPr>
          <w:rFonts w:ascii="Arial" w:eastAsia="Arial" w:hAnsi="Arial" w:cs="Arial"/>
          <w:spacing w:val="-1"/>
          <w:sz w:val="20"/>
          <w:szCs w:val="20"/>
        </w:rPr>
        <w:t>i</w:t>
      </w:r>
      <w:r w:rsidRPr="00CE7585">
        <w:rPr>
          <w:rFonts w:ascii="Arial" w:eastAsia="Arial" w:hAnsi="Arial" w:cs="Arial"/>
          <w:sz w:val="20"/>
          <w:szCs w:val="20"/>
        </w:rPr>
        <w:t xml:space="preserve">s </w:t>
      </w:r>
      <w:r w:rsidRPr="00CE7585">
        <w:rPr>
          <w:rFonts w:ascii="Arial" w:eastAsia="Arial" w:hAnsi="Arial" w:cs="Arial"/>
          <w:spacing w:val="2"/>
          <w:sz w:val="20"/>
          <w:szCs w:val="20"/>
        </w:rPr>
        <w:t>n</w:t>
      </w:r>
      <w:r w:rsidRPr="00CE7585">
        <w:rPr>
          <w:rFonts w:ascii="Arial" w:eastAsia="Arial" w:hAnsi="Arial" w:cs="Arial"/>
          <w:sz w:val="20"/>
          <w:szCs w:val="20"/>
        </w:rPr>
        <w:t>o</w:t>
      </w:r>
      <w:r w:rsidRPr="00CE7585">
        <w:rPr>
          <w:rFonts w:ascii="Arial" w:eastAsia="Arial" w:hAnsi="Arial" w:cs="Arial"/>
          <w:spacing w:val="-2"/>
          <w:sz w:val="20"/>
          <w:szCs w:val="20"/>
        </w:rPr>
        <w:t xml:space="preserve"> </w:t>
      </w:r>
      <w:r w:rsidRPr="00CE7585">
        <w:rPr>
          <w:rFonts w:ascii="Arial" w:eastAsia="Arial" w:hAnsi="Arial" w:cs="Arial"/>
          <w:spacing w:val="1"/>
          <w:sz w:val="20"/>
          <w:szCs w:val="20"/>
        </w:rPr>
        <w:t>a</w:t>
      </w:r>
      <w:r w:rsidRPr="00CE7585">
        <w:rPr>
          <w:rFonts w:ascii="Arial" w:eastAsia="Arial" w:hAnsi="Arial" w:cs="Arial"/>
          <w:sz w:val="20"/>
          <w:szCs w:val="20"/>
        </w:rPr>
        <w:t>d</w:t>
      </w:r>
      <w:r w:rsidRPr="00CE7585">
        <w:rPr>
          <w:rFonts w:ascii="Arial" w:eastAsia="Arial" w:hAnsi="Arial" w:cs="Arial"/>
          <w:spacing w:val="-1"/>
          <w:sz w:val="20"/>
          <w:szCs w:val="20"/>
        </w:rPr>
        <w:t>di</w:t>
      </w:r>
      <w:r w:rsidRPr="00CE7585">
        <w:rPr>
          <w:rFonts w:ascii="Arial" w:eastAsia="Arial" w:hAnsi="Arial" w:cs="Arial"/>
          <w:spacing w:val="2"/>
          <w:sz w:val="20"/>
          <w:szCs w:val="20"/>
        </w:rPr>
        <w:t>t</w:t>
      </w:r>
      <w:r w:rsidRPr="00CE7585">
        <w:rPr>
          <w:rFonts w:ascii="Arial" w:eastAsia="Arial" w:hAnsi="Arial" w:cs="Arial"/>
          <w:spacing w:val="-1"/>
          <w:sz w:val="20"/>
          <w:szCs w:val="20"/>
        </w:rPr>
        <w:t>i</w:t>
      </w:r>
      <w:r w:rsidRPr="00CE7585">
        <w:rPr>
          <w:rFonts w:ascii="Arial" w:eastAsia="Arial" w:hAnsi="Arial" w:cs="Arial"/>
          <w:spacing w:val="2"/>
          <w:sz w:val="20"/>
          <w:szCs w:val="20"/>
        </w:rPr>
        <w:t>o</w:t>
      </w:r>
      <w:r w:rsidRPr="00CE7585">
        <w:rPr>
          <w:rFonts w:ascii="Arial" w:eastAsia="Arial" w:hAnsi="Arial" w:cs="Arial"/>
          <w:sz w:val="20"/>
          <w:szCs w:val="20"/>
        </w:rPr>
        <w:t>n</w:t>
      </w:r>
      <w:r w:rsidRPr="00CE7585">
        <w:rPr>
          <w:rFonts w:ascii="Arial" w:eastAsia="Arial" w:hAnsi="Arial" w:cs="Arial"/>
          <w:spacing w:val="-1"/>
          <w:sz w:val="20"/>
          <w:szCs w:val="20"/>
        </w:rPr>
        <w:t>a</w:t>
      </w:r>
      <w:r w:rsidRPr="00CE7585">
        <w:rPr>
          <w:rFonts w:ascii="Arial" w:eastAsia="Arial" w:hAnsi="Arial" w:cs="Arial"/>
          <w:sz w:val="20"/>
          <w:szCs w:val="20"/>
        </w:rPr>
        <w:t>l</w:t>
      </w:r>
      <w:r w:rsidRPr="00CE7585">
        <w:rPr>
          <w:rFonts w:ascii="Arial" w:eastAsia="Arial" w:hAnsi="Arial" w:cs="Arial"/>
          <w:spacing w:val="-8"/>
          <w:sz w:val="20"/>
          <w:szCs w:val="20"/>
        </w:rPr>
        <w:t xml:space="preserve"> </w:t>
      </w:r>
      <w:r w:rsidRPr="00CE7585">
        <w:rPr>
          <w:rFonts w:ascii="Arial" w:eastAsia="Arial" w:hAnsi="Arial" w:cs="Arial"/>
          <w:sz w:val="20"/>
          <w:szCs w:val="20"/>
        </w:rPr>
        <w:t>or o</w:t>
      </w:r>
      <w:r w:rsidRPr="00CE7585">
        <w:rPr>
          <w:rFonts w:ascii="Arial" w:eastAsia="Arial" w:hAnsi="Arial" w:cs="Arial"/>
          <w:spacing w:val="-1"/>
          <w:sz w:val="20"/>
          <w:szCs w:val="20"/>
        </w:rPr>
        <w:t>u</w:t>
      </w:r>
      <w:r w:rsidRPr="00CE7585">
        <w:rPr>
          <w:rFonts w:ascii="Arial" w:eastAsia="Arial" w:hAnsi="Arial" w:cs="Arial"/>
          <w:sz w:val="20"/>
          <w:szCs w:val="20"/>
        </w:rPr>
        <w:t>t</w:t>
      </w:r>
      <w:r w:rsidRPr="00CE7585">
        <w:rPr>
          <w:rFonts w:ascii="Arial" w:eastAsia="Arial" w:hAnsi="Arial" w:cs="Arial"/>
          <w:spacing w:val="1"/>
          <w:sz w:val="20"/>
          <w:szCs w:val="20"/>
        </w:rPr>
        <w:t>s</w:t>
      </w:r>
      <w:r w:rsidRPr="00CE7585">
        <w:rPr>
          <w:rFonts w:ascii="Arial" w:eastAsia="Arial" w:hAnsi="Arial" w:cs="Arial"/>
          <w:sz w:val="20"/>
          <w:szCs w:val="20"/>
        </w:rPr>
        <w:t>ta</w:t>
      </w:r>
      <w:r w:rsidRPr="00CE7585">
        <w:rPr>
          <w:rFonts w:ascii="Arial" w:eastAsia="Arial" w:hAnsi="Arial" w:cs="Arial"/>
          <w:spacing w:val="1"/>
          <w:sz w:val="20"/>
          <w:szCs w:val="20"/>
        </w:rPr>
        <w:t>n</w:t>
      </w:r>
      <w:r w:rsidRPr="00CE7585">
        <w:rPr>
          <w:rFonts w:ascii="Arial" w:eastAsia="Arial" w:hAnsi="Arial" w:cs="Arial"/>
          <w:sz w:val="20"/>
          <w:szCs w:val="20"/>
        </w:rPr>
        <w:t>d</w:t>
      </w:r>
      <w:r w:rsidRPr="00CE7585">
        <w:rPr>
          <w:rFonts w:ascii="Arial" w:eastAsia="Arial" w:hAnsi="Arial" w:cs="Arial"/>
          <w:spacing w:val="1"/>
          <w:sz w:val="20"/>
          <w:szCs w:val="20"/>
        </w:rPr>
        <w:t>i</w:t>
      </w:r>
      <w:r w:rsidRPr="00CE7585">
        <w:rPr>
          <w:rFonts w:ascii="Arial" w:eastAsia="Arial" w:hAnsi="Arial" w:cs="Arial"/>
          <w:sz w:val="20"/>
          <w:szCs w:val="20"/>
        </w:rPr>
        <w:t>ng</w:t>
      </w:r>
      <w:r w:rsidRPr="00CE7585">
        <w:rPr>
          <w:rFonts w:ascii="Arial" w:eastAsia="Arial" w:hAnsi="Arial" w:cs="Arial"/>
          <w:spacing w:val="-9"/>
          <w:sz w:val="20"/>
          <w:szCs w:val="20"/>
        </w:rPr>
        <w:t xml:space="preserve"> </w:t>
      </w:r>
      <w:r w:rsidRPr="00CE7585">
        <w:rPr>
          <w:rFonts w:ascii="Arial" w:eastAsia="Arial" w:hAnsi="Arial" w:cs="Arial"/>
          <w:sz w:val="20"/>
          <w:szCs w:val="20"/>
        </w:rPr>
        <w:t>work</w:t>
      </w:r>
      <w:r w:rsidRPr="00CE7585">
        <w:rPr>
          <w:rFonts w:ascii="Arial" w:eastAsia="Arial" w:hAnsi="Arial" w:cs="Arial"/>
          <w:spacing w:val="-1"/>
          <w:sz w:val="20"/>
          <w:szCs w:val="20"/>
        </w:rPr>
        <w:t xml:space="preserve"> </w:t>
      </w:r>
      <w:r w:rsidRPr="00CE7585">
        <w:rPr>
          <w:rFonts w:ascii="Arial" w:eastAsia="Arial" w:hAnsi="Arial" w:cs="Arial"/>
          <w:sz w:val="20"/>
          <w:szCs w:val="20"/>
        </w:rPr>
        <w:t>re</w:t>
      </w:r>
      <w:r w:rsidRPr="00CE7585">
        <w:rPr>
          <w:rFonts w:ascii="Arial" w:eastAsia="Arial" w:hAnsi="Arial" w:cs="Arial"/>
          <w:spacing w:val="-1"/>
          <w:sz w:val="20"/>
          <w:szCs w:val="20"/>
        </w:rPr>
        <w:t>q</w:t>
      </w:r>
      <w:r w:rsidRPr="00CE7585">
        <w:rPr>
          <w:rFonts w:ascii="Arial" w:eastAsia="Arial" w:hAnsi="Arial" w:cs="Arial"/>
          <w:sz w:val="20"/>
          <w:szCs w:val="20"/>
        </w:rPr>
        <w:t>u</w:t>
      </w:r>
      <w:r w:rsidRPr="00CE7585">
        <w:rPr>
          <w:rFonts w:ascii="Arial" w:eastAsia="Arial" w:hAnsi="Arial" w:cs="Arial"/>
          <w:spacing w:val="-1"/>
          <w:sz w:val="20"/>
          <w:szCs w:val="20"/>
        </w:rPr>
        <w:t>i</w:t>
      </w:r>
      <w:r w:rsidRPr="00CE7585">
        <w:rPr>
          <w:rFonts w:ascii="Arial" w:eastAsia="Arial" w:hAnsi="Arial" w:cs="Arial"/>
          <w:spacing w:val="1"/>
          <w:sz w:val="20"/>
          <w:szCs w:val="20"/>
        </w:rPr>
        <w:t>r</w:t>
      </w:r>
      <w:r w:rsidRPr="00CE7585">
        <w:rPr>
          <w:rFonts w:ascii="Arial" w:eastAsia="Arial" w:hAnsi="Arial" w:cs="Arial"/>
          <w:sz w:val="20"/>
          <w:szCs w:val="20"/>
        </w:rPr>
        <w:t>ed</w:t>
      </w:r>
      <w:r w:rsidRPr="00CE7585">
        <w:rPr>
          <w:rFonts w:ascii="Arial" w:eastAsia="Arial" w:hAnsi="Arial" w:cs="Arial"/>
          <w:spacing w:val="-8"/>
          <w:sz w:val="20"/>
          <w:szCs w:val="20"/>
        </w:rPr>
        <w:t xml:space="preserve"> </w:t>
      </w:r>
      <w:r w:rsidRPr="00CE7585">
        <w:rPr>
          <w:rFonts w:ascii="Arial" w:eastAsia="Arial" w:hAnsi="Arial" w:cs="Arial"/>
          <w:spacing w:val="2"/>
          <w:sz w:val="20"/>
          <w:szCs w:val="20"/>
        </w:rPr>
        <w:t>f</w:t>
      </w:r>
      <w:r w:rsidRPr="00CE7585">
        <w:rPr>
          <w:rFonts w:ascii="Arial" w:eastAsia="Arial" w:hAnsi="Arial" w:cs="Arial"/>
          <w:spacing w:val="1"/>
          <w:sz w:val="20"/>
          <w:szCs w:val="20"/>
        </w:rPr>
        <w:t>r</w:t>
      </w:r>
      <w:r w:rsidRPr="00CE7585">
        <w:rPr>
          <w:rFonts w:ascii="Arial" w:eastAsia="Arial" w:hAnsi="Arial" w:cs="Arial"/>
          <w:sz w:val="20"/>
          <w:szCs w:val="20"/>
        </w:rPr>
        <w:t>om t</w:t>
      </w:r>
      <w:r w:rsidRPr="00CE7585">
        <w:rPr>
          <w:rFonts w:ascii="Arial" w:eastAsia="Arial" w:hAnsi="Arial" w:cs="Arial"/>
          <w:spacing w:val="-1"/>
          <w:sz w:val="20"/>
          <w:szCs w:val="20"/>
        </w:rPr>
        <w:t>h</w:t>
      </w:r>
      <w:r w:rsidRPr="00CE7585">
        <w:rPr>
          <w:rFonts w:ascii="Arial" w:eastAsia="Arial" w:hAnsi="Arial" w:cs="Arial"/>
          <w:sz w:val="20"/>
          <w:szCs w:val="20"/>
        </w:rPr>
        <w:t>e</w:t>
      </w:r>
      <w:r w:rsidRPr="00CE7585">
        <w:rPr>
          <w:rFonts w:ascii="Arial" w:eastAsia="Arial" w:hAnsi="Arial" w:cs="Arial"/>
          <w:spacing w:val="-3"/>
          <w:sz w:val="20"/>
          <w:szCs w:val="20"/>
        </w:rPr>
        <w:t xml:space="preserve"> </w:t>
      </w:r>
      <w:r w:rsidRPr="00CE7585">
        <w:rPr>
          <w:rFonts w:ascii="Arial" w:eastAsia="Arial" w:hAnsi="Arial" w:cs="Arial"/>
          <w:spacing w:val="-1"/>
          <w:sz w:val="20"/>
          <w:szCs w:val="20"/>
        </w:rPr>
        <w:t>p</w:t>
      </w:r>
      <w:r w:rsidRPr="00CE7585">
        <w:rPr>
          <w:rFonts w:ascii="Arial" w:eastAsia="Arial" w:hAnsi="Arial" w:cs="Arial"/>
          <w:sz w:val="20"/>
          <w:szCs w:val="20"/>
        </w:rPr>
        <w:t>o</w:t>
      </w:r>
      <w:r w:rsidRPr="00CE7585">
        <w:rPr>
          <w:rFonts w:ascii="Arial" w:eastAsia="Arial" w:hAnsi="Arial" w:cs="Arial"/>
          <w:spacing w:val="-1"/>
          <w:sz w:val="20"/>
          <w:szCs w:val="20"/>
        </w:rPr>
        <w:t>li</w:t>
      </w:r>
      <w:r w:rsidRPr="00CE7585">
        <w:rPr>
          <w:rFonts w:ascii="Arial" w:eastAsia="Arial" w:hAnsi="Arial" w:cs="Arial"/>
          <w:spacing w:val="1"/>
          <w:sz w:val="20"/>
          <w:szCs w:val="20"/>
        </w:rPr>
        <w:t>c</w:t>
      </w:r>
      <w:r w:rsidRPr="00CE7585">
        <w:rPr>
          <w:rFonts w:ascii="Arial" w:eastAsia="Arial" w:hAnsi="Arial" w:cs="Arial"/>
          <w:spacing w:val="2"/>
          <w:sz w:val="20"/>
          <w:szCs w:val="20"/>
        </w:rPr>
        <w:t>e</w:t>
      </w:r>
      <w:r w:rsidRPr="00CE7585">
        <w:rPr>
          <w:rFonts w:ascii="Arial" w:eastAsia="Arial" w:hAnsi="Arial" w:cs="Arial"/>
          <w:sz w:val="20"/>
          <w:szCs w:val="20"/>
        </w:rPr>
        <w:t>.</w:t>
      </w:r>
      <w:r w:rsidRPr="00CE7585">
        <w:rPr>
          <w:rFonts w:ascii="Arial" w:eastAsia="Arial" w:hAnsi="Arial" w:cs="Arial"/>
          <w:spacing w:val="50"/>
          <w:sz w:val="20"/>
          <w:szCs w:val="20"/>
        </w:rPr>
        <w:t xml:space="preserve"> </w:t>
      </w:r>
      <w:r w:rsidRPr="00CE7585">
        <w:rPr>
          <w:rFonts w:ascii="Arial" w:eastAsia="Arial" w:hAnsi="Arial" w:cs="Arial"/>
          <w:spacing w:val="2"/>
          <w:sz w:val="20"/>
          <w:szCs w:val="20"/>
        </w:rPr>
        <w:t>T</w:t>
      </w:r>
      <w:r w:rsidRPr="00CE7585">
        <w:rPr>
          <w:rFonts w:ascii="Arial" w:eastAsia="Arial" w:hAnsi="Arial" w:cs="Arial"/>
          <w:sz w:val="20"/>
          <w:szCs w:val="20"/>
        </w:rPr>
        <w:t>o</w:t>
      </w:r>
      <w:r w:rsidRPr="00CE7585">
        <w:rPr>
          <w:rFonts w:ascii="Arial" w:eastAsia="Arial" w:hAnsi="Arial" w:cs="Arial"/>
          <w:spacing w:val="-2"/>
          <w:sz w:val="20"/>
          <w:szCs w:val="20"/>
        </w:rPr>
        <w:t xml:space="preserve"> </w:t>
      </w:r>
      <w:r w:rsidRPr="00CE7585">
        <w:rPr>
          <w:rFonts w:ascii="Arial" w:eastAsia="Arial" w:hAnsi="Arial" w:cs="Arial"/>
          <w:spacing w:val="-1"/>
          <w:sz w:val="20"/>
          <w:szCs w:val="20"/>
        </w:rPr>
        <w:t>e</w:t>
      </w:r>
      <w:r w:rsidRPr="00CE7585">
        <w:rPr>
          <w:rFonts w:ascii="Arial" w:eastAsia="Arial" w:hAnsi="Arial" w:cs="Arial"/>
          <w:sz w:val="20"/>
          <w:szCs w:val="20"/>
        </w:rPr>
        <w:t>n</w:t>
      </w:r>
      <w:r w:rsidRPr="00CE7585">
        <w:rPr>
          <w:rFonts w:ascii="Arial" w:eastAsia="Arial" w:hAnsi="Arial" w:cs="Arial"/>
          <w:spacing w:val="1"/>
          <w:sz w:val="20"/>
          <w:szCs w:val="20"/>
        </w:rPr>
        <w:t>s</w:t>
      </w:r>
      <w:r w:rsidRPr="00CE7585">
        <w:rPr>
          <w:rFonts w:ascii="Arial" w:eastAsia="Arial" w:hAnsi="Arial" w:cs="Arial"/>
          <w:sz w:val="20"/>
          <w:szCs w:val="20"/>
        </w:rPr>
        <w:t>ure</w:t>
      </w:r>
      <w:r w:rsidRPr="00CE7585">
        <w:rPr>
          <w:rFonts w:ascii="Arial" w:eastAsia="Arial" w:hAnsi="Arial" w:cs="Arial"/>
          <w:spacing w:val="-4"/>
          <w:sz w:val="20"/>
          <w:szCs w:val="20"/>
        </w:rPr>
        <w:t xml:space="preserve"> </w:t>
      </w:r>
      <w:r w:rsidRPr="00CE7585">
        <w:rPr>
          <w:rFonts w:ascii="Arial" w:eastAsia="Arial" w:hAnsi="Arial" w:cs="Arial"/>
          <w:spacing w:val="1"/>
          <w:sz w:val="20"/>
          <w:szCs w:val="20"/>
        </w:rPr>
        <w:t>c</w:t>
      </w:r>
      <w:r w:rsidRPr="00CE7585">
        <w:rPr>
          <w:rFonts w:ascii="Arial" w:eastAsia="Arial" w:hAnsi="Arial" w:cs="Arial"/>
          <w:sz w:val="20"/>
          <w:szCs w:val="20"/>
        </w:rPr>
        <w:t>a</w:t>
      </w:r>
      <w:r w:rsidRPr="00CE7585">
        <w:rPr>
          <w:rFonts w:ascii="Arial" w:eastAsia="Arial" w:hAnsi="Arial" w:cs="Arial"/>
          <w:spacing w:val="1"/>
          <w:sz w:val="20"/>
          <w:szCs w:val="20"/>
        </w:rPr>
        <w:t>s</w:t>
      </w:r>
      <w:r w:rsidRPr="00CE7585">
        <w:rPr>
          <w:rFonts w:ascii="Arial" w:eastAsia="Arial" w:hAnsi="Arial" w:cs="Arial"/>
          <w:sz w:val="20"/>
          <w:szCs w:val="20"/>
        </w:rPr>
        <w:t>es</w:t>
      </w:r>
      <w:r w:rsidRPr="00CE7585">
        <w:rPr>
          <w:rFonts w:ascii="Arial" w:eastAsia="Arial" w:hAnsi="Arial" w:cs="Arial"/>
          <w:spacing w:val="-5"/>
          <w:sz w:val="20"/>
          <w:szCs w:val="20"/>
        </w:rPr>
        <w:t xml:space="preserve"> </w:t>
      </w:r>
      <w:r w:rsidRPr="00CE7585">
        <w:rPr>
          <w:rFonts w:ascii="Arial" w:eastAsia="Arial" w:hAnsi="Arial" w:cs="Arial"/>
          <w:sz w:val="20"/>
          <w:szCs w:val="20"/>
        </w:rPr>
        <w:t>are</w:t>
      </w:r>
      <w:r w:rsidRPr="00CE7585">
        <w:rPr>
          <w:rFonts w:ascii="Arial" w:eastAsia="Arial" w:hAnsi="Arial" w:cs="Arial"/>
          <w:spacing w:val="-3"/>
          <w:sz w:val="20"/>
          <w:szCs w:val="20"/>
        </w:rPr>
        <w:t xml:space="preserve"> </w:t>
      </w:r>
      <w:r w:rsidRPr="00CE7585">
        <w:rPr>
          <w:rFonts w:ascii="Arial" w:eastAsia="Arial" w:hAnsi="Arial" w:cs="Arial"/>
          <w:spacing w:val="4"/>
          <w:sz w:val="20"/>
          <w:szCs w:val="20"/>
        </w:rPr>
        <w:t>m</w:t>
      </w:r>
      <w:r w:rsidRPr="00CE7585">
        <w:rPr>
          <w:rFonts w:ascii="Arial" w:eastAsia="Arial" w:hAnsi="Arial" w:cs="Arial"/>
          <w:sz w:val="20"/>
          <w:szCs w:val="20"/>
        </w:rPr>
        <w:t>a</w:t>
      </w:r>
      <w:r w:rsidRPr="00CE7585">
        <w:rPr>
          <w:rFonts w:ascii="Arial" w:eastAsia="Arial" w:hAnsi="Arial" w:cs="Arial"/>
          <w:spacing w:val="-1"/>
          <w:sz w:val="20"/>
          <w:szCs w:val="20"/>
        </w:rPr>
        <w:t>n</w:t>
      </w:r>
      <w:r w:rsidRPr="00CE7585">
        <w:rPr>
          <w:rFonts w:ascii="Arial" w:eastAsia="Arial" w:hAnsi="Arial" w:cs="Arial"/>
          <w:sz w:val="20"/>
          <w:szCs w:val="20"/>
        </w:rPr>
        <w:t>a</w:t>
      </w:r>
      <w:r w:rsidRPr="00CE7585">
        <w:rPr>
          <w:rFonts w:ascii="Arial" w:eastAsia="Arial" w:hAnsi="Arial" w:cs="Arial"/>
          <w:spacing w:val="-1"/>
          <w:sz w:val="20"/>
          <w:szCs w:val="20"/>
        </w:rPr>
        <w:t>g</w:t>
      </w:r>
      <w:r w:rsidRPr="00CE7585">
        <w:rPr>
          <w:rFonts w:ascii="Arial" w:eastAsia="Arial" w:hAnsi="Arial" w:cs="Arial"/>
          <w:sz w:val="20"/>
          <w:szCs w:val="20"/>
        </w:rPr>
        <w:t>ed</w:t>
      </w:r>
      <w:r w:rsidRPr="00CE7585">
        <w:rPr>
          <w:rFonts w:ascii="Arial" w:eastAsia="Arial" w:hAnsi="Arial" w:cs="Arial"/>
          <w:spacing w:val="-9"/>
          <w:sz w:val="20"/>
          <w:szCs w:val="20"/>
        </w:rPr>
        <w:t xml:space="preserve"> </w:t>
      </w:r>
      <w:r w:rsidRPr="00CE7585">
        <w:rPr>
          <w:rFonts w:ascii="Arial" w:eastAsia="Arial" w:hAnsi="Arial" w:cs="Arial"/>
          <w:sz w:val="20"/>
          <w:szCs w:val="20"/>
        </w:rPr>
        <w:t>e</w:t>
      </w:r>
      <w:r w:rsidRPr="00CE7585">
        <w:rPr>
          <w:rFonts w:ascii="Arial" w:eastAsia="Arial" w:hAnsi="Arial" w:cs="Arial"/>
          <w:spacing w:val="1"/>
          <w:sz w:val="20"/>
          <w:szCs w:val="20"/>
        </w:rPr>
        <w:t>f</w:t>
      </w:r>
      <w:r w:rsidRPr="00CE7585">
        <w:rPr>
          <w:rFonts w:ascii="Arial" w:eastAsia="Arial" w:hAnsi="Arial" w:cs="Arial"/>
          <w:spacing w:val="2"/>
          <w:sz w:val="20"/>
          <w:szCs w:val="20"/>
        </w:rPr>
        <w:t>f</w:t>
      </w:r>
      <w:r w:rsidRPr="00CE7585">
        <w:rPr>
          <w:rFonts w:ascii="Arial" w:eastAsia="Arial" w:hAnsi="Arial" w:cs="Arial"/>
          <w:spacing w:val="-1"/>
          <w:sz w:val="20"/>
          <w:szCs w:val="20"/>
        </w:rPr>
        <w:t>i</w:t>
      </w:r>
      <w:r w:rsidRPr="00CE7585">
        <w:rPr>
          <w:rFonts w:ascii="Arial" w:eastAsia="Arial" w:hAnsi="Arial" w:cs="Arial"/>
          <w:spacing w:val="1"/>
          <w:sz w:val="20"/>
          <w:szCs w:val="20"/>
        </w:rPr>
        <w:t>c</w:t>
      </w:r>
      <w:r w:rsidRPr="00CE7585">
        <w:rPr>
          <w:rFonts w:ascii="Arial" w:eastAsia="Arial" w:hAnsi="Arial" w:cs="Arial"/>
          <w:spacing w:val="-1"/>
          <w:sz w:val="20"/>
          <w:szCs w:val="20"/>
        </w:rPr>
        <w:t>i</w:t>
      </w:r>
      <w:r w:rsidRPr="00CE7585">
        <w:rPr>
          <w:rFonts w:ascii="Arial" w:eastAsia="Arial" w:hAnsi="Arial" w:cs="Arial"/>
          <w:sz w:val="20"/>
          <w:szCs w:val="20"/>
        </w:rPr>
        <w:t>e</w:t>
      </w:r>
      <w:r w:rsidRPr="00CE7585">
        <w:rPr>
          <w:rFonts w:ascii="Arial" w:eastAsia="Arial" w:hAnsi="Arial" w:cs="Arial"/>
          <w:spacing w:val="1"/>
          <w:sz w:val="20"/>
          <w:szCs w:val="20"/>
        </w:rPr>
        <w:t>n</w:t>
      </w:r>
      <w:r w:rsidRPr="00CE7585">
        <w:rPr>
          <w:rFonts w:ascii="Arial" w:eastAsia="Arial" w:hAnsi="Arial" w:cs="Arial"/>
          <w:sz w:val="20"/>
          <w:szCs w:val="20"/>
        </w:rPr>
        <w:t>t</w:t>
      </w:r>
      <w:r w:rsidRPr="00CE7585">
        <w:rPr>
          <w:rFonts w:ascii="Arial" w:eastAsia="Arial" w:hAnsi="Arial" w:cs="Arial"/>
          <w:spacing w:val="1"/>
          <w:sz w:val="20"/>
          <w:szCs w:val="20"/>
        </w:rPr>
        <w:t>l</w:t>
      </w:r>
      <w:r w:rsidRPr="00CE7585">
        <w:rPr>
          <w:rFonts w:ascii="Arial" w:eastAsia="Arial" w:hAnsi="Arial" w:cs="Arial"/>
          <w:spacing w:val="-4"/>
          <w:sz w:val="20"/>
          <w:szCs w:val="20"/>
        </w:rPr>
        <w:t>y</w:t>
      </w:r>
      <w:r w:rsidRPr="00CE7585">
        <w:rPr>
          <w:rFonts w:ascii="Arial" w:eastAsia="Arial" w:hAnsi="Arial" w:cs="Arial"/>
          <w:sz w:val="20"/>
          <w:szCs w:val="20"/>
        </w:rPr>
        <w:t>,</w:t>
      </w:r>
      <w:r w:rsidRPr="00CE7585">
        <w:rPr>
          <w:rFonts w:ascii="Arial" w:eastAsia="Arial" w:hAnsi="Arial" w:cs="Arial"/>
          <w:spacing w:val="-7"/>
          <w:sz w:val="20"/>
          <w:szCs w:val="20"/>
        </w:rPr>
        <w:t xml:space="preserve"> </w:t>
      </w:r>
      <w:r w:rsidRPr="00CE7585">
        <w:rPr>
          <w:rFonts w:ascii="Arial" w:eastAsia="Arial" w:hAnsi="Arial" w:cs="Arial"/>
          <w:sz w:val="20"/>
          <w:szCs w:val="20"/>
        </w:rPr>
        <w:t>act</w:t>
      </w:r>
      <w:r w:rsidRPr="00CE7585">
        <w:rPr>
          <w:rFonts w:ascii="Arial" w:eastAsia="Arial" w:hAnsi="Arial" w:cs="Arial"/>
          <w:spacing w:val="1"/>
          <w:sz w:val="20"/>
          <w:szCs w:val="20"/>
        </w:rPr>
        <w:t>i</w:t>
      </w:r>
      <w:r w:rsidRPr="00CE7585">
        <w:rPr>
          <w:rFonts w:ascii="Arial" w:eastAsia="Arial" w:hAnsi="Arial" w:cs="Arial"/>
          <w:sz w:val="20"/>
          <w:szCs w:val="20"/>
        </w:rPr>
        <w:t>on</w:t>
      </w:r>
      <w:r w:rsidRPr="00CE7585">
        <w:rPr>
          <w:rFonts w:ascii="Arial" w:eastAsia="Arial" w:hAnsi="Arial" w:cs="Arial"/>
          <w:spacing w:val="-4"/>
          <w:sz w:val="20"/>
          <w:szCs w:val="20"/>
        </w:rPr>
        <w:t xml:space="preserve"> </w:t>
      </w:r>
      <w:r w:rsidRPr="00CE7585">
        <w:rPr>
          <w:rFonts w:ascii="Arial" w:eastAsia="Arial" w:hAnsi="Arial" w:cs="Arial"/>
          <w:sz w:val="20"/>
          <w:szCs w:val="20"/>
        </w:rPr>
        <w:t>d</w:t>
      </w:r>
      <w:r w:rsidRPr="00CE7585">
        <w:rPr>
          <w:rFonts w:ascii="Arial" w:eastAsia="Arial" w:hAnsi="Arial" w:cs="Arial"/>
          <w:spacing w:val="-1"/>
          <w:sz w:val="20"/>
          <w:szCs w:val="20"/>
        </w:rPr>
        <w:t>a</w:t>
      </w:r>
      <w:r w:rsidRPr="00CE7585">
        <w:rPr>
          <w:rFonts w:ascii="Arial" w:eastAsia="Arial" w:hAnsi="Arial" w:cs="Arial"/>
          <w:sz w:val="20"/>
          <w:szCs w:val="20"/>
        </w:rPr>
        <w:t>tes w</w:t>
      </w:r>
      <w:r w:rsidRPr="00CE7585">
        <w:rPr>
          <w:rFonts w:ascii="Arial" w:eastAsia="Arial" w:hAnsi="Arial" w:cs="Arial"/>
          <w:spacing w:val="-1"/>
          <w:sz w:val="20"/>
          <w:szCs w:val="20"/>
        </w:rPr>
        <w:t>i</w:t>
      </w:r>
      <w:r w:rsidRPr="00CE7585">
        <w:rPr>
          <w:rFonts w:ascii="Arial" w:eastAsia="Arial" w:hAnsi="Arial" w:cs="Arial"/>
          <w:spacing w:val="1"/>
          <w:sz w:val="20"/>
          <w:szCs w:val="20"/>
        </w:rPr>
        <w:t>l</w:t>
      </w:r>
      <w:r w:rsidRPr="00CE7585">
        <w:rPr>
          <w:rFonts w:ascii="Arial" w:eastAsia="Arial" w:hAnsi="Arial" w:cs="Arial"/>
          <w:sz w:val="20"/>
          <w:szCs w:val="20"/>
        </w:rPr>
        <w:t>l</w:t>
      </w:r>
      <w:r w:rsidRPr="00CE7585">
        <w:rPr>
          <w:rFonts w:ascii="Arial" w:eastAsia="Arial" w:hAnsi="Arial" w:cs="Arial"/>
          <w:spacing w:val="-4"/>
          <w:sz w:val="20"/>
          <w:szCs w:val="20"/>
        </w:rPr>
        <w:t xml:space="preserve"> </w:t>
      </w:r>
      <w:r w:rsidRPr="00CE7585">
        <w:rPr>
          <w:rFonts w:ascii="Arial" w:eastAsia="Arial" w:hAnsi="Arial" w:cs="Arial"/>
          <w:spacing w:val="2"/>
          <w:sz w:val="20"/>
          <w:szCs w:val="20"/>
        </w:rPr>
        <w:t>b</w:t>
      </w:r>
      <w:r w:rsidRPr="00CE7585">
        <w:rPr>
          <w:rFonts w:ascii="Arial" w:eastAsia="Arial" w:hAnsi="Arial" w:cs="Arial"/>
          <w:sz w:val="20"/>
          <w:szCs w:val="20"/>
        </w:rPr>
        <w:t>e</w:t>
      </w:r>
      <w:r w:rsidRPr="00CE7585">
        <w:rPr>
          <w:rFonts w:ascii="Arial" w:eastAsia="Arial" w:hAnsi="Arial" w:cs="Arial"/>
          <w:spacing w:val="-2"/>
          <w:sz w:val="20"/>
          <w:szCs w:val="20"/>
        </w:rPr>
        <w:t xml:space="preserve"> </w:t>
      </w:r>
      <w:r w:rsidRPr="00CE7585">
        <w:rPr>
          <w:rFonts w:ascii="Arial" w:eastAsia="Arial" w:hAnsi="Arial" w:cs="Arial"/>
          <w:spacing w:val="-1"/>
          <w:sz w:val="20"/>
          <w:szCs w:val="20"/>
        </w:rPr>
        <w:t>a</w:t>
      </w:r>
      <w:r w:rsidRPr="00CE7585">
        <w:rPr>
          <w:rFonts w:ascii="Arial" w:eastAsia="Arial" w:hAnsi="Arial" w:cs="Arial"/>
          <w:sz w:val="20"/>
          <w:szCs w:val="20"/>
        </w:rPr>
        <w:t>g</w:t>
      </w:r>
      <w:r w:rsidRPr="00CE7585">
        <w:rPr>
          <w:rFonts w:ascii="Arial" w:eastAsia="Arial" w:hAnsi="Arial" w:cs="Arial"/>
          <w:spacing w:val="3"/>
          <w:sz w:val="20"/>
          <w:szCs w:val="20"/>
        </w:rPr>
        <w:t>r</w:t>
      </w:r>
      <w:r w:rsidRPr="00CE7585">
        <w:rPr>
          <w:rFonts w:ascii="Arial" w:eastAsia="Arial" w:hAnsi="Arial" w:cs="Arial"/>
          <w:sz w:val="20"/>
          <w:szCs w:val="20"/>
        </w:rPr>
        <w:t>e</w:t>
      </w:r>
      <w:r w:rsidRPr="00CE7585">
        <w:rPr>
          <w:rFonts w:ascii="Arial" w:eastAsia="Arial" w:hAnsi="Arial" w:cs="Arial"/>
          <w:spacing w:val="-1"/>
          <w:sz w:val="20"/>
          <w:szCs w:val="20"/>
        </w:rPr>
        <w:t>e</w:t>
      </w:r>
      <w:r w:rsidRPr="00CE7585">
        <w:rPr>
          <w:rFonts w:ascii="Arial" w:eastAsia="Arial" w:hAnsi="Arial" w:cs="Arial"/>
          <w:sz w:val="20"/>
          <w:szCs w:val="20"/>
        </w:rPr>
        <w:t>d</w:t>
      </w:r>
      <w:r w:rsidRPr="00CE7585">
        <w:rPr>
          <w:rFonts w:ascii="Arial" w:eastAsia="Arial" w:hAnsi="Arial" w:cs="Arial"/>
          <w:spacing w:val="-5"/>
          <w:sz w:val="20"/>
          <w:szCs w:val="20"/>
        </w:rPr>
        <w:t xml:space="preserve"> </w:t>
      </w:r>
      <w:r w:rsidRPr="00CE7585">
        <w:rPr>
          <w:rFonts w:ascii="Arial" w:eastAsia="Arial" w:hAnsi="Arial" w:cs="Arial"/>
          <w:sz w:val="20"/>
          <w:szCs w:val="20"/>
        </w:rPr>
        <w:t>b</w:t>
      </w:r>
      <w:r w:rsidRPr="00CE7585">
        <w:rPr>
          <w:rFonts w:ascii="Arial" w:eastAsia="Arial" w:hAnsi="Arial" w:cs="Arial"/>
          <w:spacing w:val="-1"/>
          <w:sz w:val="20"/>
          <w:szCs w:val="20"/>
        </w:rPr>
        <w:t>e</w:t>
      </w:r>
      <w:r w:rsidRPr="00CE7585">
        <w:rPr>
          <w:rFonts w:ascii="Arial" w:eastAsia="Arial" w:hAnsi="Arial" w:cs="Arial"/>
          <w:spacing w:val="2"/>
          <w:sz w:val="20"/>
          <w:szCs w:val="20"/>
        </w:rPr>
        <w:t>t</w:t>
      </w:r>
      <w:r w:rsidRPr="00CE7585">
        <w:rPr>
          <w:rFonts w:ascii="Arial" w:eastAsia="Arial" w:hAnsi="Arial" w:cs="Arial"/>
          <w:sz w:val="20"/>
          <w:szCs w:val="20"/>
        </w:rPr>
        <w:t>ween</w:t>
      </w:r>
      <w:r w:rsidRPr="00CE7585">
        <w:rPr>
          <w:rFonts w:ascii="Arial" w:eastAsia="Arial" w:hAnsi="Arial" w:cs="Arial"/>
          <w:spacing w:val="-7"/>
          <w:sz w:val="20"/>
          <w:szCs w:val="20"/>
        </w:rPr>
        <w:t xml:space="preserve"> </w:t>
      </w:r>
      <w:r w:rsidRPr="00CE7585">
        <w:rPr>
          <w:rFonts w:ascii="Arial" w:eastAsia="Arial" w:hAnsi="Arial" w:cs="Arial"/>
          <w:sz w:val="20"/>
          <w:szCs w:val="20"/>
        </w:rPr>
        <w:t>t</w:t>
      </w:r>
      <w:r w:rsidRPr="00CE7585">
        <w:rPr>
          <w:rFonts w:ascii="Arial" w:eastAsia="Arial" w:hAnsi="Arial" w:cs="Arial"/>
          <w:spacing w:val="-1"/>
          <w:sz w:val="20"/>
          <w:szCs w:val="20"/>
        </w:rPr>
        <w:t>h</w:t>
      </w:r>
      <w:r w:rsidRPr="00CE7585">
        <w:rPr>
          <w:rFonts w:ascii="Arial" w:eastAsia="Arial" w:hAnsi="Arial" w:cs="Arial"/>
          <w:sz w:val="20"/>
          <w:szCs w:val="20"/>
        </w:rPr>
        <w:t>e</w:t>
      </w:r>
      <w:r w:rsidRPr="00CE7585">
        <w:rPr>
          <w:rFonts w:ascii="Arial" w:eastAsia="Arial" w:hAnsi="Arial" w:cs="Arial"/>
          <w:spacing w:val="1"/>
          <w:sz w:val="20"/>
          <w:szCs w:val="20"/>
        </w:rPr>
        <w:t xml:space="preserve"> </w:t>
      </w:r>
      <w:r w:rsidRPr="00CE7585">
        <w:rPr>
          <w:rFonts w:ascii="Arial" w:eastAsia="Arial" w:hAnsi="Arial" w:cs="Arial"/>
          <w:sz w:val="20"/>
          <w:szCs w:val="20"/>
        </w:rPr>
        <w:t>C</w:t>
      </w:r>
      <w:r w:rsidRPr="00CE7585">
        <w:rPr>
          <w:rFonts w:ascii="Arial" w:eastAsia="Arial" w:hAnsi="Arial" w:cs="Arial"/>
          <w:spacing w:val="-1"/>
          <w:sz w:val="20"/>
          <w:szCs w:val="20"/>
        </w:rPr>
        <w:t>P</w:t>
      </w:r>
      <w:r w:rsidRPr="00CE7585">
        <w:rPr>
          <w:rFonts w:ascii="Arial" w:eastAsia="Arial" w:hAnsi="Arial" w:cs="Arial"/>
          <w:sz w:val="20"/>
          <w:szCs w:val="20"/>
        </w:rPr>
        <w:t>S</w:t>
      </w:r>
      <w:r w:rsidRPr="00CE7585">
        <w:rPr>
          <w:rFonts w:ascii="Arial" w:eastAsia="Arial" w:hAnsi="Arial" w:cs="Arial"/>
          <w:spacing w:val="-3"/>
          <w:sz w:val="20"/>
          <w:szCs w:val="20"/>
        </w:rPr>
        <w:t xml:space="preserve"> </w:t>
      </w:r>
      <w:r w:rsidRPr="00CE7585">
        <w:rPr>
          <w:rFonts w:ascii="Arial" w:eastAsia="Arial" w:hAnsi="Arial" w:cs="Arial"/>
          <w:sz w:val="20"/>
          <w:szCs w:val="20"/>
        </w:rPr>
        <w:t>a</w:t>
      </w:r>
      <w:r w:rsidRPr="00CE7585">
        <w:rPr>
          <w:rFonts w:ascii="Arial" w:eastAsia="Arial" w:hAnsi="Arial" w:cs="Arial"/>
          <w:spacing w:val="1"/>
          <w:sz w:val="20"/>
          <w:szCs w:val="20"/>
        </w:rPr>
        <w:t>n</w:t>
      </w:r>
      <w:r w:rsidRPr="00CE7585">
        <w:rPr>
          <w:rFonts w:ascii="Arial" w:eastAsia="Arial" w:hAnsi="Arial" w:cs="Arial"/>
          <w:sz w:val="20"/>
          <w:szCs w:val="20"/>
        </w:rPr>
        <w:t>d</w:t>
      </w:r>
      <w:r w:rsidRPr="00CE7585">
        <w:rPr>
          <w:rFonts w:ascii="Arial" w:eastAsia="Arial" w:hAnsi="Arial" w:cs="Arial"/>
          <w:spacing w:val="-3"/>
          <w:sz w:val="20"/>
          <w:szCs w:val="20"/>
        </w:rPr>
        <w:t xml:space="preserve"> </w:t>
      </w:r>
      <w:r w:rsidRPr="00CE7585">
        <w:rPr>
          <w:rFonts w:ascii="Arial" w:eastAsia="Arial" w:hAnsi="Arial" w:cs="Arial"/>
          <w:spacing w:val="-1"/>
          <w:sz w:val="20"/>
          <w:szCs w:val="20"/>
        </w:rPr>
        <w:t>t</w:t>
      </w:r>
      <w:r w:rsidRPr="00CE7585">
        <w:rPr>
          <w:rFonts w:ascii="Arial" w:eastAsia="Arial" w:hAnsi="Arial" w:cs="Arial"/>
          <w:spacing w:val="2"/>
          <w:sz w:val="20"/>
          <w:szCs w:val="20"/>
        </w:rPr>
        <w:t>h</w:t>
      </w:r>
      <w:r w:rsidRPr="00CE7585">
        <w:rPr>
          <w:rFonts w:ascii="Arial" w:eastAsia="Arial" w:hAnsi="Arial" w:cs="Arial"/>
          <w:sz w:val="20"/>
          <w:szCs w:val="20"/>
        </w:rPr>
        <w:t>e</w:t>
      </w:r>
      <w:r w:rsidRPr="00CE7585">
        <w:rPr>
          <w:rFonts w:ascii="Arial" w:eastAsia="Arial" w:hAnsi="Arial" w:cs="Arial"/>
          <w:spacing w:val="-3"/>
          <w:sz w:val="20"/>
          <w:szCs w:val="20"/>
        </w:rPr>
        <w:t xml:space="preserve"> </w:t>
      </w:r>
      <w:r w:rsidRPr="00CE7585">
        <w:rPr>
          <w:rFonts w:ascii="Arial" w:eastAsia="Arial" w:hAnsi="Arial" w:cs="Arial"/>
          <w:spacing w:val="-1"/>
          <w:sz w:val="20"/>
          <w:szCs w:val="20"/>
        </w:rPr>
        <w:t>p</w:t>
      </w:r>
      <w:r w:rsidRPr="00CE7585">
        <w:rPr>
          <w:rFonts w:ascii="Arial" w:eastAsia="Arial" w:hAnsi="Arial" w:cs="Arial"/>
          <w:spacing w:val="2"/>
          <w:sz w:val="20"/>
          <w:szCs w:val="20"/>
        </w:rPr>
        <w:t>o</w:t>
      </w:r>
      <w:r w:rsidRPr="00CE7585">
        <w:rPr>
          <w:rFonts w:ascii="Arial" w:eastAsia="Arial" w:hAnsi="Arial" w:cs="Arial"/>
          <w:spacing w:val="-1"/>
          <w:sz w:val="20"/>
          <w:szCs w:val="20"/>
        </w:rPr>
        <w:t>li</w:t>
      </w:r>
      <w:r w:rsidRPr="00CE7585">
        <w:rPr>
          <w:rFonts w:ascii="Arial" w:eastAsia="Arial" w:hAnsi="Arial" w:cs="Arial"/>
          <w:spacing w:val="1"/>
          <w:sz w:val="20"/>
          <w:szCs w:val="20"/>
        </w:rPr>
        <w:t>c</w:t>
      </w:r>
      <w:r w:rsidRPr="00CE7585">
        <w:rPr>
          <w:rFonts w:ascii="Arial" w:eastAsia="Arial" w:hAnsi="Arial" w:cs="Arial"/>
          <w:sz w:val="20"/>
          <w:szCs w:val="20"/>
        </w:rPr>
        <w:t>e</w:t>
      </w:r>
      <w:r w:rsidRPr="00CE7585">
        <w:rPr>
          <w:rFonts w:ascii="Arial" w:eastAsia="Arial" w:hAnsi="Arial" w:cs="Arial"/>
          <w:spacing w:val="-3"/>
          <w:sz w:val="20"/>
          <w:szCs w:val="20"/>
        </w:rPr>
        <w:t xml:space="preserve"> </w:t>
      </w:r>
      <w:r w:rsidR="007908FA" w:rsidRPr="00CE7585">
        <w:rPr>
          <w:rFonts w:ascii="Arial" w:eastAsia="Arial" w:hAnsi="Arial" w:cs="Arial"/>
          <w:spacing w:val="-3"/>
          <w:sz w:val="20"/>
          <w:szCs w:val="20"/>
        </w:rPr>
        <w:t xml:space="preserve">and </w:t>
      </w:r>
      <w:r w:rsidRPr="00CE7585">
        <w:rPr>
          <w:rFonts w:ascii="Arial" w:eastAsia="Arial" w:hAnsi="Arial" w:cs="Arial"/>
          <w:spacing w:val="3"/>
          <w:sz w:val="20"/>
          <w:szCs w:val="20"/>
        </w:rPr>
        <w:t>r</w:t>
      </w:r>
      <w:r w:rsidRPr="00CE7585">
        <w:rPr>
          <w:rFonts w:ascii="Arial" w:eastAsia="Arial" w:hAnsi="Arial" w:cs="Arial"/>
          <w:sz w:val="20"/>
          <w:szCs w:val="20"/>
        </w:rPr>
        <w:t>e</w:t>
      </w:r>
      <w:r w:rsidRPr="00CE7585">
        <w:rPr>
          <w:rFonts w:ascii="Arial" w:eastAsia="Arial" w:hAnsi="Arial" w:cs="Arial"/>
          <w:spacing w:val="1"/>
          <w:sz w:val="20"/>
          <w:szCs w:val="20"/>
        </w:rPr>
        <w:t>c</w:t>
      </w:r>
      <w:r w:rsidRPr="00CE7585">
        <w:rPr>
          <w:rFonts w:ascii="Arial" w:eastAsia="Arial" w:hAnsi="Arial" w:cs="Arial"/>
          <w:sz w:val="20"/>
          <w:szCs w:val="20"/>
        </w:rPr>
        <w:t>orded</w:t>
      </w:r>
      <w:r w:rsidRPr="00CE7585">
        <w:rPr>
          <w:rFonts w:ascii="Arial" w:eastAsia="Arial" w:hAnsi="Arial" w:cs="Arial"/>
          <w:spacing w:val="-7"/>
          <w:sz w:val="20"/>
          <w:szCs w:val="20"/>
        </w:rPr>
        <w:t xml:space="preserve"> </w:t>
      </w:r>
      <w:r w:rsidR="007908FA" w:rsidRPr="00CE7585">
        <w:rPr>
          <w:rFonts w:ascii="Arial" w:eastAsia="Arial" w:hAnsi="Arial" w:cs="Arial"/>
          <w:spacing w:val="-7"/>
          <w:sz w:val="20"/>
          <w:szCs w:val="20"/>
        </w:rPr>
        <w:t xml:space="preserve">on the </w:t>
      </w:r>
      <w:r w:rsidRPr="00CE7585">
        <w:rPr>
          <w:rFonts w:ascii="Arial" w:eastAsia="Arial" w:hAnsi="Arial" w:cs="Arial"/>
          <w:spacing w:val="-7"/>
          <w:sz w:val="20"/>
          <w:szCs w:val="20"/>
        </w:rPr>
        <w:t>action plan</w:t>
      </w:r>
      <w:r w:rsidRPr="00CE7585">
        <w:rPr>
          <w:rFonts w:ascii="Arial" w:eastAsia="Arial" w:hAnsi="Arial" w:cs="Arial"/>
          <w:sz w:val="20"/>
          <w:szCs w:val="20"/>
        </w:rPr>
        <w:t xml:space="preserve">. </w:t>
      </w:r>
    </w:p>
    <w:p w:rsidR="006D73F8" w:rsidRPr="006D73F8" w:rsidRDefault="006D73F8" w:rsidP="006D73F8">
      <w:pPr>
        <w:pStyle w:val="ListParagraph"/>
        <w:rPr>
          <w:rFonts w:ascii="Arial" w:eastAsia="Arial" w:hAnsi="Arial" w:cs="Arial"/>
          <w:sz w:val="20"/>
          <w:szCs w:val="20"/>
        </w:rPr>
      </w:pPr>
    </w:p>
    <w:p w:rsidR="006D73F8" w:rsidRPr="00CE7585" w:rsidRDefault="00DF2ED0"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Pr>
          <w:rFonts w:ascii="Arial" w:eastAsia="Arial" w:hAnsi="Arial" w:cs="Arial"/>
          <w:sz w:val="20"/>
          <w:szCs w:val="20"/>
        </w:rPr>
        <w:t xml:space="preserve">At </w:t>
      </w:r>
      <w:r w:rsidR="009F6813" w:rsidRPr="009F6813">
        <w:rPr>
          <w:rFonts w:ascii="Arial" w:eastAsia="Arial" w:hAnsi="Arial" w:cs="Arial"/>
          <w:sz w:val="20"/>
          <w:szCs w:val="20"/>
        </w:rPr>
        <w:t xml:space="preserve">all times, police and prosecutors must consider the impact of their decisions on the risk to the </w:t>
      </w:r>
      <w:r w:rsidR="00344B9C">
        <w:rPr>
          <w:rFonts w:ascii="Arial" w:eastAsia="Arial" w:hAnsi="Arial" w:cs="Arial"/>
          <w:sz w:val="20"/>
          <w:szCs w:val="20"/>
        </w:rPr>
        <w:t>complainant</w:t>
      </w:r>
      <w:r w:rsidR="003D0592">
        <w:rPr>
          <w:rFonts w:ascii="Arial" w:eastAsia="Arial" w:hAnsi="Arial" w:cs="Arial"/>
          <w:sz w:val="20"/>
          <w:szCs w:val="20"/>
        </w:rPr>
        <w:t>.</w:t>
      </w:r>
      <w:r w:rsidR="009F6813" w:rsidRPr="009F6813">
        <w:rPr>
          <w:rFonts w:ascii="Arial" w:eastAsia="Arial" w:hAnsi="Arial" w:cs="Arial"/>
          <w:sz w:val="20"/>
          <w:szCs w:val="20"/>
        </w:rPr>
        <w:t xml:space="preserve"> </w:t>
      </w:r>
      <w:r w:rsidR="005D53AE">
        <w:rPr>
          <w:rFonts w:ascii="Arial" w:eastAsia="Arial" w:hAnsi="Arial" w:cs="Arial"/>
          <w:sz w:val="20"/>
          <w:szCs w:val="20"/>
        </w:rPr>
        <w:t xml:space="preserve">The use of postal requisitions may have unintended consequences which impact the risk to the </w:t>
      </w:r>
      <w:r w:rsidR="00344B9C">
        <w:rPr>
          <w:rFonts w:ascii="Arial" w:eastAsia="Arial" w:hAnsi="Arial" w:cs="Arial"/>
          <w:sz w:val="20"/>
          <w:szCs w:val="20"/>
        </w:rPr>
        <w:t>complainant</w:t>
      </w:r>
      <w:r w:rsidR="005D53AE">
        <w:rPr>
          <w:rFonts w:ascii="Arial" w:eastAsia="Arial" w:hAnsi="Arial" w:cs="Arial"/>
          <w:sz w:val="20"/>
          <w:szCs w:val="20"/>
        </w:rPr>
        <w:t xml:space="preserve">. </w:t>
      </w:r>
      <w:r w:rsidR="006D73F8">
        <w:rPr>
          <w:rFonts w:ascii="Arial" w:eastAsia="Arial" w:hAnsi="Arial" w:cs="Arial"/>
          <w:sz w:val="20"/>
          <w:szCs w:val="20"/>
        </w:rPr>
        <w:t xml:space="preserve">Police and prosecutors should seriously consider the </w:t>
      </w:r>
      <w:r w:rsidR="005D53AE">
        <w:rPr>
          <w:rFonts w:ascii="Arial" w:eastAsia="Arial" w:hAnsi="Arial" w:cs="Arial"/>
          <w:sz w:val="20"/>
          <w:szCs w:val="20"/>
        </w:rPr>
        <w:t>effect</w:t>
      </w:r>
      <w:r w:rsidR="006D73F8">
        <w:rPr>
          <w:rFonts w:ascii="Arial" w:eastAsia="Arial" w:hAnsi="Arial" w:cs="Arial"/>
          <w:sz w:val="20"/>
          <w:szCs w:val="20"/>
        </w:rPr>
        <w:t xml:space="preserve"> of using postal requisitions in cases of harassment and should not use them in stalking</w:t>
      </w:r>
      <w:r w:rsidR="005D53AE">
        <w:rPr>
          <w:rFonts w:ascii="Arial" w:eastAsia="Arial" w:hAnsi="Arial" w:cs="Arial"/>
          <w:sz w:val="20"/>
          <w:szCs w:val="20"/>
        </w:rPr>
        <w:t xml:space="preserve"> cases</w:t>
      </w:r>
      <w:r w:rsidR="006D73F8">
        <w:rPr>
          <w:rFonts w:ascii="Arial" w:eastAsia="Arial" w:hAnsi="Arial" w:cs="Arial"/>
          <w:sz w:val="20"/>
          <w:szCs w:val="20"/>
        </w:rPr>
        <w:t xml:space="preserve">. </w:t>
      </w:r>
    </w:p>
    <w:p w:rsidR="00F72CAA" w:rsidRPr="00F72CAA" w:rsidRDefault="00F72CAA" w:rsidP="00F72CAA">
      <w:pPr>
        <w:pStyle w:val="ListParagraph"/>
        <w:tabs>
          <w:tab w:val="left" w:pos="820"/>
        </w:tabs>
        <w:spacing w:before="82" w:after="0" w:line="240" w:lineRule="auto"/>
        <w:ind w:left="792" w:right="-57"/>
        <w:jc w:val="both"/>
        <w:rPr>
          <w:rFonts w:ascii="Arial" w:eastAsia="Arial" w:hAnsi="Arial" w:cs="Arial"/>
          <w:sz w:val="20"/>
          <w:szCs w:val="20"/>
        </w:rPr>
      </w:pPr>
    </w:p>
    <w:p w:rsidR="00F52B81" w:rsidRDefault="002D1818"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F52B81">
        <w:rPr>
          <w:rFonts w:ascii="Arial" w:eastAsia="Arial" w:hAnsi="Arial" w:cs="Arial"/>
          <w:sz w:val="20"/>
          <w:szCs w:val="20"/>
        </w:rPr>
        <w:t xml:space="preserve">Prosecutors will inform the police promptly when a charging decision is made. The police will notify the </w:t>
      </w:r>
      <w:r w:rsidR="00344B9C">
        <w:rPr>
          <w:rFonts w:ascii="Arial" w:eastAsia="Arial" w:hAnsi="Arial" w:cs="Arial"/>
          <w:sz w:val="20"/>
          <w:szCs w:val="20"/>
        </w:rPr>
        <w:t>complainant</w:t>
      </w:r>
      <w:r w:rsidRPr="00F52B81">
        <w:rPr>
          <w:rFonts w:ascii="Arial" w:eastAsia="Arial" w:hAnsi="Arial" w:cs="Arial"/>
          <w:sz w:val="20"/>
          <w:szCs w:val="20"/>
        </w:rPr>
        <w:t xml:space="preserve"> of the charging decision at the earliest opportunity.</w:t>
      </w:r>
    </w:p>
    <w:p w:rsidR="00895387" w:rsidRPr="00895387" w:rsidRDefault="00895387" w:rsidP="00EC6CAB">
      <w:pPr>
        <w:pStyle w:val="ListParagraph"/>
        <w:jc w:val="both"/>
        <w:rPr>
          <w:rFonts w:ascii="Arial" w:eastAsia="Arial" w:hAnsi="Arial" w:cs="Arial"/>
          <w:sz w:val="20"/>
          <w:szCs w:val="20"/>
        </w:rPr>
      </w:pPr>
    </w:p>
    <w:p w:rsidR="007877A0" w:rsidRPr="00895387" w:rsidRDefault="007877A0" w:rsidP="00EC6CAB">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895387">
        <w:rPr>
          <w:rFonts w:ascii="Arial" w:eastAsia="Arial" w:hAnsi="Arial" w:cs="Arial"/>
          <w:spacing w:val="6"/>
          <w:sz w:val="20"/>
          <w:szCs w:val="20"/>
        </w:rPr>
        <w:t>W</w:t>
      </w:r>
      <w:r w:rsidRPr="00895387">
        <w:rPr>
          <w:rFonts w:ascii="Arial" w:eastAsia="Arial" w:hAnsi="Arial" w:cs="Arial"/>
          <w:spacing w:val="-3"/>
          <w:sz w:val="20"/>
          <w:szCs w:val="20"/>
        </w:rPr>
        <w:t>h</w:t>
      </w:r>
      <w:r w:rsidRPr="00895387">
        <w:rPr>
          <w:rFonts w:ascii="Arial" w:eastAsia="Arial" w:hAnsi="Arial" w:cs="Arial"/>
          <w:sz w:val="20"/>
          <w:szCs w:val="20"/>
        </w:rPr>
        <w:t>ere</w:t>
      </w:r>
      <w:r w:rsidRPr="00895387">
        <w:rPr>
          <w:rFonts w:ascii="Arial" w:eastAsia="Arial" w:hAnsi="Arial" w:cs="Arial"/>
          <w:spacing w:val="-6"/>
          <w:sz w:val="20"/>
          <w:szCs w:val="20"/>
        </w:rPr>
        <w:t xml:space="preserve"> </w:t>
      </w:r>
      <w:r w:rsidRPr="00895387">
        <w:rPr>
          <w:rFonts w:ascii="Arial" w:eastAsia="Arial" w:hAnsi="Arial" w:cs="Arial"/>
          <w:sz w:val="20"/>
          <w:szCs w:val="20"/>
        </w:rPr>
        <w:t>the</w:t>
      </w:r>
      <w:r w:rsidRPr="00895387">
        <w:rPr>
          <w:rFonts w:ascii="Arial" w:eastAsia="Arial" w:hAnsi="Arial" w:cs="Arial"/>
          <w:spacing w:val="-4"/>
          <w:sz w:val="20"/>
          <w:szCs w:val="20"/>
        </w:rPr>
        <w:t xml:space="preserve"> </w:t>
      </w:r>
      <w:r w:rsidRPr="00895387">
        <w:rPr>
          <w:rFonts w:ascii="Arial" w:eastAsia="Arial" w:hAnsi="Arial" w:cs="Arial"/>
          <w:sz w:val="20"/>
          <w:szCs w:val="20"/>
        </w:rPr>
        <w:t>p</w:t>
      </w:r>
      <w:r w:rsidRPr="00895387">
        <w:rPr>
          <w:rFonts w:ascii="Arial" w:eastAsia="Arial" w:hAnsi="Arial" w:cs="Arial"/>
          <w:spacing w:val="1"/>
          <w:sz w:val="20"/>
          <w:szCs w:val="20"/>
        </w:rPr>
        <w:t>o</w:t>
      </w:r>
      <w:r w:rsidRPr="00895387">
        <w:rPr>
          <w:rFonts w:ascii="Arial" w:eastAsia="Arial" w:hAnsi="Arial" w:cs="Arial"/>
          <w:spacing w:val="-1"/>
          <w:sz w:val="20"/>
          <w:szCs w:val="20"/>
        </w:rPr>
        <w:t>li</w:t>
      </w:r>
      <w:r w:rsidRPr="00895387">
        <w:rPr>
          <w:rFonts w:ascii="Arial" w:eastAsia="Arial" w:hAnsi="Arial" w:cs="Arial"/>
          <w:spacing w:val="1"/>
          <w:sz w:val="20"/>
          <w:szCs w:val="20"/>
        </w:rPr>
        <w:t>c</w:t>
      </w:r>
      <w:r w:rsidRPr="00895387">
        <w:rPr>
          <w:rFonts w:ascii="Arial" w:eastAsia="Arial" w:hAnsi="Arial" w:cs="Arial"/>
          <w:sz w:val="20"/>
          <w:szCs w:val="20"/>
        </w:rPr>
        <w:t>e</w:t>
      </w:r>
      <w:r w:rsidRPr="00895387">
        <w:rPr>
          <w:rFonts w:ascii="Arial" w:eastAsia="Arial" w:hAnsi="Arial" w:cs="Arial"/>
          <w:spacing w:val="-3"/>
          <w:sz w:val="20"/>
          <w:szCs w:val="20"/>
        </w:rPr>
        <w:t xml:space="preserve"> </w:t>
      </w:r>
      <w:r w:rsidRPr="00895387">
        <w:rPr>
          <w:rFonts w:ascii="Arial" w:eastAsia="Arial" w:hAnsi="Arial" w:cs="Arial"/>
          <w:spacing w:val="1"/>
          <w:sz w:val="20"/>
          <w:szCs w:val="20"/>
        </w:rPr>
        <w:t>s</w:t>
      </w:r>
      <w:r w:rsidRPr="00895387">
        <w:rPr>
          <w:rFonts w:ascii="Arial" w:eastAsia="Arial" w:hAnsi="Arial" w:cs="Arial"/>
          <w:sz w:val="20"/>
          <w:szCs w:val="20"/>
        </w:rPr>
        <w:t>e</w:t>
      </w:r>
      <w:r w:rsidRPr="00895387">
        <w:rPr>
          <w:rFonts w:ascii="Arial" w:eastAsia="Arial" w:hAnsi="Arial" w:cs="Arial"/>
          <w:spacing w:val="-1"/>
          <w:sz w:val="20"/>
          <w:szCs w:val="20"/>
        </w:rPr>
        <w:t>e</w:t>
      </w:r>
      <w:r w:rsidRPr="00895387">
        <w:rPr>
          <w:rFonts w:ascii="Arial" w:eastAsia="Arial" w:hAnsi="Arial" w:cs="Arial"/>
          <w:sz w:val="20"/>
          <w:szCs w:val="20"/>
        </w:rPr>
        <w:t>k</w:t>
      </w:r>
      <w:r w:rsidRPr="00895387">
        <w:rPr>
          <w:rFonts w:ascii="Arial" w:eastAsia="Arial" w:hAnsi="Arial" w:cs="Arial"/>
          <w:spacing w:val="-1"/>
          <w:sz w:val="20"/>
          <w:szCs w:val="20"/>
        </w:rPr>
        <w:t xml:space="preserve"> </w:t>
      </w:r>
      <w:r w:rsidRPr="00895387">
        <w:rPr>
          <w:rFonts w:ascii="Arial" w:eastAsia="Arial" w:hAnsi="Arial" w:cs="Arial"/>
          <w:sz w:val="20"/>
          <w:szCs w:val="20"/>
        </w:rPr>
        <w:t>a</w:t>
      </w:r>
      <w:r w:rsidRPr="00895387">
        <w:rPr>
          <w:rFonts w:ascii="Arial" w:eastAsia="Arial" w:hAnsi="Arial" w:cs="Arial"/>
          <w:spacing w:val="-2"/>
          <w:sz w:val="20"/>
          <w:szCs w:val="20"/>
        </w:rPr>
        <w:t xml:space="preserve"> </w:t>
      </w:r>
      <w:r w:rsidRPr="00895387">
        <w:rPr>
          <w:rFonts w:ascii="Arial" w:eastAsia="Arial" w:hAnsi="Arial" w:cs="Arial"/>
          <w:spacing w:val="1"/>
          <w:sz w:val="20"/>
          <w:szCs w:val="20"/>
        </w:rPr>
        <w:t>c</w:t>
      </w:r>
      <w:r w:rsidRPr="00895387">
        <w:rPr>
          <w:rFonts w:ascii="Arial" w:eastAsia="Arial" w:hAnsi="Arial" w:cs="Arial"/>
          <w:sz w:val="20"/>
          <w:szCs w:val="20"/>
        </w:rPr>
        <w:t>h</w:t>
      </w:r>
      <w:r w:rsidRPr="00895387">
        <w:rPr>
          <w:rFonts w:ascii="Arial" w:eastAsia="Arial" w:hAnsi="Arial" w:cs="Arial"/>
          <w:spacing w:val="-1"/>
          <w:sz w:val="20"/>
          <w:szCs w:val="20"/>
        </w:rPr>
        <w:t>a</w:t>
      </w:r>
      <w:r w:rsidRPr="00895387">
        <w:rPr>
          <w:rFonts w:ascii="Arial" w:eastAsia="Arial" w:hAnsi="Arial" w:cs="Arial"/>
          <w:spacing w:val="1"/>
          <w:sz w:val="20"/>
          <w:szCs w:val="20"/>
        </w:rPr>
        <w:t>r</w:t>
      </w:r>
      <w:r w:rsidRPr="00895387">
        <w:rPr>
          <w:rFonts w:ascii="Arial" w:eastAsia="Arial" w:hAnsi="Arial" w:cs="Arial"/>
          <w:sz w:val="20"/>
          <w:szCs w:val="20"/>
        </w:rPr>
        <w:t>g</w:t>
      </w:r>
      <w:r w:rsidRPr="00895387">
        <w:rPr>
          <w:rFonts w:ascii="Arial" w:eastAsia="Arial" w:hAnsi="Arial" w:cs="Arial"/>
          <w:spacing w:val="-1"/>
          <w:sz w:val="20"/>
          <w:szCs w:val="20"/>
        </w:rPr>
        <w:t>i</w:t>
      </w:r>
      <w:r w:rsidRPr="00895387">
        <w:rPr>
          <w:rFonts w:ascii="Arial" w:eastAsia="Arial" w:hAnsi="Arial" w:cs="Arial"/>
          <w:spacing w:val="2"/>
          <w:sz w:val="20"/>
          <w:szCs w:val="20"/>
        </w:rPr>
        <w:t>n</w:t>
      </w:r>
      <w:r w:rsidRPr="00895387">
        <w:rPr>
          <w:rFonts w:ascii="Arial" w:eastAsia="Arial" w:hAnsi="Arial" w:cs="Arial"/>
          <w:sz w:val="20"/>
          <w:szCs w:val="20"/>
        </w:rPr>
        <w:t>g</w:t>
      </w:r>
      <w:r w:rsidRPr="00895387">
        <w:rPr>
          <w:rFonts w:ascii="Arial" w:eastAsia="Arial" w:hAnsi="Arial" w:cs="Arial"/>
          <w:spacing w:val="-8"/>
          <w:sz w:val="20"/>
          <w:szCs w:val="20"/>
        </w:rPr>
        <w:t xml:space="preserve"> </w:t>
      </w:r>
      <w:r w:rsidRPr="00895387">
        <w:rPr>
          <w:rFonts w:ascii="Arial" w:eastAsia="Arial" w:hAnsi="Arial" w:cs="Arial"/>
          <w:spacing w:val="1"/>
          <w:sz w:val="20"/>
          <w:szCs w:val="20"/>
        </w:rPr>
        <w:t>d</w:t>
      </w:r>
      <w:r w:rsidRPr="00895387">
        <w:rPr>
          <w:rFonts w:ascii="Arial" w:eastAsia="Arial" w:hAnsi="Arial" w:cs="Arial"/>
          <w:sz w:val="20"/>
          <w:szCs w:val="20"/>
        </w:rPr>
        <w:t>e</w:t>
      </w:r>
      <w:r w:rsidRPr="00895387">
        <w:rPr>
          <w:rFonts w:ascii="Arial" w:eastAsia="Arial" w:hAnsi="Arial" w:cs="Arial"/>
          <w:spacing w:val="1"/>
          <w:sz w:val="20"/>
          <w:szCs w:val="20"/>
        </w:rPr>
        <w:t>c</w:t>
      </w:r>
      <w:r w:rsidRPr="00895387">
        <w:rPr>
          <w:rFonts w:ascii="Arial" w:eastAsia="Arial" w:hAnsi="Arial" w:cs="Arial"/>
          <w:spacing w:val="-1"/>
          <w:sz w:val="20"/>
          <w:szCs w:val="20"/>
        </w:rPr>
        <w:t>i</w:t>
      </w:r>
      <w:r w:rsidRPr="00895387">
        <w:rPr>
          <w:rFonts w:ascii="Arial" w:eastAsia="Arial" w:hAnsi="Arial" w:cs="Arial"/>
          <w:spacing w:val="1"/>
          <w:sz w:val="20"/>
          <w:szCs w:val="20"/>
        </w:rPr>
        <w:t>s</w:t>
      </w:r>
      <w:r w:rsidRPr="00895387">
        <w:rPr>
          <w:rFonts w:ascii="Arial" w:eastAsia="Arial" w:hAnsi="Arial" w:cs="Arial"/>
          <w:spacing w:val="-1"/>
          <w:sz w:val="20"/>
          <w:szCs w:val="20"/>
        </w:rPr>
        <w:t>i</w:t>
      </w:r>
      <w:r w:rsidRPr="00895387">
        <w:rPr>
          <w:rFonts w:ascii="Arial" w:eastAsia="Arial" w:hAnsi="Arial" w:cs="Arial"/>
          <w:spacing w:val="2"/>
          <w:sz w:val="20"/>
          <w:szCs w:val="20"/>
        </w:rPr>
        <w:t>o</w:t>
      </w:r>
      <w:r w:rsidRPr="00895387">
        <w:rPr>
          <w:rFonts w:ascii="Arial" w:eastAsia="Arial" w:hAnsi="Arial" w:cs="Arial"/>
          <w:sz w:val="20"/>
          <w:szCs w:val="20"/>
        </w:rPr>
        <w:t>n</w:t>
      </w:r>
      <w:r w:rsidRPr="00895387">
        <w:rPr>
          <w:rFonts w:ascii="Arial" w:eastAsia="Arial" w:hAnsi="Arial" w:cs="Arial"/>
          <w:spacing w:val="-7"/>
          <w:sz w:val="20"/>
          <w:szCs w:val="20"/>
        </w:rPr>
        <w:t xml:space="preserve"> </w:t>
      </w:r>
      <w:r w:rsidRPr="00895387">
        <w:rPr>
          <w:rFonts w:ascii="Arial" w:eastAsia="Arial" w:hAnsi="Arial" w:cs="Arial"/>
          <w:spacing w:val="-1"/>
          <w:sz w:val="20"/>
          <w:szCs w:val="20"/>
        </w:rPr>
        <w:t>b</w:t>
      </w:r>
      <w:r w:rsidRPr="00895387">
        <w:rPr>
          <w:rFonts w:ascii="Arial" w:eastAsia="Arial" w:hAnsi="Arial" w:cs="Arial"/>
          <w:sz w:val="20"/>
          <w:szCs w:val="20"/>
        </w:rPr>
        <w:t>a</w:t>
      </w:r>
      <w:r w:rsidRPr="00895387">
        <w:rPr>
          <w:rFonts w:ascii="Arial" w:eastAsia="Arial" w:hAnsi="Arial" w:cs="Arial"/>
          <w:spacing w:val="1"/>
          <w:sz w:val="20"/>
          <w:szCs w:val="20"/>
        </w:rPr>
        <w:t>s</w:t>
      </w:r>
      <w:r w:rsidRPr="00895387">
        <w:rPr>
          <w:rFonts w:ascii="Arial" w:eastAsia="Arial" w:hAnsi="Arial" w:cs="Arial"/>
          <w:spacing w:val="2"/>
          <w:sz w:val="20"/>
          <w:szCs w:val="20"/>
        </w:rPr>
        <w:t>e</w:t>
      </w:r>
      <w:r w:rsidRPr="00895387">
        <w:rPr>
          <w:rFonts w:ascii="Arial" w:eastAsia="Arial" w:hAnsi="Arial" w:cs="Arial"/>
          <w:sz w:val="20"/>
          <w:szCs w:val="20"/>
        </w:rPr>
        <w:t>d</w:t>
      </w:r>
      <w:r w:rsidRPr="00895387">
        <w:rPr>
          <w:rFonts w:ascii="Arial" w:eastAsia="Arial" w:hAnsi="Arial" w:cs="Arial"/>
          <w:spacing w:val="-5"/>
          <w:sz w:val="20"/>
          <w:szCs w:val="20"/>
        </w:rPr>
        <w:t xml:space="preserve"> </w:t>
      </w:r>
      <w:r w:rsidRPr="00895387">
        <w:rPr>
          <w:rFonts w:ascii="Arial" w:eastAsia="Arial" w:hAnsi="Arial" w:cs="Arial"/>
          <w:spacing w:val="1"/>
          <w:sz w:val="20"/>
          <w:szCs w:val="20"/>
        </w:rPr>
        <w:t>o</w:t>
      </w:r>
      <w:r w:rsidRPr="00895387">
        <w:rPr>
          <w:rFonts w:ascii="Arial" w:eastAsia="Arial" w:hAnsi="Arial" w:cs="Arial"/>
          <w:sz w:val="20"/>
          <w:szCs w:val="20"/>
        </w:rPr>
        <w:t>n</w:t>
      </w:r>
      <w:r w:rsidRPr="00895387">
        <w:rPr>
          <w:rFonts w:ascii="Arial" w:eastAsia="Arial" w:hAnsi="Arial" w:cs="Arial"/>
          <w:spacing w:val="-2"/>
          <w:sz w:val="20"/>
          <w:szCs w:val="20"/>
        </w:rPr>
        <w:t xml:space="preserve"> </w:t>
      </w:r>
      <w:r w:rsidRPr="00895387">
        <w:rPr>
          <w:rFonts w:ascii="Arial" w:eastAsia="Arial" w:hAnsi="Arial" w:cs="Arial"/>
          <w:spacing w:val="1"/>
          <w:sz w:val="20"/>
          <w:szCs w:val="20"/>
        </w:rPr>
        <w:t>a</w:t>
      </w:r>
      <w:r w:rsidRPr="00895387">
        <w:rPr>
          <w:rFonts w:ascii="Arial" w:eastAsia="Arial" w:hAnsi="Arial" w:cs="Arial"/>
          <w:sz w:val="20"/>
          <w:szCs w:val="20"/>
        </w:rPr>
        <w:t>n</w:t>
      </w:r>
      <w:r w:rsidRPr="00895387">
        <w:rPr>
          <w:rFonts w:ascii="Arial" w:eastAsia="Arial" w:hAnsi="Arial" w:cs="Arial"/>
          <w:spacing w:val="-2"/>
          <w:sz w:val="20"/>
          <w:szCs w:val="20"/>
        </w:rPr>
        <w:t xml:space="preserve"> </w:t>
      </w:r>
      <w:r w:rsidRPr="00895387">
        <w:rPr>
          <w:rFonts w:ascii="Arial" w:eastAsia="Arial" w:hAnsi="Arial" w:cs="Arial"/>
          <w:spacing w:val="-1"/>
          <w:sz w:val="20"/>
          <w:szCs w:val="20"/>
        </w:rPr>
        <w:t>a</w:t>
      </w:r>
      <w:r w:rsidRPr="00895387">
        <w:rPr>
          <w:rFonts w:ascii="Arial" w:eastAsia="Arial" w:hAnsi="Arial" w:cs="Arial"/>
          <w:spacing w:val="2"/>
          <w:sz w:val="20"/>
          <w:szCs w:val="20"/>
        </w:rPr>
        <w:t>p</w:t>
      </w:r>
      <w:r w:rsidRPr="00895387">
        <w:rPr>
          <w:rFonts w:ascii="Arial" w:eastAsia="Arial" w:hAnsi="Arial" w:cs="Arial"/>
          <w:sz w:val="20"/>
          <w:szCs w:val="20"/>
        </w:rPr>
        <w:t>p</w:t>
      </w:r>
      <w:r w:rsidRPr="00895387">
        <w:rPr>
          <w:rFonts w:ascii="Arial" w:eastAsia="Arial" w:hAnsi="Arial" w:cs="Arial"/>
          <w:spacing w:val="1"/>
          <w:sz w:val="20"/>
          <w:szCs w:val="20"/>
        </w:rPr>
        <w:t>l</w:t>
      </w:r>
      <w:r w:rsidRPr="00895387">
        <w:rPr>
          <w:rFonts w:ascii="Arial" w:eastAsia="Arial" w:hAnsi="Arial" w:cs="Arial"/>
          <w:spacing w:val="-1"/>
          <w:sz w:val="20"/>
          <w:szCs w:val="20"/>
        </w:rPr>
        <w:t>i</w:t>
      </w:r>
      <w:r w:rsidRPr="00895387">
        <w:rPr>
          <w:rFonts w:ascii="Arial" w:eastAsia="Arial" w:hAnsi="Arial" w:cs="Arial"/>
          <w:spacing w:val="1"/>
          <w:sz w:val="20"/>
          <w:szCs w:val="20"/>
        </w:rPr>
        <w:t>c</w:t>
      </w:r>
      <w:r w:rsidRPr="00895387">
        <w:rPr>
          <w:rFonts w:ascii="Arial" w:eastAsia="Arial" w:hAnsi="Arial" w:cs="Arial"/>
          <w:sz w:val="20"/>
          <w:szCs w:val="20"/>
        </w:rPr>
        <w:t>at</w:t>
      </w:r>
      <w:r w:rsidRPr="00895387">
        <w:rPr>
          <w:rFonts w:ascii="Arial" w:eastAsia="Arial" w:hAnsi="Arial" w:cs="Arial"/>
          <w:spacing w:val="1"/>
          <w:sz w:val="20"/>
          <w:szCs w:val="20"/>
        </w:rPr>
        <w:t>i</w:t>
      </w:r>
      <w:r w:rsidRPr="00895387">
        <w:rPr>
          <w:rFonts w:ascii="Arial" w:eastAsia="Arial" w:hAnsi="Arial" w:cs="Arial"/>
          <w:sz w:val="20"/>
          <w:szCs w:val="20"/>
        </w:rPr>
        <w:t>on</w:t>
      </w:r>
      <w:r w:rsidRPr="00895387">
        <w:rPr>
          <w:rFonts w:ascii="Arial" w:eastAsia="Arial" w:hAnsi="Arial" w:cs="Arial"/>
          <w:spacing w:val="-11"/>
          <w:sz w:val="20"/>
          <w:szCs w:val="20"/>
        </w:rPr>
        <w:t xml:space="preserve"> </w:t>
      </w:r>
      <w:r w:rsidRPr="00895387">
        <w:rPr>
          <w:rFonts w:ascii="Arial" w:eastAsia="Arial" w:hAnsi="Arial" w:cs="Arial"/>
          <w:sz w:val="20"/>
          <w:szCs w:val="20"/>
        </w:rPr>
        <w:t>of</w:t>
      </w:r>
      <w:r w:rsidRPr="00895387">
        <w:rPr>
          <w:rFonts w:ascii="Arial" w:eastAsia="Arial" w:hAnsi="Arial" w:cs="Arial"/>
          <w:spacing w:val="-1"/>
          <w:sz w:val="20"/>
          <w:szCs w:val="20"/>
        </w:rPr>
        <w:t xml:space="preserve"> </w:t>
      </w:r>
      <w:r w:rsidRPr="00895387">
        <w:rPr>
          <w:rFonts w:ascii="Arial" w:eastAsia="Arial" w:hAnsi="Arial" w:cs="Arial"/>
          <w:sz w:val="20"/>
          <w:szCs w:val="20"/>
        </w:rPr>
        <w:t>t</w:t>
      </w:r>
      <w:r w:rsidRPr="00895387">
        <w:rPr>
          <w:rFonts w:ascii="Arial" w:eastAsia="Arial" w:hAnsi="Arial" w:cs="Arial"/>
          <w:spacing w:val="1"/>
          <w:sz w:val="20"/>
          <w:szCs w:val="20"/>
        </w:rPr>
        <w:t>h</w:t>
      </w:r>
      <w:r w:rsidRPr="00895387">
        <w:rPr>
          <w:rFonts w:ascii="Arial" w:eastAsia="Arial" w:hAnsi="Arial" w:cs="Arial"/>
          <w:sz w:val="20"/>
          <w:szCs w:val="20"/>
        </w:rPr>
        <w:t>e</w:t>
      </w:r>
      <w:r w:rsidRPr="00895387">
        <w:rPr>
          <w:rFonts w:ascii="Arial" w:eastAsia="Arial" w:hAnsi="Arial" w:cs="Arial"/>
          <w:spacing w:val="-3"/>
          <w:sz w:val="20"/>
          <w:szCs w:val="20"/>
        </w:rPr>
        <w:t xml:space="preserve"> </w:t>
      </w:r>
      <w:r w:rsidR="00E717AA">
        <w:rPr>
          <w:rFonts w:ascii="Arial" w:eastAsia="Arial" w:hAnsi="Arial" w:cs="Arial"/>
          <w:spacing w:val="-1"/>
          <w:sz w:val="20"/>
          <w:szCs w:val="20"/>
        </w:rPr>
        <w:t>T</w:t>
      </w:r>
      <w:r w:rsidRPr="00895387">
        <w:rPr>
          <w:rFonts w:ascii="Arial" w:eastAsia="Arial" w:hAnsi="Arial" w:cs="Arial"/>
          <w:sz w:val="20"/>
          <w:szCs w:val="20"/>
        </w:rPr>
        <w:t>hre</w:t>
      </w:r>
      <w:r w:rsidRPr="00895387">
        <w:rPr>
          <w:rFonts w:ascii="Arial" w:eastAsia="Arial" w:hAnsi="Arial" w:cs="Arial"/>
          <w:spacing w:val="1"/>
          <w:sz w:val="20"/>
          <w:szCs w:val="20"/>
        </w:rPr>
        <w:t>s</w:t>
      </w:r>
      <w:r w:rsidRPr="00895387">
        <w:rPr>
          <w:rFonts w:ascii="Arial" w:eastAsia="Arial" w:hAnsi="Arial" w:cs="Arial"/>
          <w:spacing w:val="2"/>
          <w:sz w:val="20"/>
          <w:szCs w:val="20"/>
        </w:rPr>
        <w:t>h</w:t>
      </w:r>
      <w:r w:rsidRPr="00895387">
        <w:rPr>
          <w:rFonts w:ascii="Arial" w:eastAsia="Arial" w:hAnsi="Arial" w:cs="Arial"/>
          <w:sz w:val="20"/>
          <w:szCs w:val="20"/>
        </w:rPr>
        <w:t>o</w:t>
      </w:r>
      <w:r w:rsidRPr="00895387">
        <w:rPr>
          <w:rFonts w:ascii="Arial" w:eastAsia="Arial" w:hAnsi="Arial" w:cs="Arial"/>
          <w:spacing w:val="1"/>
          <w:sz w:val="20"/>
          <w:szCs w:val="20"/>
        </w:rPr>
        <w:t>l</w:t>
      </w:r>
      <w:r w:rsidRPr="00895387">
        <w:rPr>
          <w:rFonts w:ascii="Arial" w:eastAsia="Arial" w:hAnsi="Arial" w:cs="Arial"/>
          <w:sz w:val="20"/>
          <w:szCs w:val="20"/>
        </w:rPr>
        <w:t>d</w:t>
      </w:r>
      <w:r w:rsidRPr="00895387">
        <w:rPr>
          <w:rFonts w:ascii="Arial" w:eastAsia="Arial" w:hAnsi="Arial" w:cs="Arial"/>
          <w:spacing w:val="-8"/>
          <w:sz w:val="20"/>
          <w:szCs w:val="20"/>
        </w:rPr>
        <w:t xml:space="preserve"> </w:t>
      </w:r>
      <w:r w:rsidR="00E717AA">
        <w:rPr>
          <w:rFonts w:ascii="Arial" w:eastAsia="Arial" w:hAnsi="Arial" w:cs="Arial"/>
          <w:spacing w:val="-1"/>
          <w:sz w:val="20"/>
          <w:szCs w:val="20"/>
        </w:rPr>
        <w:t>T</w:t>
      </w:r>
      <w:r w:rsidRPr="00895387">
        <w:rPr>
          <w:rFonts w:ascii="Arial" w:eastAsia="Arial" w:hAnsi="Arial" w:cs="Arial"/>
          <w:sz w:val="20"/>
          <w:szCs w:val="20"/>
        </w:rPr>
        <w:t>e</w:t>
      </w:r>
      <w:r w:rsidRPr="00895387">
        <w:rPr>
          <w:rFonts w:ascii="Arial" w:eastAsia="Arial" w:hAnsi="Arial" w:cs="Arial"/>
          <w:spacing w:val="1"/>
          <w:sz w:val="20"/>
          <w:szCs w:val="20"/>
        </w:rPr>
        <w:t>s</w:t>
      </w:r>
      <w:r w:rsidRPr="00895387">
        <w:rPr>
          <w:rFonts w:ascii="Arial" w:eastAsia="Arial" w:hAnsi="Arial" w:cs="Arial"/>
          <w:spacing w:val="10"/>
          <w:sz w:val="20"/>
          <w:szCs w:val="20"/>
        </w:rPr>
        <w:t>t</w:t>
      </w:r>
      <w:r w:rsidRPr="00895387">
        <w:rPr>
          <w:rFonts w:ascii="Arial" w:eastAsia="Arial" w:hAnsi="Arial" w:cs="Arial"/>
          <w:spacing w:val="15"/>
          <w:position w:val="10"/>
          <w:sz w:val="13"/>
          <w:szCs w:val="13"/>
        </w:rPr>
        <w:t xml:space="preserve"> </w:t>
      </w:r>
      <w:r w:rsidRPr="00895387">
        <w:rPr>
          <w:rFonts w:ascii="Arial" w:eastAsia="Arial" w:hAnsi="Arial" w:cs="Arial"/>
          <w:sz w:val="20"/>
          <w:szCs w:val="20"/>
        </w:rPr>
        <w:t>as</w:t>
      </w:r>
      <w:r w:rsidRPr="00895387">
        <w:rPr>
          <w:rFonts w:ascii="Arial" w:eastAsia="Arial" w:hAnsi="Arial" w:cs="Arial"/>
          <w:spacing w:val="-2"/>
          <w:sz w:val="20"/>
          <w:szCs w:val="20"/>
        </w:rPr>
        <w:t xml:space="preserve"> </w:t>
      </w:r>
      <w:r w:rsidRPr="00895387">
        <w:rPr>
          <w:rFonts w:ascii="Arial" w:eastAsia="Arial" w:hAnsi="Arial" w:cs="Arial"/>
          <w:sz w:val="20"/>
          <w:szCs w:val="20"/>
        </w:rPr>
        <w:t>p</w:t>
      </w:r>
      <w:r w:rsidRPr="00895387">
        <w:rPr>
          <w:rFonts w:ascii="Arial" w:eastAsia="Arial" w:hAnsi="Arial" w:cs="Arial"/>
          <w:spacing w:val="-1"/>
          <w:sz w:val="20"/>
          <w:szCs w:val="20"/>
        </w:rPr>
        <w:t>e</w:t>
      </w:r>
      <w:r w:rsidRPr="00895387">
        <w:rPr>
          <w:rFonts w:ascii="Arial" w:eastAsia="Arial" w:hAnsi="Arial" w:cs="Arial"/>
          <w:sz w:val="20"/>
          <w:szCs w:val="20"/>
        </w:rPr>
        <w:t>r</w:t>
      </w:r>
      <w:r w:rsidRPr="00895387">
        <w:rPr>
          <w:rFonts w:ascii="Arial" w:eastAsia="Arial" w:hAnsi="Arial" w:cs="Arial"/>
          <w:spacing w:val="-3"/>
          <w:sz w:val="20"/>
          <w:szCs w:val="20"/>
        </w:rPr>
        <w:t xml:space="preserve"> </w:t>
      </w:r>
      <w:r w:rsidRPr="00895387">
        <w:rPr>
          <w:rFonts w:ascii="Arial" w:eastAsia="Arial" w:hAnsi="Arial" w:cs="Arial"/>
          <w:sz w:val="20"/>
          <w:szCs w:val="20"/>
        </w:rPr>
        <w:t>t</w:t>
      </w:r>
      <w:r w:rsidRPr="00895387">
        <w:rPr>
          <w:rFonts w:ascii="Arial" w:eastAsia="Arial" w:hAnsi="Arial" w:cs="Arial"/>
          <w:spacing w:val="1"/>
          <w:sz w:val="20"/>
          <w:szCs w:val="20"/>
        </w:rPr>
        <w:t>h</w:t>
      </w:r>
      <w:r w:rsidRPr="00895387">
        <w:rPr>
          <w:rFonts w:ascii="Arial" w:eastAsia="Arial" w:hAnsi="Arial" w:cs="Arial"/>
          <w:sz w:val="20"/>
          <w:szCs w:val="20"/>
        </w:rPr>
        <w:t xml:space="preserve">e </w:t>
      </w:r>
      <w:r w:rsidR="006D3007" w:rsidRPr="00895387">
        <w:rPr>
          <w:rFonts w:ascii="Arial" w:eastAsia="Arial" w:hAnsi="Arial" w:cs="Arial"/>
          <w:sz w:val="20"/>
          <w:szCs w:val="20"/>
        </w:rPr>
        <w:t xml:space="preserve">  </w:t>
      </w:r>
      <w:hyperlink r:id="rId22" w:history="1">
        <w:r w:rsidRPr="00790787">
          <w:rPr>
            <w:rStyle w:val="Hyperlink"/>
            <w:rFonts w:ascii="Arial" w:eastAsia="Arial" w:hAnsi="Arial" w:cs="Arial"/>
            <w:sz w:val="20"/>
            <w:szCs w:val="20"/>
          </w:rPr>
          <w:t>Code</w:t>
        </w:r>
        <w:r w:rsidRPr="00790787">
          <w:rPr>
            <w:rStyle w:val="Hyperlink"/>
            <w:rFonts w:ascii="Arial" w:eastAsia="Arial" w:hAnsi="Arial" w:cs="Arial"/>
            <w:spacing w:val="-6"/>
            <w:sz w:val="20"/>
            <w:szCs w:val="20"/>
          </w:rPr>
          <w:t xml:space="preserve"> </w:t>
        </w:r>
        <w:r w:rsidRPr="00790787">
          <w:rPr>
            <w:rStyle w:val="Hyperlink"/>
            <w:rFonts w:ascii="Arial" w:eastAsia="Arial" w:hAnsi="Arial" w:cs="Arial"/>
            <w:spacing w:val="2"/>
            <w:sz w:val="20"/>
            <w:szCs w:val="20"/>
          </w:rPr>
          <w:t>f</w:t>
        </w:r>
        <w:r w:rsidRPr="00790787">
          <w:rPr>
            <w:rStyle w:val="Hyperlink"/>
            <w:rFonts w:ascii="Arial" w:eastAsia="Arial" w:hAnsi="Arial" w:cs="Arial"/>
            <w:sz w:val="20"/>
            <w:szCs w:val="20"/>
          </w:rPr>
          <w:t>or</w:t>
        </w:r>
        <w:r w:rsidRPr="00790787">
          <w:rPr>
            <w:rStyle w:val="Hyperlink"/>
            <w:rFonts w:ascii="Arial" w:eastAsia="Arial" w:hAnsi="Arial" w:cs="Arial"/>
            <w:spacing w:val="-2"/>
            <w:sz w:val="20"/>
            <w:szCs w:val="20"/>
          </w:rPr>
          <w:t xml:space="preserve"> </w:t>
        </w:r>
        <w:r w:rsidRPr="00790787">
          <w:rPr>
            <w:rStyle w:val="Hyperlink"/>
            <w:rFonts w:ascii="Arial" w:eastAsia="Arial" w:hAnsi="Arial" w:cs="Arial"/>
            <w:sz w:val="20"/>
            <w:szCs w:val="20"/>
          </w:rPr>
          <w:t>C</w:t>
        </w:r>
        <w:r w:rsidRPr="00790787">
          <w:rPr>
            <w:rStyle w:val="Hyperlink"/>
            <w:rFonts w:ascii="Arial" w:eastAsia="Arial" w:hAnsi="Arial" w:cs="Arial"/>
            <w:spacing w:val="1"/>
            <w:sz w:val="20"/>
            <w:szCs w:val="20"/>
          </w:rPr>
          <w:t>r</w:t>
        </w:r>
        <w:r w:rsidRPr="00790787">
          <w:rPr>
            <w:rStyle w:val="Hyperlink"/>
            <w:rFonts w:ascii="Arial" w:eastAsia="Arial" w:hAnsi="Arial" w:cs="Arial"/>
            <w:spacing w:val="2"/>
            <w:sz w:val="20"/>
            <w:szCs w:val="20"/>
          </w:rPr>
          <w:t>o</w:t>
        </w:r>
        <w:r w:rsidRPr="00790787">
          <w:rPr>
            <w:rStyle w:val="Hyperlink"/>
            <w:rFonts w:ascii="Arial" w:eastAsia="Arial" w:hAnsi="Arial" w:cs="Arial"/>
            <w:sz w:val="20"/>
            <w:szCs w:val="20"/>
          </w:rPr>
          <w:t>wn</w:t>
        </w:r>
        <w:r w:rsidRPr="00790787">
          <w:rPr>
            <w:rStyle w:val="Hyperlink"/>
            <w:rFonts w:ascii="Arial" w:eastAsia="Arial" w:hAnsi="Arial" w:cs="Arial"/>
            <w:spacing w:val="-6"/>
            <w:sz w:val="20"/>
            <w:szCs w:val="20"/>
          </w:rPr>
          <w:t xml:space="preserve"> </w:t>
        </w:r>
        <w:r w:rsidRPr="00790787">
          <w:rPr>
            <w:rStyle w:val="Hyperlink"/>
            <w:rFonts w:ascii="Arial" w:eastAsia="Arial" w:hAnsi="Arial" w:cs="Arial"/>
            <w:spacing w:val="-1"/>
            <w:sz w:val="20"/>
            <w:szCs w:val="20"/>
          </w:rPr>
          <w:t>P</w:t>
        </w:r>
        <w:r w:rsidRPr="00790787">
          <w:rPr>
            <w:rStyle w:val="Hyperlink"/>
            <w:rFonts w:ascii="Arial" w:eastAsia="Arial" w:hAnsi="Arial" w:cs="Arial"/>
            <w:spacing w:val="1"/>
            <w:sz w:val="20"/>
            <w:szCs w:val="20"/>
          </w:rPr>
          <w:t>r</w:t>
        </w:r>
        <w:r w:rsidRPr="00790787">
          <w:rPr>
            <w:rStyle w:val="Hyperlink"/>
            <w:rFonts w:ascii="Arial" w:eastAsia="Arial" w:hAnsi="Arial" w:cs="Arial"/>
            <w:sz w:val="20"/>
            <w:szCs w:val="20"/>
          </w:rPr>
          <w:t>o</w:t>
        </w:r>
        <w:r w:rsidRPr="00790787">
          <w:rPr>
            <w:rStyle w:val="Hyperlink"/>
            <w:rFonts w:ascii="Arial" w:eastAsia="Arial" w:hAnsi="Arial" w:cs="Arial"/>
            <w:spacing w:val="1"/>
            <w:sz w:val="20"/>
            <w:szCs w:val="20"/>
          </w:rPr>
          <w:t>s</w:t>
        </w:r>
        <w:r w:rsidRPr="00790787">
          <w:rPr>
            <w:rStyle w:val="Hyperlink"/>
            <w:rFonts w:ascii="Arial" w:eastAsia="Arial" w:hAnsi="Arial" w:cs="Arial"/>
            <w:sz w:val="20"/>
            <w:szCs w:val="20"/>
          </w:rPr>
          <w:t>e</w:t>
        </w:r>
        <w:r w:rsidRPr="00790787">
          <w:rPr>
            <w:rStyle w:val="Hyperlink"/>
            <w:rFonts w:ascii="Arial" w:eastAsia="Arial" w:hAnsi="Arial" w:cs="Arial"/>
            <w:spacing w:val="3"/>
            <w:sz w:val="20"/>
            <w:szCs w:val="20"/>
          </w:rPr>
          <w:t>c</w:t>
        </w:r>
        <w:r w:rsidRPr="00790787">
          <w:rPr>
            <w:rStyle w:val="Hyperlink"/>
            <w:rFonts w:ascii="Arial" w:eastAsia="Arial" w:hAnsi="Arial" w:cs="Arial"/>
            <w:sz w:val="20"/>
            <w:szCs w:val="20"/>
          </w:rPr>
          <w:t>ut</w:t>
        </w:r>
        <w:r w:rsidRPr="00790787">
          <w:rPr>
            <w:rStyle w:val="Hyperlink"/>
            <w:rFonts w:ascii="Arial" w:eastAsia="Arial" w:hAnsi="Arial" w:cs="Arial"/>
            <w:spacing w:val="1"/>
            <w:sz w:val="20"/>
            <w:szCs w:val="20"/>
          </w:rPr>
          <w:t>o</w:t>
        </w:r>
        <w:r w:rsidRPr="00790787">
          <w:rPr>
            <w:rStyle w:val="Hyperlink"/>
            <w:rFonts w:ascii="Arial" w:eastAsia="Arial" w:hAnsi="Arial" w:cs="Arial"/>
            <w:spacing w:val="3"/>
            <w:sz w:val="20"/>
            <w:szCs w:val="20"/>
          </w:rPr>
          <w:t>r</w:t>
        </w:r>
        <w:r w:rsidRPr="00790787">
          <w:rPr>
            <w:rStyle w:val="Hyperlink"/>
            <w:rFonts w:ascii="Arial" w:eastAsia="Arial" w:hAnsi="Arial" w:cs="Arial"/>
            <w:spacing w:val="1"/>
            <w:sz w:val="20"/>
            <w:szCs w:val="20"/>
          </w:rPr>
          <w:t>s</w:t>
        </w:r>
      </w:hyperlink>
      <w:r w:rsidRPr="00895387">
        <w:rPr>
          <w:rFonts w:ascii="Arial" w:eastAsia="Arial" w:hAnsi="Arial" w:cs="Arial"/>
          <w:sz w:val="20"/>
          <w:szCs w:val="20"/>
        </w:rPr>
        <w:t>,</w:t>
      </w:r>
      <w:r w:rsidRPr="00895387">
        <w:rPr>
          <w:rFonts w:ascii="Arial" w:eastAsia="Arial" w:hAnsi="Arial" w:cs="Arial"/>
          <w:spacing w:val="-11"/>
          <w:sz w:val="20"/>
          <w:szCs w:val="20"/>
        </w:rPr>
        <w:t xml:space="preserve"> </w:t>
      </w:r>
      <w:r w:rsidRPr="00895387">
        <w:rPr>
          <w:rFonts w:ascii="Arial" w:eastAsia="Arial" w:hAnsi="Arial" w:cs="Arial"/>
          <w:sz w:val="20"/>
          <w:szCs w:val="20"/>
        </w:rPr>
        <w:t>t</w:t>
      </w:r>
      <w:r w:rsidRPr="00895387">
        <w:rPr>
          <w:rFonts w:ascii="Arial" w:eastAsia="Arial" w:hAnsi="Arial" w:cs="Arial"/>
          <w:spacing w:val="-1"/>
          <w:sz w:val="20"/>
          <w:szCs w:val="20"/>
        </w:rPr>
        <w:t>h</w:t>
      </w:r>
      <w:r w:rsidRPr="00895387">
        <w:rPr>
          <w:rFonts w:ascii="Arial" w:eastAsia="Arial" w:hAnsi="Arial" w:cs="Arial"/>
          <w:spacing w:val="4"/>
          <w:sz w:val="20"/>
          <w:szCs w:val="20"/>
        </w:rPr>
        <w:t>e</w:t>
      </w:r>
      <w:r w:rsidRPr="00895387">
        <w:rPr>
          <w:rFonts w:ascii="Arial" w:eastAsia="Arial" w:hAnsi="Arial" w:cs="Arial"/>
          <w:sz w:val="20"/>
          <w:szCs w:val="20"/>
        </w:rPr>
        <w:t>y</w:t>
      </w:r>
      <w:r w:rsidRPr="00895387">
        <w:rPr>
          <w:rFonts w:ascii="Arial" w:eastAsia="Arial" w:hAnsi="Arial" w:cs="Arial"/>
          <w:spacing w:val="-6"/>
          <w:sz w:val="20"/>
          <w:szCs w:val="20"/>
        </w:rPr>
        <w:t xml:space="preserve"> </w:t>
      </w:r>
      <w:r w:rsidRPr="00895387">
        <w:rPr>
          <w:rFonts w:ascii="Arial" w:eastAsia="Arial" w:hAnsi="Arial" w:cs="Arial"/>
          <w:spacing w:val="-2"/>
          <w:sz w:val="20"/>
          <w:szCs w:val="20"/>
        </w:rPr>
        <w:t>w</w:t>
      </w:r>
      <w:r w:rsidRPr="00895387">
        <w:rPr>
          <w:rFonts w:ascii="Arial" w:eastAsia="Arial" w:hAnsi="Arial" w:cs="Arial"/>
          <w:spacing w:val="1"/>
          <w:sz w:val="20"/>
          <w:szCs w:val="20"/>
        </w:rPr>
        <w:t>i</w:t>
      </w:r>
      <w:r w:rsidRPr="00895387">
        <w:rPr>
          <w:rFonts w:ascii="Arial" w:eastAsia="Arial" w:hAnsi="Arial" w:cs="Arial"/>
          <w:spacing w:val="-1"/>
          <w:sz w:val="20"/>
          <w:szCs w:val="20"/>
        </w:rPr>
        <w:t>l</w:t>
      </w:r>
      <w:r w:rsidRPr="00895387">
        <w:rPr>
          <w:rFonts w:ascii="Arial" w:eastAsia="Arial" w:hAnsi="Arial" w:cs="Arial"/>
          <w:sz w:val="20"/>
          <w:szCs w:val="20"/>
        </w:rPr>
        <w:t>l</w:t>
      </w:r>
      <w:r w:rsidRPr="00895387">
        <w:rPr>
          <w:rFonts w:ascii="Arial" w:eastAsia="Arial" w:hAnsi="Arial" w:cs="Arial"/>
          <w:spacing w:val="-2"/>
          <w:sz w:val="20"/>
          <w:szCs w:val="20"/>
        </w:rPr>
        <w:t xml:space="preserve"> </w:t>
      </w:r>
      <w:r w:rsidRPr="00895387">
        <w:rPr>
          <w:rFonts w:ascii="Arial" w:eastAsia="Arial" w:hAnsi="Arial" w:cs="Arial"/>
          <w:sz w:val="20"/>
          <w:szCs w:val="20"/>
        </w:rPr>
        <w:t>pr</w:t>
      </w:r>
      <w:r w:rsidRPr="00895387">
        <w:rPr>
          <w:rFonts w:ascii="Arial" w:eastAsia="Arial" w:hAnsi="Arial" w:cs="Arial"/>
          <w:spacing w:val="2"/>
          <w:sz w:val="20"/>
          <w:szCs w:val="20"/>
        </w:rPr>
        <w:t>o</w:t>
      </w:r>
      <w:r w:rsidRPr="00895387">
        <w:rPr>
          <w:rFonts w:ascii="Arial" w:eastAsia="Arial" w:hAnsi="Arial" w:cs="Arial"/>
          <w:spacing w:val="-1"/>
          <w:sz w:val="20"/>
          <w:szCs w:val="20"/>
        </w:rPr>
        <w:t>v</w:t>
      </w:r>
      <w:r w:rsidRPr="00895387">
        <w:rPr>
          <w:rFonts w:ascii="Arial" w:eastAsia="Arial" w:hAnsi="Arial" w:cs="Arial"/>
          <w:spacing w:val="1"/>
          <w:sz w:val="20"/>
          <w:szCs w:val="20"/>
        </w:rPr>
        <w:t>i</w:t>
      </w:r>
      <w:r w:rsidRPr="00895387">
        <w:rPr>
          <w:rFonts w:ascii="Arial" w:eastAsia="Arial" w:hAnsi="Arial" w:cs="Arial"/>
          <w:sz w:val="20"/>
          <w:szCs w:val="20"/>
        </w:rPr>
        <w:t>de</w:t>
      </w:r>
      <w:r w:rsidRPr="00895387">
        <w:rPr>
          <w:rFonts w:ascii="Arial" w:eastAsia="Arial" w:hAnsi="Arial" w:cs="Arial"/>
          <w:spacing w:val="-8"/>
          <w:sz w:val="20"/>
          <w:szCs w:val="20"/>
        </w:rPr>
        <w:t xml:space="preserve"> </w:t>
      </w:r>
      <w:r w:rsidRPr="00895387">
        <w:rPr>
          <w:rFonts w:ascii="Arial" w:eastAsia="Arial" w:hAnsi="Arial" w:cs="Arial"/>
          <w:spacing w:val="2"/>
          <w:sz w:val="20"/>
          <w:szCs w:val="20"/>
        </w:rPr>
        <w:t>d</w:t>
      </w:r>
      <w:r w:rsidRPr="00895387">
        <w:rPr>
          <w:rFonts w:ascii="Arial" w:eastAsia="Arial" w:hAnsi="Arial" w:cs="Arial"/>
          <w:sz w:val="20"/>
          <w:szCs w:val="20"/>
        </w:rPr>
        <w:t>et</w:t>
      </w:r>
      <w:r w:rsidRPr="00895387">
        <w:rPr>
          <w:rFonts w:ascii="Arial" w:eastAsia="Arial" w:hAnsi="Arial" w:cs="Arial"/>
          <w:spacing w:val="1"/>
          <w:sz w:val="20"/>
          <w:szCs w:val="20"/>
        </w:rPr>
        <w:t>a</w:t>
      </w:r>
      <w:r w:rsidRPr="00895387">
        <w:rPr>
          <w:rFonts w:ascii="Arial" w:eastAsia="Arial" w:hAnsi="Arial" w:cs="Arial"/>
          <w:spacing w:val="-1"/>
          <w:sz w:val="20"/>
          <w:szCs w:val="20"/>
        </w:rPr>
        <w:t>i</w:t>
      </w:r>
      <w:r w:rsidRPr="00895387">
        <w:rPr>
          <w:rFonts w:ascii="Arial" w:eastAsia="Arial" w:hAnsi="Arial" w:cs="Arial"/>
          <w:spacing w:val="1"/>
          <w:sz w:val="20"/>
          <w:szCs w:val="20"/>
        </w:rPr>
        <w:t>l</w:t>
      </w:r>
      <w:r w:rsidRPr="00895387">
        <w:rPr>
          <w:rFonts w:ascii="Arial" w:eastAsia="Arial" w:hAnsi="Arial" w:cs="Arial"/>
          <w:sz w:val="20"/>
          <w:szCs w:val="20"/>
        </w:rPr>
        <w:t>ed</w:t>
      </w:r>
      <w:r w:rsidRPr="00895387">
        <w:rPr>
          <w:rFonts w:ascii="Arial" w:eastAsia="Arial" w:hAnsi="Arial" w:cs="Arial"/>
          <w:spacing w:val="-6"/>
          <w:sz w:val="20"/>
          <w:szCs w:val="20"/>
        </w:rPr>
        <w:t xml:space="preserve"> </w:t>
      </w:r>
      <w:r w:rsidRPr="00895387">
        <w:rPr>
          <w:rFonts w:ascii="Arial" w:eastAsia="Arial" w:hAnsi="Arial" w:cs="Arial"/>
          <w:sz w:val="20"/>
          <w:szCs w:val="20"/>
        </w:rPr>
        <w:t>a</w:t>
      </w:r>
      <w:r w:rsidRPr="00895387">
        <w:rPr>
          <w:rFonts w:ascii="Arial" w:eastAsia="Arial" w:hAnsi="Arial" w:cs="Arial"/>
          <w:spacing w:val="-1"/>
          <w:sz w:val="20"/>
          <w:szCs w:val="20"/>
        </w:rPr>
        <w:t>n</w:t>
      </w:r>
      <w:r w:rsidRPr="00895387">
        <w:rPr>
          <w:rFonts w:ascii="Arial" w:eastAsia="Arial" w:hAnsi="Arial" w:cs="Arial"/>
          <w:sz w:val="20"/>
          <w:szCs w:val="20"/>
        </w:rPr>
        <w:t>d</w:t>
      </w:r>
      <w:r w:rsidRPr="00895387">
        <w:rPr>
          <w:rFonts w:ascii="Arial" w:eastAsia="Arial" w:hAnsi="Arial" w:cs="Arial"/>
          <w:spacing w:val="-3"/>
          <w:sz w:val="20"/>
          <w:szCs w:val="20"/>
        </w:rPr>
        <w:t xml:space="preserve"> </w:t>
      </w:r>
      <w:r w:rsidRPr="00895387">
        <w:rPr>
          <w:rFonts w:ascii="Arial" w:eastAsia="Arial" w:hAnsi="Arial" w:cs="Arial"/>
          <w:sz w:val="20"/>
          <w:szCs w:val="20"/>
        </w:rPr>
        <w:t>co</w:t>
      </w:r>
      <w:r w:rsidRPr="00895387">
        <w:rPr>
          <w:rFonts w:ascii="Arial" w:eastAsia="Arial" w:hAnsi="Arial" w:cs="Arial"/>
          <w:spacing w:val="4"/>
          <w:sz w:val="20"/>
          <w:szCs w:val="20"/>
        </w:rPr>
        <w:t>m</w:t>
      </w:r>
      <w:r w:rsidRPr="00895387">
        <w:rPr>
          <w:rFonts w:ascii="Arial" w:eastAsia="Arial" w:hAnsi="Arial" w:cs="Arial"/>
          <w:sz w:val="20"/>
          <w:szCs w:val="20"/>
        </w:rPr>
        <w:t>prehe</w:t>
      </w:r>
      <w:r w:rsidRPr="00895387">
        <w:rPr>
          <w:rFonts w:ascii="Arial" w:eastAsia="Arial" w:hAnsi="Arial" w:cs="Arial"/>
          <w:spacing w:val="-1"/>
          <w:sz w:val="20"/>
          <w:szCs w:val="20"/>
        </w:rPr>
        <w:t>n</w:t>
      </w:r>
      <w:r w:rsidRPr="00895387">
        <w:rPr>
          <w:rFonts w:ascii="Arial" w:eastAsia="Arial" w:hAnsi="Arial" w:cs="Arial"/>
          <w:spacing w:val="1"/>
          <w:sz w:val="20"/>
          <w:szCs w:val="20"/>
        </w:rPr>
        <w:t>si</w:t>
      </w:r>
      <w:r w:rsidRPr="00895387">
        <w:rPr>
          <w:rFonts w:ascii="Arial" w:eastAsia="Arial" w:hAnsi="Arial" w:cs="Arial"/>
          <w:spacing w:val="-1"/>
          <w:sz w:val="20"/>
          <w:szCs w:val="20"/>
        </w:rPr>
        <w:t>v</w:t>
      </w:r>
      <w:r w:rsidRPr="00895387">
        <w:rPr>
          <w:rFonts w:ascii="Arial" w:eastAsia="Arial" w:hAnsi="Arial" w:cs="Arial"/>
          <w:sz w:val="20"/>
          <w:szCs w:val="20"/>
        </w:rPr>
        <w:t>e</w:t>
      </w:r>
      <w:r w:rsidRPr="00895387">
        <w:rPr>
          <w:rFonts w:ascii="Arial" w:eastAsia="Arial" w:hAnsi="Arial" w:cs="Arial"/>
          <w:spacing w:val="-12"/>
          <w:sz w:val="20"/>
          <w:szCs w:val="20"/>
        </w:rPr>
        <w:t xml:space="preserve"> </w:t>
      </w:r>
      <w:r w:rsidRPr="00895387">
        <w:rPr>
          <w:rFonts w:ascii="Arial" w:eastAsia="Arial" w:hAnsi="Arial" w:cs="Arial"/>
          <w:spacing w:val="-1"/>
          <w:sz w:val="20"/>
          <w:szCs w:val="20"/>
        </w:rPr>
        <w:t>i</w:t>
      </w:r>
      <w:r w:rsidRPr="00895387">
        <w:rPr>
          <w:rFonts w:ascii="Arial" w:eastAsia="Arial" w:hAnsi="Arial" w:cs="Arial"/>
          <w:sz w:val="20"/>
          <w:szCs w:val="20"/>
        </w:rPr>
        <w:t>n</w:t>
      </w:r>
      <w:r w:rsidRPr="00895387">
        <w:rPr>
          <w:rFonts w:ascii="Arial" w:eastAsia="Arial" w:hAnsi="Arial" w:cs="Arial"/>
          <w:spacing w:val="2"/>
          <w:sz w:val="20"/>
          <w:szCs w:val="20"/>
        </w:rPr>
        <w:t>f</w:t>
      </w:r>
      <w:r w:rsidRPr="00895387">
        <w:rPr>
          <w:rFonts w:ascii="Arial" w:eastAsia="Arial" w:hAnsi="Arial" w:cs="Arial"/>
          <w:sz w:val="20"/>
          <w:szCs w:val="20"/>
        </w:rPr>
        <w:t>or</w:t>
      </w:r>
      <w:r w:rsidRPr="00895387">
        <w:rPr>
          <w:rFonts w:ascii="Arial" w:eastAsia="Arial" w:hAnsi="Arial" w:cs="Arial"/>
          <w:spacing w:val="2"/>
          <w:sz w:val="20"/>
          <w:szCs w:val="20"/>
        </w:rPr>
        <w:t>m</w:t>
      </w:r>
      <w:r w:rsidRPr="00895387">
        <w:rPr>
          <w:rFonts w:ascii="Arial" w:eastAsia="Arial" w:hAnsi="Arial" w:cs="Arial"/>
          <w:sz w:val="20"/>
          <w:szCs w:val="20"/>
        </w:rPr>
        <w:t>at</w:t>
      </w:r>
      <w:r w:rsidRPr="00895387">
        <w:rPr>
          <w:rFonts w:ascii="Arial" w:eastAsia="Arial" w:hAnsi="Arial" w:cs="Arial"/>
          <w:spacing w:val="-2"/>
          <w:sz w:val="20"/>
          <w:szCs w:val="20"/>
        </w:rPr>
        <w:t>i</w:t>
      </w:r>
      <w:r w:rsidRPr="00895387">
        <w:rPr>
          <w:rFonts w:ascii="Arial" w:eastAsia="Arial" w:hAnsi="Arial" w:cs="Arial"/>
          <w:spacing w:val="2"/>
          <w:sz w:val="20"/>
          <w:szCs w:val="20"/>
        </w:rPr>
        <w:t>o</w:t>
      </w:r>
      <w:r w:rsidRPr="00895387">
        <w:rPr>
          <w:rFonts w:ascii="Arial" w:eastAsia="Arial" w:hAnsi="Arial" w:cs="Arial"/>
          <w:sz w:val="20"/>
          <w:szCs w:val="20"/>
        </w:rPr>
        <w:t>n</w:t>
      </w:r>
      <w:r w:rsidRPr="00895387">
        <w:rPr>
          <w:rFonts w:ascii="Arial" w:eastAsia="Arial" w:hAnsi="Arial" w:cs="Arial"/>
          <w:spacing w:val="-10"/>
          <w:sz w:val="20"/>
          <w:szCs w:val="20"/>
        </w:rPr>
        <w:t xml:space="preserve"> </w:t>
      </w:r>
      <w:r w:rsidRPr="00895387">
        <w:rPr>
          <w:rFonts w:ascii="Arial" w:eastAsia="Arial" w:hAnsi="Arial" w:cs="Arial"/>
          <w:spacing w:val="-1"/>
          <w:sz w:val="20"/>
          <w:szCs w:val="20"/>
        </w:rPr>
        <w:t>t</w:t>
      </w:r>
      <w:r w:rsidRPr="00895387">
        <w:rPr>
          <w:rFonts w:ascii="Arial" w:eastAsia="Arial" w:hAnsi="Arial" w:cs="Arial"/>
          <w:sz w:val="20"/>
          <w:szCs w:val="20"/>
        </w:rPr>
        <w:t>o e</w:t>
      </w:r>
      <w:r w:rsidRPr="00895387">
        <w:rPr>
          <w:rFonts w:ascii="Arial" w:eastAsia="Arial" w:hAnsi="Arial" w:cs="Arial"/>
          <w:spacing w:val="1"/>
          <w:sz w:val="20"/>
          <w:szCs w:val="20"/>
        </w:rPr>
        <w:t>n</w:t>
      </w:r>
      <w:r w:rsidRPr="00895387">
        <w:rPr>
          <w:rFonts w:ascii="Arial" w:eastAsia="Arial" w:hAnsi="Arial" w:cs="Arial"/>
          <w:sz w:val="20"/>
          <w:szCs w:val="20"/>
        </w:rPr>
        <w:t>a</w:t>
      </w:r>
      <w:r w:rsidRPr="00895387">
        <w:rPr>
          <w:rFonts w:ascii="Arial" w:eastAsia="Arial" w:hAnsi="Arial" w:cs="Arial"/>
          <w:spacing w:val="-1"/>
          <w:sz w:val="20"/>
          <w:szCs w:val="20"/>
        </w:rPr>
        <w:t>b</w:t>
      </w:r>
      <w:r w:rsidRPr="00895387">
        <w:rPr>
          <w:rFonts w:ascii="Arial" w:eastAsia="Arial" w:hAnsi="Arial" w:cs="Arial"/>
          <w:spacing w:val="1"/>
          <w:sz w:val="20"/>
          <w:szCs w:val="20"/>
        </w:rPr>
        <w:t>l</w:t>
      </w:r>
      <w:r w:rsidRPr="00895387">
        <w:rPr>
          <w:rFonts w:ascii="Arial" w:eastAsia="Arial" w:hAnsi="Arial" w:cs="Arial"/>
          <w:sz w:val="20"/>
          <w:szCs w:val="20"/>
        </w:rPr>
        <w:t>e</w:t>
      </w:r>
      <w:r w:rsidRPr="00895387">
        <w:rPr>
          <w:rFonts w:ascii="Arial" w:eastAsia="Arial" w:hAnsi="Arial" w:cs="Arial"/>
          <w:spacing w:val="-6"/>
          <w:sz w:val="20"/>
          <w:szCs w:val="20"/>
        </w:rPr>
        <w:t xml:space="preserve"> </w:t>
      </w:r>
      <w:r w:rsidRPr="00895387">
        <w:rPr>
          <w:rFonts w:ascii="Arial" w:eastAsia="Arial" w:hAnsi="Arial" w:cs="Arial"/>
          <w:spacing w:val="-1"/>
          <w:sz w:val="20"/>
          <w:szCs w:val="20"/>
        </w:rPr>
        <w:t>t</w:t>
      </w:r>
      <w:r w:rsidRPr="00895387">
        <w:rPr>
          <w:rFonts w:ascii="Arial" w:eastAsia="Arial" w:hAnsi="Arial" w:cs="Arial"/>
          <w:spacing w:val="2"/>
          <w:sz w:val="20"/>
          <w:szCs w:val="20"/>
        </w:rPr>
        <w:t>h</w:t>
      </w:r>
      <w:r w:rsidRPr="00895387">
        <w:rPr>
          <w:rFonts w:ascii="Arial" w:eastAsia="Arial" w:hAnsi="Arial" w:cs="Arial"/>
          <w:sz w:val="20"/>
          <w:szCs w:val="20"/>
        </w:rPr>
        <w:t>e pro</w:t>
      </w:r>
      <w:r w:rsidRPr="00895387">
        <w:rPr>
          <w:rFonts w:ascii="Arial" w:eastAsia="Arial" w:hAnsi="Arial" w:cs="Arial"/>
          <w:spacing w:val="1"/>
          <w:sz w:val="20"/>
          <w:szCs w:val="20"/>
        </w:rPr>
        <w:t>s</w:t>
      </w:r>
      <w:r w:rsidRPr="00895387">
        <w:rPr>
          <w:rFonts w:ascii="Arial" w:eastAsia="Arial" w:hAnsi="Arial" w:cs="Arial"/>
          <w:sz w:val="20"/>
          <w:szCs w:val="20"/>
        </w:rPr>
        <w:t>e</w:t>
      </w:r>
      <w:r w:rsidRPr="00895387">
        <w:rPr>
          <w:rFonts w:ascii="Arial" w:eastAsia="Arial" w:hAnsi="Arial" w:cs="Arial"/>
          <w:spacing w:val="1"/>
          <w:sz w:val="20"/>
          <w:szCs w:val="20"/>
        </w:rPr>
        <w:t>c</w:t>
      </w:r>
      <w:r w:rsidRPr="00895387">
        <w:rPr>
          <w:rFonts w:ascii="Arial" w:eastAsia="Arial" w:hAnsi="Arial" w:cs="Arial"/>
          <w:sz w:val="20"/>
          <w:szCs w:val="20"/>
        </w:rPr>
        <w:t>ut</w:t>
      </w:r>
      <w:r w:rsidRPr="00895387">
        <w:rPr>
          <w:rFonts w:ascii="Arial" w:eastAsia="Arial" w:hAnsi="Arial" w:cs="Arial"/>
          <w:spacing w:val="-1"/>
          <w:sz w:val="20"/>
          <w:szCs w:val="20"/>
        </w:rPr>
        <w:t>o</w:t>
      </w:r>
      <w:r w:rsidRPr="00895387">
        <w:rPr>
          <w:rFonts w:ascii="Arial" w:eastAsia="Arial" w:hAnsi="Arial" w:cs="Arial"/>
          <w:sz w:val="20"/>
          <w:szCs w:val="20"/>
        </w:rPr>
        <w:t>r</w:t>
      </w:r>
      <w:r w:rsidRPr="00895387">
        <w:rPr>
          <w:rFonts w:ascii="Arial" w:eastAsia="Arial" w:hAnsi="Arial" w:cs="Arial"/>
          <w:spacing w:val="-9"/>
          <w:sz w:val="20"/>
          <w:szCs w:val="20"/>
        </w:rPr>
        <w:t xml:space="preserve"> </w:t>
      </w:r>
      <w:r w:rsidRPr="00895387">
        <w:rPr>
          <w:rFonts w:ascii="Arial" w:eastAsia="Arial" w:hAnsi="Arial" w:cs="Arial"/>
          <w:sz w:val="20"/>
          <w:szCs w:val="20"/>
        </w:rPr>
        <w:t>to</w:t>
      </w:r>
      <w:r w:rsidRPr="00895387">
        <w:rPr>
          <w:rFonts w:ascii="Arial" w:eastAsia="Arial" w:hAnsi="Arial" w:cs="Arial"/>
          <w:spacing w:val="-1"/>
          <w:sz w:val="20"/>
          <w:szCs w:val="20"/>
        </w:rPr>
        <w:t xml:space="preserve"> </w:t>
      </w:r>
      <w:r w:rsidRPr="00895387">
        <w:rPr>
          <w:rFonts w:ascii="Arial" w:eastAsia="Arial" w:hAnsi="Arial" w:cs="Arial"/>
          <w:sz w:val="20"/>
          <w:szCs w:val="20"/>
        </w:rPr>
        <w:t>d</w:t>
      </w:r>
      <w:r w:rsidRPr="00895387">
        <w:rPr>
          <w:rFonts w:ascii="Arial" w:eastAsia="Arial" w:hAnsi="Arial" w:cs="Arial"/>
          <w:spacing w:val="-1"/>
          <w:sz w:val="20"/>
          <w:szCs w:val="20"/>
        </w:rPr>
        <w:t>e</w:t>
      </w:r>
      <w:r w:rsidRPr="00895387">
        <w:rPr>
          <w:rFonts w:ascii="Arial" w:eastAsia="Arial" w:hAnsi="Arial" w:cs="Arial"/>
          <w:spacing w:val="2"/>
          <w:sz w:val="20"/>
          <w:szCs w:val="20"/>
        </w:rPr>
        <w:t>t</w:t>
      </w:r>
      <w:r w:rsidRPr="00895387">
        <w:rPr>
          <w:rFonts w:ascii="Arial" w:eastAsia="Arial" w:hAnsi="Arial" w:cs="Arial"/>
          <w:sz w:val="20"/>
          <w:szCs w:val="20"/>
        </w:rPr>
        <w:t>er</w:t>
      </w:r>
      <w:r w:rsidRPr="00895387">
        <w:rPr>
          <w:rFonts w:ascii="Arial" w:eastAsia="Arial" w:hAnsi="Arial" w:cs="Arial"/>
          <w:spacing w:val="5"/>
          <w:sz w:val="20"/>
          <w:szCs w:val="20"/>
        </w:rPr>
        <w:t>m</w:t>
      </w:r>
      <w:r w:rsidRPr="00895387">
        <w:rPr>
          <w:rFonts w:ascii="Arial" w:eastAsia="Arial" w:hAnsi="Arial" w:cs="Arial"/>
          <w:spacing w:val="-1"/>
          <w:sz w:val="20"/>
          <w:szCs w:val="20"/>
        </w:rPr>
        <w:t>i</w:t>
      </w:r>
      <w:r w:rsidRPr="00895387">
        <w:rPr>
          <w:rFonts w:ascii="Arial" w:eastAsia="Arial" w:hAnsi="Arial" w:cs="Arial"/>
          <w:sz w:val="20"/>
          <w:szCs w:val="20"/>
        </w:rPr>
        <w:t>ne</w:t>
      </w:r>
      <w:r w:rsidRPr="00895387">
        <w:rPr>
          <w:rFonts w:ascii="Arial" w:eastAsia="Arial" w:hAnsi="Arial" w:cs="Arial"/>
          <w:spacing w:val="-10"/>
          <w:sz w:val="20"/>
          <w:szCs w:val="20"/>
        </w:rPr>
        <w:t xml:space="preserve"> </w:t>
      </w:r>
      <w:r w:rsidRPr="00895387">
        <w:rPr>
          <w:rFonts w:ascii="Arial" w:eastAsia="Arial" w:hAnsi="Arial" w:cs="Arial"/>
          <w:sz w:val="20"/>
          <w:szCs w:val="20"/>
        </w:rPr>
        <w:t>w</w:t>
      </w:r>
      <w:r w:rsidRPr="00895387">
        <w:rPr>
          <w:rFonts w:ascii="Arial" w:eastAsia="Arial" w:hAnsi="Arial" w:cs="Arial"/>
          <w:spacing w:val="2"/>
          <w:sz w:val="20"/>
          <w:szCs w:val="20"/>
        </w:rPr>
        <w:t>h</w:t>
      </w:r>
      <w:r w:rsidRPr="00895387">
        <w:rPr>
          <w:rFonts w:ascii="Arial" w:eastAsia="Arial" w:hAnsi="Arial" w:cs="Arial"/>
          <w:sz w:val="20"/>
          <w:szCs w:val="20"/>
        </w:rPr>
        <w:t>et</w:t>
      </w:r>
      <w:r w:rsidRPr="00895387">
        <w:rPr>
          <w:rFonts w:ascii="Arial" w:eastAsia="Arial" w:hAnsi="Arial" w:cs="Arial"/>
          <w:spacing w:val="-1"/>
          <w:sz w:val="20"/>
          <w:szCs w:val="20"/>
        </w:rPr>
        <w:t>h</w:t>
      </w:r>
      <w:r w:rsidRPr="00895387">
        <w:rPr>
          <w:rFonts w:ascii="Arial" w:eastAsia="Arial" w:hAnsi="Arial" w:cs="Arial"/>
          <w:sz w:val="20"/>
          <w:szCs w:val="20"/>
        </w:rPr>
        <w:t>er</w:t>
      </w:r>
      <w:r w:rsidRPr="00895387">
        <w:rPr>
          <w:rFonts w:ascii="Arial" w:eastAsia="Arial" w:hAnsi="Arial" w:cs="Arial"/>
          <w:spacing w:val="-7"/>
          <w:sz w:val="20"/>
          <w:szCs w:val="20"/>
        </w:rPr>
        <w:t xml:space="preserve"> </w:t>
      </w:r>
      <w:r w:rsidRPr="00895387">
        <w:rPr>
          <w:rFonts w:ascii="Arial" w:eastAsia="Arial" w:hAnsi="Arial" w:cs="Arial"/>
          <w:spacing w:val="2"/>
          <w:sz w:val="20"/>
          <w:szCs w:val="20"/>
        </w:rPr>
        <w:t>t</w:t>
      </w:r>
      <w:r w:rsidRPr="00895387">
        <w:rPr>
          <w:rFonts w:ascii="Arial" w:eastAsia="Arial" w:hAnsi="Arial" w:cs="Arial"/>
          <w:sz w:val="20"/>
          <w:szCs w:val="20"/>
        </w:rPr>
        <w:t>he</w:t>
      </w:r>
      <w:r w:rsidRPr="00895387">
        <w:rPr>
          <w:rFonts w:ascii="Arial" w:eastAsia="Arial" w:hAnsi="Arial" w:cs="Arial"/>
          <w:spacing w:val="-4"/>
          <w:sz w:val="20"/>
          <w:szCs w:val="20"/>
        </w:rPr>
        <w:t xml:space="preserve"> </w:t>
      </w:r>
      <w:r w:rsidRPr="00895387">
        <w:rPr>
          <w:rFonts w:ascii="Arial" w:eastAsia="Arial" w:hAnsi="Arial" w:cs="Arial"/>
          <w:spacing w:val="2"/>
          <w:sz w:val="20"/>
          <w:szCs w:val="20"/>
        </w:rPr>
        <w:t>a</w:t>
      </w:r>
      <w:r w:rsidRPr="00895387">
        <w:rPr>
          <w:rFonts w:ascii="Arial" w:eastAsia="Arial" w:hAnsi="Arial" w:cs="Arial"/>
          <w:sz w:val="20"/>
          <w:szCs w:val="20"/>
        </w:rPr>
        <w:t>p</w:t>
      </w:r>
      <w:r w:rsidRPr="00895387">
        <w:rPr>
          <w:rFonts w:ascii="Arial" w:eastAsia="Arial" w:hAnsi="Arial" w:cs="Arial"/>
          <w:spacing w:val="1"/>
          <w:sz w:val="20"/>
          <w:szCs w:val="20"/>
        </w:rPr>
        <w:t>p</w:t>
      </w:r>
      <w:r w:rsidRPr="00895387">
        <w:rPr>
          <w:rFonts w:ascii="Arial" w:eastAsia="Arial" w:hAnsi="Arial" w:cs="Arial"/>
          <w:spacing w:val="-1"/>
          <w:sz w:val="20"/>
          <w:szCs w:val="20"/>
        </w:rPr>
        <w:t>li</w:t>
      </w:r>
      <w:r w:rsidRPr="00895387">
        <w:rPr>
          <w:rFonts w:ascii="Arial" w:eastAsia="Arial" w:hAnsi="Arial" w:cs="Arial"/>
          <w:spacing w:val="1"/>
          <w:sz w:val="20"/>
          <w:szCs w:val="20"/>
        </w:rPr>
        <w:t>c</w:t>
      </w:r>
      <w:r w:rsidRPr="00895387">
        <w:rPr>
          <w:rFonts w:ascii="Arial" w:eastAsia="Arial" w:hAnsi="Arial" w:cs="Arial"/>
          <w:sz w:val="20"/>
          <w:szCs w:val="20"/>
        </w:rPr>
        <w:t>a</w:t>
      </w:r>
      <w:r w:rsidRPr="00895387">
        <w:rPr>
          <w:rFonts w:ascii="Arial" w:eastAsia="Arial" w:hAnsi="Arial" w:cs="Arial"/>
          <w:spacing w:val="2"/>
          <w:sz w:val="20"/>
          <w:szCs w:val="20"/>
        </w:rPr>
        <w:t>t</w:t>
      </w:r>
      <w:r w:rsidRPr="00895387">
        <w:rPr>
          <w:rFonts w:ascii="Arial" w:eastAsia="Arial" w:hAnsi="Arial" w:cs="Arial"/>
          <w:spacing w:val="-1"/>
          <w:sz w:val="20"/>
          <w:szCs w:val="20"/>
        </w:rPr>
        <w:t>i</w:t>
      </w:r>
      <w:r w:rsidRPr="00895387">
        <w:rPr>
          <w:rFonts w:ascii="Arial" w:eastAsia="Arial" w:hAnsi="Arial" w:cs="Arial"/>
          <w:spacing w:val="2"/>
          <w:sz w:val="20"/>
          <w:szCs w:val="20"/>
        </w:rPr>
        <w:t>o</w:t>
      </w:r>
      <w:r w:rsidRPr="00895387">
        <w:rPr>
          <w:rFonts w:ascii="Arial" w:eastAsia="Arial" w:hAnsi="Arial" w:cs="Arial"/>
          <w:sz w:val="20"/>
          <w:szCs w:val="20"/>
        </w:rPr>
        <w:t>n</w:t>
      </w:r>
      <w:r w:rsidRPr="00895387">
        <w:rPr>
          <w:rFonts w:ascii="Arial" w:eastAsia="Arial" w:hAnsi="Arial" w:cs="Arial"/>
          <w:spacing w:val="-10"/>
          <w:sz w:val="20"/>
          <w:szCs w:val="20"/>
        </w:rPr>
        <w:t xml:space="preserve"> </w:t>
      </w:r>
      <w:r w:rsidRPr="00895387">
        <w:rPr>
          <w:rFonts w:ascii="Arial" w:eastAsia="Arial" w:hAnsi="Arial" w:cs="Arial"/>
          <w:spacing w:val="-1"/>
          <w:sz w:val="20"/>
          <w:szCs w:val="20"/>
        </w:rPr>
        <w:t>o</w:t>
      </w:r>
      <w:r w:rsidRPr="00895387">
        <w:rPr>
          <w:rFonts w:ascii="Arial" w:eastAsia="Arial" w:hAnsi="Arial" w:cs="Arial"/>
          <w:sz w:val="20"/>
          <w:szCs w:val="20"/>
        </w:rPr>
        <w:t>f t</w:t>
      </w:r>
      <w:r w:rsidRPr="00895387">
        <w:rPr>
          <w:rFonts w:ascii="Arial" w:eastAsia="Arial" w:hAnsi="Arial" w:cs="Arial"/>
          <w:spacing w:val="-1"/>
          <w:sz w:val="20"/>
          <w:szCs w:val="20"/>
        </w:rPr>
        <w:t>h</w:t>
      </w:r>
      <w:r w:rsidRPr="00895387">
        <w:rPr>
          <w:rFonts w:ascii="Arial" w:eastAsia="Arial" w:hAnsi="Arial" w:cs="Arial"/>
          <w:sz w:val="20"/>
          <w:szCs w:val="20"/>
        </w:rPr>
        <w:t>e</w:t>
      </w:r>
      <w:r w:rsidRPr="00895387">
        <w:rPr>
          <w:rFonts w:ascii="Arial" w:eastAsia="Arial" w:hAnsi="Arial" w:cs="Arial"/>
          <w:spacing w:val="-2"/>
          <w:sz w:val="20"/>
          <w:szCs w:val="20"/>
        </w:rPr>
        <w:t xml:space="preserve"> </w:t>
      </w:r>
      <w:r w:rsidR="00E717AA">
        <w:rPr>
          <w:rFonts w:ascii="Arial" w:eastAsia="Arial" w:hAnsi="Arial" w:cs="Arial"/>
          <w:sz w:val="20"/>
          <w:szCs w:val="20"/>
        </w:rPr>
        <w:t>T</w:t>
      </w:r>
      <w:r w:rsidRPr="00895387">
        <w:rPr>
          <w:rFonts w:ascii="Arial" w:eastAsia="Arial" w:hAnsi="Arial" w:cs="Arial"/>
          <w:sz w:val="20"/>
          <w:szCs w:val="20"/>
        </w:rPr>
        <w:t>hre</w:t>
      </w:r>
      <w:r w:rsidRPr="00895387">
        <w:rPr>
          <w:rFonts w:ascii="Arial" w:eastAsia="Arial" w:hAnsi="Arial" w:cs="Arial"/>
          <w:spacing w:val="1"/>
          <w:sz w:val="20"/>
          <w:szCs w:val="20"/>
        </w:rPr>
        <w:t>s</w:t>
      </w:r>
      <w:r w:rsidRPr="00895387">
        <w:rPr>
          <w:rFonts w:ascii="Arial" w:eastAsia="Arial" w:hAnsi="Arial" w:cs="Arial"/>
          <w:sz w:val="20"/>
          <w:szCs w:val="20"/>
        </w:rPr>
        <w:t>h</w:t>
      </w:r>
      <w:r w:rsidRPr="00895387">
        <w:rPr>
          <w:rFonts w:ascii="Arial" w:eastAsia="Arial" w:hAnsi="Arial" w:cs="Arial"/>
          <w:spacing w:val="-1"/>
          <w:sz w:val="20"/>
          <w:szCs w:val="20"/>
        </w:rPr>
        <w:t>o</w:t>
      </w:r>
      <w:r w:rsidRPr="00895387">
        <w:rPr>
          <w:rFonts w:ascii="Arial" w:eastAsia="Arial" w:hAnsi="Arial" w:cs="Arial"/>
          <w:spacing w:val="1"/>
          <w:sz w:val="20"/>
          <w:szCs w:val="20"/>
        </w:rPr>
        <w:t>l</w:t>
      </w:r>
      <w:r w:rsidRPr="00895387">
        <w:rPr>
          <w:rFonts w:ascii="Arial" w:eastAsia="Arial" w:hAnsi="Arial" w:cs="Arial"/>
          <w:sz w:val="20"/>
          <w:szCs w:val="20"/>
        </w:rPr>
        <w:t>d</w:t>
      </w:r>
      <w:r w:rsidRPr="00895387">
        <w:rPr>
          <w:rFonts w:ascii="Arial" w:eastAsia="Arial" w:hAnsi="Arial" w:cs="Arial"/>
          <w:spacing w:val="-8"/>
          <w:sz w:val="20"/>
          <w:szCs w:val="20"/>
        </w:rPr>
        <w:t xml:space="preserve"> </w:t>
      </w:r>
      <w:r w:rsidR="00E717AA">
        <w:rPr>
          <w:rFonts w:ascii="Arial" w:eastAsia="Arial" w:hAnsi="Arial" w:cs="Arial"/>
          <w:spacing w:val="-1"/>
          <w:sz w:val="20"/>
          <w:szCs w:val="20"/>
        </w:rPr>
        <w:t>T</w:t>
      </w:r>
      <w:r w:rsidRPr="00895387">
        <w:rPr>
          <w:rFonts w:ascii="Arial" w:eastAsia="Arial" w:hAnsi="Arial" w:cs="Arial"/>
          <w:sz w:val="20"/>
          <w:szCs w:val="20"/>
        </w:rPr>
        <w:t>e</w:t>
      </w:r>
      <w:r w:rsidRPr="00895387">
        <w:rPr>
          <w:rFonts w:ascii="Arial" w:eastAsia="Arial" w:hAnsi="Arial" w:cs="Arial"/>
          <w:spacing w:val="1"/>
          <w:sz w:val="20"/>
          <w:szCs w:val="20"/>
        </w:rPr>
        <w:t>s</w:t>
      </w:r>
      <w:r w:rsidRPr="00895387">
        <w:rPr>
          <w:rFonts w:ascii="Arial" w:eastAsia="Arial" w:hAnsi="Arial" w:cs="Arial"/>
          <w:sz w:val="20"/>
          <w:szCs w:val="20"/>
        </w:rPr>
        <w:t>t</w:t>
      </w:r>
      <w:r w:rsidRPr="00895387">
        <w:rPr>
          <w:rFonts w:ascii="Arial" w:eastAsia="Arial" w:hAnsi="Arial" w:cs="Arial"/>
          <w:spacing w:val="-1"/>
          <w:sz w:val="20"/>
          <w:szCs w:val="20"/>
        </w:rPr>
        <w:t xml:space="preserve"> i</w:t>
      </w:r>
      <w:r w:rsidRPr="00895387">
        <w:rPr>
          <w:rFonts w:ascii="Arial" w:eastAsia="Arial" w:hAnsi="Arial" w:cs="Arial"/>
          <w:sz w:val="20"/>
          <w:szCs w:val="20"/>
        </w:rPr>
        <w:t xml:space="preserve">s </w:t>
      </w:r>
      <w:r w:rsidRPr="00895387">
        <w:rPr>
          <w:rFonts w:ascii="Arial" w:eastAsia="Arial" w:hAnsi="Arial" w:cs="Arial"/>
          <w:spacing w:val="2"/>
          <w:sz w:val="20"/>
          <w:szCs w:val="20"/>
        </w:rPr>
        <w:t>a</w:t>
      </w:r>
      <w:r w:rsidRPr="00895387">
        <w:rPr>
          <w:rFonts w:ascii="Arial" w:eastAsia="Arial" w:hAnsi="Arial" w:cs="Arial"/>
          <w:sz w:val="20"/>
          <w:szCs w:val="20"/>
        </w:rPr>
        <w:t>p</w:t>
      </w:r>
      <w:r w:rsidRPr="00895387">
        <w:rPr>
          <w:rFonts w:ascii="Arial" w:eastAsia="Arial" w:hAnsi="Arial" w:cs="Arial"/>
          <w:spacing w:val="-1"/>
          <w:sz w:val="20"/>
          <w:szCs w:val="20"/>
        </w:rPr>
        <w:t>p</w:t>
      </w:r>
      <w:r w:rsidRPr="00895387">
        <w:rPr>
          <w:rFonts w:ascii="Arial" w:eastAsia="Arial" w:hAnsi="Arial" w:cs="Arial"/>
          <w:spacing w:val="1"/>
          <w:sz w:val="20"/>
          <w:szCs w:val="20"/>
        </w:rPr>
        <w:t>r</w:t>
      </w:r>
      <w:r w:rsidRPr="00895387">
        <w:rPr>
          <w:rFonts w:ascii="Arial" w:eastAsia="Arial" w:hAnsi="Arial" w:cs="Arial"/>
          <w:sz w:val="20"/>
          <w:szCs w:val="20"/>
        </w:rPr>
        <w:t>o</w:t>
      </w:r>
      <w:r w:rsidRPr="00895387">
        <w:rPr>
          <w:rFonts w:ascii="Arial" w:eastAsia="Arial" w:hAnsi="Arial" w:cs="Arial"/>
          <w:spacing w:val="-1"/>
          <w:sz w:val="20"/>
          <w:szCs w:val="20"/>
        </w:rPr>
        <w:t>p</w:t>
      </w:r>
      <w:r w:rsidRPr="00895387">
        <w:rPr>
          <w:rFonts w:ascii="Arial" w:eastAsia="Arial" w:hAnsi="Arial" w:cs="Arial"/>
          <w:spacing w:val="3"/>
          <w:sz w:val="20"/>
          <w:szCs w:val="20"/>
        </w:rPr>
        <w:t>r</w:t>
      </w:r>
      <w:r w:rsidRPr="00895387">
        <w:rPr>
          <w:rFonts w:ascii="Arial" w:eastAsia="Arial" w:hAnsi="Arial" w:cs="Arial"/>
          <w:spacing w:val="-1"/>
          <w:sz w:val="20"/>
          <w:szCs w:val="20"/>
        </w:rPr>
        <w:t>i</w:t>
      </w:r>
      <w:r w:rsidRPr="00895387">
        <w:rPr>
          <w:rFonts w:ascii="Arial" w:eastAsia="Arial" w:hAnsi="Arial" w:cs="Arial"/>
          <w:sz w:val="20"/>
          <w:szCs w:val="20"/>
        </w:rPr>
        <w:t>a</w:t>
      </w:r>
      <w:r w:rsidRPr="00895387">
        <w:rPr>
          <w:rFonts w:ascii="Arial" w:eastAsia="Arial" w:hAnsi="Arial" w:cs="Arial"/>
          <w:spacing w:val="2"/>
          <w:sz w:val="20"/>
          <w:szCs w:val="20"/>
        </w:rPr>
        <w:t>t</w:t>
      </w:r>
      <w:r w:rsidRPr="00895387">
        <w:rPr>
          <w:rFonts w:ascii="Arial" w:eastAsia="Arial" w:hAnsi="Arial" w:cs="Arial"/>
          <w:sz w:val="20"/>
          <w:szCs w:val="20"/>
        </w:rPr>
        <w:t>e</w:t>
      </w:r>
      <w:r w:rsidRPr="00895387">
        <w:rPr>
          <w:rFonts w:ascii="Arial" w:eastAsia="Arial" w:hAnsi="Arial" w:cs="Arial"/>
          <w:spacing w:val="-10"/>
          <w:sz w:val="20"/>
          <w:szCs w:val="20"/>
        </w:rPr>
        <w:t xml:space="preserve"> </w:t>
      </w:r>
      <w:r w:rsidRPr="00895387">
        <w:rPr>
          <w:rFonts w:ascii="Arial" w:eastAsia="Arial" w:hAnsi="Arial" w:cs="Arial"/>
          <w:spacing w:val="-1"/>
          <w:sz w:val="20"/>
          <w:szCs w:val="20"/>
        </w:rPr>
        <w:t>a</w:t>
      </w:r>
      <w:r w:rsidRPr="00895387">
        <w:rPr>
          <w:rFonts w:ascii="Arial" w:eastAsia="Arial" w:hAnsi="Arial" w:cs="Arial"/>
          <w:spacing w:val="2"/>
          <w:sz w:val="20"/>
          <w:szCs w:val="20"/>
        </w:rPr>
        <w:t>n</w:t>
      </w:r>
      <w:r w:rsidRPr="00895387">
        <w:rPr>
          <w:rFonts w:ascii="Arial" w:eastAsia="Arial" w:hAnsi="Arial" w:cs="Arial"/>
          <w:sz w:val="20"/>
          <w:szCs w:val="20"/>
        </w:rPr>
        <w:t>d</w:t>
      </w:r>
      <w:r w:rsidRPr="00895387">
        <w:rPr>
          <w:rFonts w:ascii="Arial" w:eastAsia="Arial" w:hAnsi="Arial" w:cs="Arial"/>
          <w:spacing w:val="-3"/>
          <w:sz w:val="20"/>
          <w:szCs w:val="20"/>
        </w:rPr>
        <w:t xml:space="preserve"> </w:t>
      </w:r>
      <w:r w:rsidRPr="00895387">
        <w:rPr>
          <w:rFonts w:ascii="Arial" w:eastAsia="Arial" w:hAnsi="Arial" w:cs="Arial"/>
          <w:spacing w:val="-1"/>
          <w:sz w:val="20"/>
          <w:szCs w:val="20"/>
        </w:rPr>
        <w:t>t</w:t>
      </w:r>
      <w:r w:rsidRPr="00895387">
        <w:rPr>
          <w:rFonts w:ascii="Arial" w:eastAsia="Arial" w:hAnsi="Arial" w:cs="Arial"/>
          <w:sz w:val="20"/>
          <w:szCs w:val="20"/>
        </w:rPr>
        <w:t>o</w:t>
      </w:r>
      <w:r w:rsidRPr="00895387">
        <w:rPr>
          <w:rFonts w:ascii="Arial" w:eastAsia="Arial" w:hAnsi="Arial" w:cs="Arial"/>
          <w:spacing w:val="-2"/>
          <w:sz w:val="20"/>
          <w:szCs w:val="20"/>
        </w:rPr>
        <w:t xml:space="preserve"> </w:t>
      </w:r>
      <w:r w:rsidRPr="00895387">
        <w:rPr>
          <w:rFonts w:ascii="Arial" w:eastAsia="Arial" w:hAnsi="Arial" w:cs="Arial"/>
          <w:spacing w:val="1"/>
          <w:sz w:val="20"/>
          <w:szCs w:val="20"/>
        </w:rPr>
        <w:t>f</w:t>
      </w:r>
      <w:r w:rsidRPr="00895387">
        <w:rPr>
          <w:rFonts w:ascii="Arial" w:eastAsia="Arial" w:hAnsi="Arial" w:cs="Arial"/>
          <w:sz w:val="20"/>
          <w:szCs w:val="20"/>
        </w:rPr>
        <w:t>u</w:t>
      </w:r>
      <w:r w:rsidRPr="00895387">
        <w:rPr>
          <w:rFonts w:ascii="Arial" w:eastAsia="Arial" w:hAnsi="Arial" w:cs="Arial"/>
          <w:spacing w:val="1"/>
          <w:sz w:val="20"/>
          <w:szCs w:val="20"/>
        </w:rPr>
        <w:t>l</w:t>
      </w:r>
      <w:r w:rsidRPr="00895387">
        <w:rPr>
          <w:rFonts w:ascii="Arial" w:eastAsia="Arial" w:hAnsi="Arial" w:cs="Arial"/>
          <w:spacing w:val="4"/>
          <w:sz w:val="20"/>
          <w:szCs w:val="20"/>
        </w:rPr>
        <w:t>l</w:t>
      </w:r>
      <w:r w:rsidRPr="00895387">
        <w:rPr>
          <w:rFonts w:ascii="Arial" w:eastAsia="Arial" w:hAnsi="Arial" w:cs="Arial"/>
          <w:sz w:val="20"/>
          <w:szCs w:val="20"/>
        </w:rPr>
        <w:t xml:space="preserve">y </w:t>
      </w:r>
      <w:r w:rsidRPr="00895387">
        <w:rPr>
          <w:rFonts w:ascii="Arial" w:eastAsia="Arial" w:hAnsi="Arial" w:cs="Arial"/>
          <w:spacing w:val="1"/>
          <w:sz w:val="20"/>
          <w:szCs w:val="20"/>
        </w:rPr>
        <w:t>c</w:t>
      </w:r>
      <w:r w:rsidRPr="00895387">
        <w:rPr>
          <w:rFonts w:ascii="Arial" w:eastAsia="Arial" w:hAnsi="Arial" w:cs="Arial"/>
          <w:sz w:val="20"/>
          <w:szCs w:val="20"/>
        </w:rPr>
        <w:t>o</w:t>
      </w:r>
      <w:r w:rsidRPr="00895387">
        <w:rPr>
          <w:rFonts w:ascii="Arial" w:eastAsia="Arial" w:hAnsi="Arial" w:cs="Arial"/>
          <w:spacing w:val="-1"/>
          <w:sz w:val="20"/>
          <w:szCs w:val="20"/>
        </w:rPr>
        <w:t>n</w:t>
      </w:r>
      <w:r w:rsidRPr="00895387">
        <w:rPr>
          <w:rFonts w:ascii="Arial" w:eastAsia="Arial" w:hAnsi="Arial" w:cs="Arial"/>
          <w:spacing w:val="1"/>
          <w:sz w:val="20"/>
          <w:szCs w:val="20"/>
        </w:rPr>
        <w:t>s</w:t>
      </w:r>
      <w:r w:rsidRPr="00895387">
        <w:rPr>
          <w:rFonts w:ascii="Arial" w:eastAsia="Arial" w:hAnsi="Arial" w:cs="Arial"/>
          <w:spacing w:val="-1"/>
          <w:sz w:val="20"/>
          <w:szCs w:val="20"/>
        </w:rPr>
        <w:t>i</w:t>
      </w:r>
      <w:r w:rsidRPr="00895387">
        <w:rPr>
          <w:rFonts w:ascii="Arial" w:eastAsia="Arial" w:hAnsi="Arial" w:cs="Arial"/>
          <w:sz w:val="20"/>
          <w:szCs w:val="20"/>
        </w:rPr>
        <w:t>d</w:t>
      </w:r>
      <w:r w:rsidRPr="00895387">
        <w:rPr>
          <w:rFonts w:ascii="Arial" w:eastAsia="Arial" w:hAnsi="Arial" w:cs="Arial"/>
          <w:spacing w:val="-1"/>
          <w:sz w:val="20"/>
          <w:szCs w:val="20"/>
        </w:rPr>
        <w:t>e</w:t>
      </w:r>
      <w:r w:rsidRPr="00895387">
        <w:rPr>
          <w:rFonts w:ascii="Arial" w:eastAsia="Arial" w:hAnsi="Arial" w:cs="Arial"/>
          <w:sz w:val="20"/>
          <w:szCs w:val="20"/>
        </w:rPr>
        <w:t>r</w:t>
      </w:r>
      <w:r w:rsidRPr="00895387">
        <w:rPr>
          <w:rFonts w:ascii="Arial" w:eastAsia="Arial" w:hAnsi="Arial" w:cs="Arial"/>
          <w:spacing w:val="-6"/>
          <w:sz w:val="20"/>
          <w:szCs w:val="20"/>
        </w:rPr>
        <w:t xml:space="preserve"> </w:t>
      </w:r>
      <w:r w:rsidR="00E717AA">
        <w:rPr>
          <w:rFonts w:ascii="Arial" w:eastAsia="Arial" w:hAnsi="Arial" w:cs="Arial"/>
          <w:spacing w:val="-1"/>
          <w:sz w:val="20"/>
          <w:szCs w:val="20"/>
        </w:rPr>
        <w:t>i</w:t>
      </w:r>
      <w:r w:rsidRPr="00895387">
        <w:rPr>
          <w:rFonts w:ascii="Arial" w:eastAsia="Arial" w:hAnsi="Arial" w:cs="Arial"/>
          <w:spacing w:val="1"/>
          <w:sz w:val="20"/>
          <w:szCs w:val="20"/>
        </w:rPr>
        <w:t>ss</w:t>
      </w:r>
      <w:r w:rsidRPr="00895387">
        <w:rPr>
          <w:rFonts w:ascii="Arial" w:eastAsia="Arial" w:hAnsi="Arial" w:cs="Arial"/>
          <w:sz w:val="20"/>
          <w:szCs w:val="20"/>
        </w:rPr>
        <w:t>u</w:t>
      </w:r>
      <w:r w:rsidRPr="00895387">
        <w:rPr>
          <w:rFonts w:ascii="Arial" w:eastAsia="Arial" w:hAnsi="Arial" w:cs="Arial"/>
          <w:spacing w:val="-1"/>
          <w:sz w:val="20"/>
          <w:szCs w:val="20"/>
        </w:rPr>
        <w:t>e</w:t>
      </w:r>
      <w:r w:rsidRPr="00895387">
        <w:rPr>
          <w:rFonts w:ascii="Arial" w:eastAsia="Arial" w:hAnsi="Arial" w:cs="Arial"/>
          <w:sz w:val="20"/>
          <w:szCs w:val="20"/>
        </w:rPr>
        <w:t>s</w:t>
      </w:r>
      <w:r w:rsidRPr="00895387">
        <w:rPr>
          <w:rFonts w:ascii="Arial" w:eastAsia="Arial" w:hAnsi="Arial" w:cs="Arial"/>
          <w:spacing w:val="-5"/>
          <w:sz w:val="20"/>
          <w:szCs w:val="20"/>
        </w:rPr>
        <w:t xml:space="preserve"> </w:t>
      </w:r>
      <w:r w:rsidRPr="00895387">
        <w:rPr>
          <w:rFonts w:ascii="Arial" w:eastAsia="Arial" w:hAnsi="Arial" w:cs="Arial"/>
          <w:spacing w:val="1"/>
          <w:sz w:val="20"/>
          <w:szCs w:val="20"/>
        </w:rPr>
        <w:t>s</w:t>
      </w:r>
      <w:r w:rsidRPr="00895387">
        <w:rPr>
          <w:rFonts w:ascii="Arial" w:eastAsia="Arial" w:hAnsi="Arial" w:cs="Arial"/>
          <w:sz w:val="20"/>
          <w:szCs w:val="20"/>
        </w:rPr>
        <w:t>ur</w:t>
      </w:r>
      <w:r w:rsidRPr="00895387">
        <w:rPr>
          <w:rFonts w:ascii="Arial" w:eastAsia="Arial" w:hAnsi="Arial" w:cs="Arial"/>
          <w:spacing w:val="1"/>
          <w:sz w:val="20"/>
          <w:szCs w:val="20"/>
        </w:rPr>
        <w:t>r</w:t>
      </w:r>
      <w:r w:rsidRPr="00895387">
        <w:rPr>
          <w:rFonts w:ascii="Arial" w:eastAsia="Arial" w:hAnsi="Arial" w:cs="Arial"/>
          <w:sz w:val="20"/>
          <w:szCs w:val="20"/>
        </w:rPr>
        <w:t>o</w:t>
      </w:r>
      <w:r w:rsidRPr="00895387">
        <w:rPr>
          <w:rFonts w:ascii="Arial" w:eastAsia="Arial" w:hAnsi="Arial" w:cs="Arial"/>
          <w:spacing w:val="-1"/>
          <w:sz w:val="20"/>
          <w:szCs w:val="20"/>
        </w:rPr>
        <w:t>u</w:t>
      </w:r>
      <w:r w:rsidRPr="00895387">
        <w:rPr>
          <w:rFonts w:ascii="Arial" w:eastAsia="Arial" w:hAnsi="Arial" w:cs="Arial"/>
          <w:sz w:val="20"/>
          <w:szCs w:val="20"/>
        </w:rPr>
        <w:t>n</w:t>
      </w:r>
      <w:r w:rsidRPr="00895387">
        <w:rPr>
          <w:rFonts w:ascii="Arial" w:eastAsia="Arial" w:hAnsi="Arial" w:cs="Arial"/>
          <w:spacing w:val="1"/>
          <w:sz w:val="20"/>
          <w:szCs w:val="20"/>
        </w:rPr>
        <w:t>d</w:t>
      </w:r>
      <w:r w:rsidRPr="00895387">
        <w:rPr>
          <w:rFonts w:ascii="Arial" w:eastAsia="Arial" w:hAnsi="Arial" w:cs="Arial"/>
          <w:spacing w:val="-1"/>
          <w:sz w:val="20"/>
          <w:szCs w:val="20"/>
        </w:rPr>
        <w:t>i</w:t>
      </w:r>
      <w:r w:rsidRPr="00895387">
        <w:rPr>
          <w:rFonts w:ascii="Arial" w:eastAsia="Arial" w:hAnsi="Arial" w:cs="Arial"/>
          <w:spacing w:val="2"/>
          <w:sz w:val="20"/>
          <w:szCs w:val="20"/>
        </w:rPr>
        <w:t>n</w:t>
      </w:r>
      <w:r w:rsidRPr="00895387">
        <w:rPr>
          <w:rFonts w:ascii="Arial" w:eastAsia="Arial" w:hAnsi="Arial" w:cs="Arial"/>
          <w:sz w:val="20"/>
          <w:szCs w:val="20"/>
        </w:rPr>
        <w:t>g</w:t>
      </w:r>
      <w:r w:rsidRPr="00895387">
        <w:rPr>
          <w:rFonts w:ascii="Arial" w:eastAsia="Arial" w:hAnsi="Arial" w:cs="Arial"/>
          <w:spacing w:val="-11"/>
          <w:sz w:val="20"/>
          <w:szCs w:val="20"/>
        </w:rPr>
        <w:t xml:space="preserve"> </w:t>
      </w:r>
      <w:r w:rsidRPr="00895387">
        <w:rPr>
          <w:rFonts w:ascii="Arial" w:eastAsia="Arial" w:hAnsi="Arial" w:cs="Arial"/>
          <w:spacing w:val="-1"/>
          <w:sz w:val="20"/>
          <w:szCs w:val="20"/>
        </w:rPr>
        <w:t>o</w:t>
      </w:r>
      <w:r w:rsidRPr="00895387">
        <w:rPr>
          <w:rFonts w:ascii="Arial" w:eastAsia="Arial" w:hAnsi="Arial" w:cs="Arial"/>
          <w:spacing w:val="2"/>
          <w:sz w:val="20"/>
          <w:szCs w:val="20"/>
        </w:rPr>
        <w:t>p</w:t>
      </w:r>
      <w:r w:rsidRPr="00895387">
        <w:rPr>
          <w:rFonts w:ascii="Arial" w:eastAsia="Arial" w:hAnsi="Arial" w:cs="Arial"/>
          <w:sz w:val="20"/>
          <w:szCs w:val="20"/>
        </w:rPr>
        <w:t>p</w:t>
      </w:r>
      <w:r w:rsidRPr="00895387">
        <w:rPr>
          <w:rFonts w:ascii="Arial" w:eastAsia="Arial" w:hAnsi="Arial" w:cs="Arial"/>
          <w:spacing w:val="-1"/>
          <w:sz w:val="20"/>
          <w:szCs w:val="20"/>
        </w:rPr>
        <w:t>o</w:t>
      </w:r>
      <w:r w:rsidRPr="00895387">
        <w:rPr>
          <w:rFonts w:ascii="Arial" w:eastAsia="Arial" w:hAnsi="Arial" w:cs="Arial"/>
          <w:spacing w:val="1"/>
          <w:sz w:val="20"/>
          <w:szCs w:val="20"/>
        </w:rPr>
        <w:t>s</w:t>
      </w:r>
      <w:r w:rsidRPr="00895387">
        <w:rPr>
          <w:rFonts w:ascii="Arial" w:eastAsia="Arial" w:hAnsi="Arial" w:cs="Arial"/>
          <w:spacing w:val="-1"/>
          <w:sz w:val="20"/>
          <w:szCs w:val="20"/>
        </w:rPr>
        <w:t>i</w:t>
      </w:r>
      <w:r w:rsidRPr="00895387">
        <w:rPr>
          <w:rFonts w:ascii="Arial" w:eastAsia="Arial" w:hAnsi="Arial" w:cs="Arial"/>
          <w:spacing w:val="2"/>
          <w:sz w:val="20"/>
          <w:szCs w:val="20"/>
        </w:rPr>
        <w:t>t</w:t>
      </w:r>
      <w:r w:rsidRPr="00895387">
        <w:rPr>
          <w:rFonts w:ascii="Arial" w:eastAsia="Arial" w:hAnsi="Arial" w:cs="Arial"/>
          <w:spacing w:val="-1"/>
          <w:sz w:val="20"/>
          <w:szCs w:val="20"/>
        </w:rPr>
        <w:t>i</w:t>
      </w:r>
      <w:r w:rsidRPr="00895387">
        <w:rPr>
          <w:rFonts w:ascii="Arial" w:eastAsia="Arial" w:hAnsi="Arial" w:cs="Arial"/>
          <w:sz w:val="20"/>
          <w:szCs w:val="20"/>
        </w:rPr>
        <w:t>on</w:t>
      </w:r>
      <w:r w:rsidRPr="00895387">
        <w:rPr>
          <w:rFonts w:ascii="Arial" w:eastAsia="Arial" w:hAnsi="Arial" w:cs="Arial"/>
          <w:spacing w:val="-8"/>
          <w:sz w:val="20"/>
          <w:szCs w:val="20"/>
        </w:rPr>
        <w:t xml:space="preserve"> </w:t>
      </w:r>
      <w:r w:rsidRPr="00895387">
        <w:rPr>
          <w:rFonts w:ascii="Arial" w:eastAsia="Arial" w:hAnsi="Arial" w:cs="Arial"/>
          <w:sz w:val="20"/>
          <w:szCs w:val="20"/>
        </w:rPr>
        <w:t>to</w:t>
      </w:r>
      <w:r w:rsidRPr="00895387">
        <w:rPr>
          <w:rFonts w:ascii="Arial" w:eastAsia="Arial" w:hAnsi="Arial" w:cs="Arial"/>
          <w:spacing w:val="-1"/>
          <w:sz w:val="20"/>
          <w:szCs w:val="20"/>
        </w:rPr>
        <w:t xml:space="preserve"> </w:t>
      </w:r>
      <w:r w:rsidRPr="00895387">
        <w:rPr>
          <w:rFonts w:ascii="Arial" w:eastAsia="Arial" w:hAnsi="Arial" w:cs="Arial"/>
          <w:sz w:val="20"/>
          <w:szCs w:val="20"/>
        </w:rPr>
        <w:t>b</w:t>
      </w:r>
      <w:r w:rsidRPr="00895387">
        <w:rPr>
          <w:rFonts w:ascii="Arial" w:eastAsia="Arial" w:hAnsi="Arial" w:cs="Arial"/>
          <w:spacing w:val="-1"/>
          <w:sz w:val="20"/>
          <w:szCs w:val="20"/>
        </w:rPr>
        <w:t>a</w:t>
      </w:r>
      <w:r w:rsidRPr="00895387">
        <w:rPr>
          <w:rFonts w:ascii="Arial" w:eastAsia="Arial" w:hAnsi="Arial" w:cs="Arial"/>
          <w:spacing w:val="1"/>
          <w:sz w:val="20"/>
          <w:szCs w:val="20"/>
        </w:rPr>
        <w:t>i</w:t>
      </w:r>
      <w:r w:rsidRPr="00895387">
        <w:rPr>
          <w:rFonts w:ascii="Arial" w:eastAsia="Arial" w:hAnsi="Arial" w:cs="Arial"/>
          <w:spacing w:val="-1"/>
          <w:sz w:val="20"/>
          <w:szCs w:val="20"/>
        </w:rPr>
        <w:t>l</w:t>
      </w:r>
      <w:r w:rsidRPr="00895387">
        <w:rPr>
          <w:rFonts w:ascii="Arial" w:eastAsia="Arial" w:hAnsi="Arial" w:cs="Arial"/>
          <w:sz w:val="20"/>
          <w:szCs w:val="20"/>
        </w:rPr>
        <w:t>.</w:t>
      </w:r>
      <w:r w:rsidRPr="00895387">
        <w:rPr>
          <w:rFonts w:ascii="Arial" w:eastAsia="Arial" w:hAnsi="Arial" w:cs="Arial"/>
          <w:spacing w:val="52"/>
          <w:sz w:val="20"/>
          <w:szCs w:val="20"/>
        </w:rPr>
        <w:t xml:space="preserve"> </w:t>
      </w:r>
      <w:r w:rsidRPr="00895387">
        <w:rPr>
          <w:rFonts w:ascii="Arial" w:eastAsia="Arial" w:hAnsi="Arial" w:cs="Arial"/>
          <w:spacing w:val="2"/>
          <w:sz w:val="20"/>
          <w:szCs w:val="20"/>
        </w:rPr>
        <w:t>T</w:t>
      </w:r>
      <w:r w:rsidRPr="00895387">
        <w:rPr>
          <w:rFonts w:ascii="Arial" w:eastAsia="Arial" w:hAnsi="Arial" w:cs="Arial"/>
          <w:sz w:val="20"/>
          <w:szCs w:val="20"/>
        </w:rPr>
        <w:t>he</w:t>
      </w:r>
      <w:r w:rsidRPr="00895387">
        <w:rPr>
          <w:rFonts w:ascii="Arial" w:eastAsia="Arial" w:hAnsi="Arial" w:cs="Arial"/>
          <w:spacing w:val="-2"/>
          <w:sz w:val="20"/>
          <w:szCs w:val="20"/>
        </w:rPr>
        <w:t xml:space="preserve"> </w:t>
      </w:r>
      <w:r w:rsidRPr="00895387">
        <w:rPr>
          <w:rFonts w:ascii="Arial" w:eastAsia="Arial" w:hAnsi="Arial" w:cs="Arial"/>
          <w:spacing w:val="2"/>
          <w:sz w:val="20"/>
          <w:szCs w:val="20"/>
        </w:rPr>
        <w:t>p</w:t>
      </w:r>
      <w:r w:rsidRPr="00895387">
        <w:rPr>
          <w:rFonts w:ascii="Arial" w:eastAsia="Arial" w:hAnsi="Arial" w:cs="Arial"/>
          <w:sz w:val="20"/>
          <w:szCs w:val="20"/>
        </w:rPr>
        <w:t>o</w:t>
      </w:r>
      <w:r w:rsidRPr="00895387">
        <w:rPr>
          <w:rFonts w:ascii="Arial" w:eastAsia="Arial" w:hAnsi="Arial" w:cs="Arial"/>
          <w:spacing w:val="-1"/>
          <w:sz w:val="20"/>
          <w:szCs w:val="20"/>
        </w:rPr>
        <w:t>li</w:t>
      </w:r>
      <w:r w:rsidRPr="00895387">
        <w:rPr>
          <w:rFonts w:ascii="Arial" w:eastAsia="Arial" w:hAnsi="Arial" w:cs="Arial"/>
          <w:spacing w:val="1"/>
          <w:sz w:val="20"/>
          <w:szCs w:val="20"/>
        </w:rPr>
        <w:t>c</w:t>
      </w:r>
      <w:r w:rsidRPr="00895387">
        <w:rPr>
          <w:rFonts w:ascii="Arial" w:eastAsia="Arial" w:hAnsi="Arial" w:cs="Arial"/>
          <w:sz w:val="20"/>
          <w:szCs w:val="20"/>
        </w:rPr>
        <w:t>e</w:t>
      </w:r>
      <w:r w:rsidRPr="00895387">
        <w:rPr>
          <w:rFonts w:ascii="Arial" w:eastAsia="Arial" w:hAnsi="Arial" w:cs="Arial"/>
          <w:spacing w:val="-1"/>
          <w:sz w:val="20"/>
          <w:szCs w:val="20"/>
        </w:rPr>
        <w:t xml:space="preserve"> </w:t>
      </w:r>
      <w:r w:rsidRPr="00895387">
        <w:rPr>
          <w:rFonts w:ascii="Arial" w:eastAsia="Arial" w:hAnsi="Arial" w:cs="Arial"/>
          <w:spacing w:val="-2"/>
          <w:sz w:val="20"/>
          <w:szCs w:val="20"/>
        </w:rPr>
        <w:t>w</w:t>
      </w:r>
      <w:r w:rsidRPr="00895387">
        <w:rPr>
          <w:rFonts w:ascii="Arial" w:eastAsia="Arial" w:hAnsi="Arial" w:cs="Arial"/>
          <w:spacing w:val="1"/>
          <w:sz w:val="20"/>
          <w:szCs w:val="20"/>
        </w:rPr>
        <w:t>i</w:t>
      </w:r>
      <w:r w:rsidRPr="00895387">
        <w:rPr>
          <w:rFonts w:ascii="Arial" w:eastAsia="Arial" w:hAnsi="Arial" w:cs="Arial"/>
          <w:spacing w:val="-1"/>
          <w:sz w:val="20"/>
          <w:szCs w:val="20"/>
        </w:rPr>
        <w:t>l</w:t>
      </w:r>
      <w:r w:rsidRPr="00895387">
        <w:rPr>
          <w:rFonts w:ascii="Arial" w:eastAsia="Arial" w:hAnsi="Arial" w:cs="Arial"/>
          <w:sz w:val="20"/>
          <w:szCs w:val="20"/>
        </w:rPr>
        <w:t>l</w:t>
      </w:r>
      <w:r w:rsidRPr="00895387">
        <w:rPr>
          <w:rFonts w:ascii="Arial" w:eastAsia="Arial" w:hAnsi="Arial" w:cs="Arial"/>
          <w:spacing w:val="-2"/>
          <w:sz w:val="20"/>
          <w:szCs w:val="20"/>
        </w:rPr>
        <w:t xml:space="preserve"> </w:t>
      </w:r>
      <w:r w:rsidRPr="00895387">
        <w:rPr>
          <w:rFonts w:ascii="Arial" w:eastAsia="Arial" w:hAnsi="Arial" w:cs="Arial"/>
          <w:sz w:val="20"/>
          <w:szCs w:val="20"/>
        </w:rPr>
        <w:t>a</w:t>
      </w:r>
      <w:r w:rsidRPr="00895387">
        <w:rPr>
          <w:rFonts w:ascii="Arial" w:eastAsia="Arial" w:hAnsi="Arial" w:cs="Arial"/>
          <w:spacing w:val="-1"/>
          <w:sz w:val="20"/>
          <w:szCs w:val="20"/>
        </w:rPr>
        <w:t>l</w:t>
      </w:r>
      <w:r w:rsidRPr="00895387">
        <w:rPr>
          <w:rFonts w:ascii="Arial" w:eastAsia="Arial" w:hAnsi="Arial" w:cs="Arial"/>
          <w:spacing w:val="1"/>
          <w:sz w:val="20"/>
          <w:szCs w:val="20"/>
        </w:rPr>
        <w:t>s</w:t>
      </w:r>
      <w:r w:rsidRPr="00895387">
        <w:rPr>
          <w:rFonts w:ascii="Arial" w:eastAsia="Arial" w:hAnsi="Arial" w:cs="Arial"/>
          <w:sz w:val="20"/>
          <w:szCs w:val="20"/>
        </w:rPr>
        <w:t>o</w:t>
      </w:r>
      <w:r w:rsidRPr="00895387">
        <w:rPr>
          <w:rFonts w:ascii="Arial" w:eastAsia="Arial" w:hAnsi="Arial" w:cs="Arial"/>
          <w:spacing w:val="-3"/>
          <w:sz w:val="20"/>
          <w:szCs w:val="20"/>
        </w:rPr>
        <w:t xml:space="preserve"> </w:t>
      </w:r>
      <w:r w:rsidRPr="00895387">
        <w:rPr>
          <w:rFonts w:ascii="Arial" w:eastAsia="Arial" w:hAnsi="Arial" w:cs="Arial"/>
          <w:sz w:val="20"/>
          <w:szCs w:val="20"/>
        </w:rPr>
        <w:t>pr</w:t>
      </w:r>
      <w:r w:rsidRPr="00895387">
        <w:rPr>
          <w:rFonts w:ascii="Arial" w:eastAsia="Arial" w:hAnsi="Arial" w:cs="Arial"/>
          <w:spacing w:val="2"/>
          <w:sz w:val="20"/>
          <w:szCs w:val="20"/>
        </w:rPr>
        <w:t>o</w:t>
      </w:r>
      <w:r w:rsidRPr="00895387">
        <w:rPr>
          <w:rFonts w:ascii="Arial" w:eastAsia="Arial" w:hAnsi="Arial" w:cs="Arial"/>
          <w:spacing w:val="-1"/>
          <w:sz w:val="20"/>
          <w:szCs w:val="20"/>
        </w:rPr>
        <w:t>vi</w:t>
      </w:r>
      <w:r w:rsidRPr="00895387">
        <w:rPr>
          <w:rFonts w:ascii="Arial" w:eastAsia="Arial" w:hAnsi="Arial" w:cs="Arial"/>
          <w:spacing w:val="2"/>
          <w:sz w:val="20"/>
          <w:szCs w:val="20"/>
        </w:rPr>
        <w:t>d</w:t>
      </w:r>
      <w:r w:rsidRPr="00895387">
        <w:rPr>
          <w:rFonts w:ascii="Arial" w:eastAsia="Arial" w:hAnsi="Arial" w:cs="Arial"/>
          <w:sz w:val="20"/>
          <w:szCs w:val="20"/>
        </w:rPr>
        <w:t>e</w:t>
      </w:r>
      <w:r w:rsidRPr="00895387">
        <w:rPr>
          <w:rFonts w:ascii="Arial" w:eastAsia="Arial" w:hAnsi="Arial" w:cs="Arial"/>
          <w:spacing w:val="-7"/>
          <w:sz w:val="20"/>
          <w:szCs w:val="20"/>
        </w:rPr>
        <w:t xml:space="preserve"> </w:t>
      </w:r>
      <w:r w:rsidRPr="00895387">
        <w:rPr>
          <w:rFonts w:ascii="Arial" w:eastAsia="Arial" w:hAnsi="Arial" w:cs="Arial"/>
          <w:spacing w:val="1"/>
          <w:sz w:val="20"/>
          <w:szCs w:val="20"/>
        </w:rPr>
        <w:t>d</w:t>
      </w:r>
      <w:r w:rsidRPr="00895387">
        <w:rPr>
          <w:rFonts w:ascii="Arial" w:eastAsia="Arial" w:hAnsi="Arial" w:cs="Arial"/>
          <w:sz w:val="20"/>
          <w:szCs w:val="20"/>
        </w:rPr>
        <w:t>et</w:t>
      </w:r>
      <w:r w:rsidRPr="00895387">
        <w:rPr>
          <w:rFonts w:ascii="Arial" w:eastAsia="Arial" w:hAnsi="Arial" w:cs="Arial"/>
          <w:spacing w:val="1"/>
          <w:sz w:val="20"/>
          <w:szCs w:val="20"/>
        </w:rPr>
        <w:t>a</w:t>
      </w:r>
      <w:r w:rsidRPr="00895387">
        <w:rPr>
          <w:rFonts w:ascii="Arial" w:eastAsia="Arial" w:hAnsi="Arial" w:cs="Arial"/>
          <w:spacing w:val="8"/>
          <w:sz w:val="20"/>
          <w:szCs w:val="20"/>
        </w:rPr>
        <w:t>i</w:t>
      </w:r>
      <w:r w:rsidRPr="00895387">
        <w:rPr>
          <w:rFonts w:ascii="Arial" w:eastAsia="Arial" w:hAnsi="Arial" w:cs="Arial"/>
          <w:spacing w:val="1"/>
          <w:sz w:val="20"/>
          <w:szCs w:val="20"/>
        </w:rPr>
        <w:t>l</w:t>
      </w:r>
      <w:r w:rsidRPr="00895387">
        <w:rPr>
          <w:rFonts w:ascii="Arial" w:eastAsia="Arial" w:hAnsi="Arial" w:cs="Arial"/>
          <w:sz w:val="20"/>
          <w:szCs w:val="20"/>
        </w:rPr>
        <w:t>s</w:t>
      </w:r>
      <w:r w:rsidRPr="00895387">
        <w:rPr>
          <w:rFonts w:ascii="Arial" w:eastAsia="Arial" w:hAnsi="Arial" w:cs="Arial"/>
          <w:spacing w:val="-5"/>
          <w:sz w:val="20"/>
          <w:szCs w:val="20"/>
        </w:rPr>
        <w:t xml:space="preserve"> </w:t>
      </w:r>
      <w:r w:rsidRPr="00895387">
        <w:rPr>
          <w:rFonts w:ascii="Arial" w:eastAsia="Arial" w:hAnsi="Arial" w:cs="Arial"/>
          <w:sz w:val="20"/>
          <w:szCs w:val="20"/>
        </w:rPr>
        <w:t>of</w:t>
      </w:r>
      <w:r w:rsidRPr="00895387">
        <w:rPr>
          <w:rFonts w:ascii="Arial" w:eastAsia="Arial" w:hAnsi="Arial" w:cs="Arial"/>
          <w:spacing w:val="-1"/>
          <w:sz w:val="20"/>
          <w:szCs w:val="20"/>
        </w:rPr>
        <w:t xml:space="preserve"> </w:t>
      </w:r>
      <w:r w:rsidRPr="00895387">
        <w:rPr>
          <w:rFonts w:ascii="Arial" w:eastAsia="Arial" w:hAnsi="Arial" w:cs="Arial"/>
          <w:sz w:val="20"/>
          <w:szCs w:val="20"/>
        </w:rPr>
        <w:t>t</w:t>
      </w:r>
      <w:r w:rsidRPr="00895387">
        <w:rPr>
          <w:rFonts w:ascii="Arial" w:eastAsia="Arial" w:hAnsi="Arial" w:cs="Arial"/>
          <w:spacing w:val="-1"/>
          <w:sz w:val="20"/>
          <w:szCs w:val="20"/>
        </w:rPr>
        <w:t>h</w:t>
      </w:r>
      <w:r w:rsidRPr="00895387">
        <w:rPr>
          <w:rFonts w:ascii="Arial" w:eastAsia="Arial" w:hAnsi="Arial" w:cs="Arial"/>
          <w:sz w:val="20"/>
          <w:szCs w:val="20"/>
        </w:rPr>
        <w:t>e</w:t>
      </w:r>
      <w:r w:rsidRPr="00895387">
        <w:rPr>
          <w:rFonts w:ascii="Arial" w:eastAsia="Arial" w:hAnsi="Arial" w:cs="Arial"/>
          <w:spacing w:val="-3"/>
          <w:sz w:val="20"/>
          <w:szCs w:val="20"/>
        </w:rPr>
        <w:t xml:space="preserve"> </w:t>
      </w:r>
      <w:r w:rsidRPr="00895387">
        <w:rPr>
          <w:rFonts w:ascii="Arial" w:eastAsia="Arial" w:hAnsi="Arial" w:cs="Arial"/>
          <w:spacing w:val="1"/>
          <w:sz w:val="20"/>
          <w:szCs w:val="20"/>
        </w:rPr>
        <w:t>f</w:t>
      </w:r>
      <w:r w:rsidRPr="00895387">
        <w:rPr>
          <w:rFonts w:ascii="Arial" w:eastAsia="Arial" w:hAnsi="Arial" w:cs="Arial"/>
          <w:sz w:val="20"/>
          <w:szCs w:val="20"/>
        </w:rPr>
        <w:t>urther e</w:t>
      </w:r>
      <w:r w:rsidRPr="00895387">
        <w:rPr>
          <w:rFonts w:ascii="Arial" w:eastAsia="Arial" w:hAnsi="Arial" w:cs="Arial"/>
          <w:spacing w:val="1"/>
          <w:sz w:val="20"/>
          <w:szCs w:val="20"/>
        </w:rPr>
        <w:t>v</w:t>
      </w:r>
      <w:r w:rsidRPr="00895387">
        <w:rPr>
          <w:rFonts w:ascii="Arial" w:eastAsia="Arial" w:hAnsi="Arial" w:cs="Arial"/>
          <w:spacing w:val="-1"/>
          <w:sz w:val="20"/>
          <w:szCs w:val="20"/>
        </w:rPr>
        <w:t>i</w:t>
      </w:r>
      <w:r w:rsidRPr="00895387">
        <w:rPr>
          <w:rFonts w:ascii="Arial" w:eastAsia="Arial" w:hAnsi="Arial" w:cs="Arial"/>
          <w:sz w:val="20"/>
          <w:szCs w:val="20"/>
        </w:rPr>
        <w:t>d</w:t>
      </w:r>
      <w:r w:rsidRPr="00895387">
        <w:rPr>
          <w:rFonts w:ascii="Arial" w:eastAsia="Arial" w:hAnsi="Arial" w:cs="Arial"/>
          <w:spacing w:val="1"/>
          <w:sz w:val="20"/>
          <w:szCs w:val="20"/>
        </w:rPr>
        <w:t>e</w:t>
      </w:r>
      <w:r w:rsidRPr="00895387">
        <w:rPr>
          <w:rFonts w:ascii="Arial" w:eastAsia="Arial" w:hAnsi="Arial" w:cs="Arial"/>
          <w:sz w:val="20"/>
          <w:szCs w:val="20"/>
        </w:rPr>
        <w:t>n</w:t>
      </w:r>
      <w:r w:rsidRPr="00895387">
        <w:rPr>
          <w:rFonts w:ascii="Arial" w:eastAsia="Arial" w:hAnsi="Arial" w:cs="Arial"/>
          <w:spacing w:val="1"/>
          <w:sz w:val="20"/>
          <w:szCs w:val="20"/>
        </w:rPr>
        <w:t>c</w:t>
      </w:r>
      <w:r w:rsidRPr="00895387">
        <w:rPr>
          <w:rFonts w:ascii="Arial" w:eastAsia="Arial" w:hAnsi="Arial" w:cs="Arial"/>
          <w:sz w:val="20"/>
          <w:szCs w:val="20"/>
        </w:rPr>
        <w:t>e</w:t>
      </w:r>
      <w:r w:rsidRPr="00895387">
        <w:rPr>
          <w:rFonts w:ascii="Arial" w:eastAsia="Arial" w:hAnsi="Arial" w:cs="Arial"/>
          <w:spacing w:val="-8"/>
          <w:sz w:val="20"/>
          <w:szCs w:val="20"/>
        </w:rPr>
        <w:t xml:space="preserve"> </w:t>
      </w:r>
      <w:r w:rsidRPr="00895387">
        <w:rPr>
          <w:rFonts w:ascii="Arial" w:eastAsia="Arial" w:hAnsi="Arial" w:cs="Arial"/>
          <w:spacing w:val="1"/>
          <w:sz w:val="20"/>
          <w:szCs w:val="20"/>
        </w:rPr>
        <w:t>l</w:t>
      </w:r>
      <w:r w:rsidRPr="00895387">
        <w:rPr>
          <w:rFonts w:ascii="Arial" w:eastAsia="Arial" w:hAnsi="Arial" w:cs="Arial"/>
          <w:spacing w:val="-1"/>
          <w:sz w:val="20"/>
          <w:szCs w:val="20"/>
        </w:rPr>
        <w:t>i</w:t>
      </w:r>
      <w:r w:rsidRPr="00895387">
        <w:rPr>
          <w:rFonts w:ascii="Arial" w:eastAsia="Arial" w:hAnsi="Arial" w:cs="Arial"/>
          <w:spacing w:val="3"/>
          <w:sz w:val="20"/>
          <w:szCs w:val="20"/>
        </w:rPr>
        <w:t>k</w:t>
      </w:r>
      <w:r w:rsidRPr="00895387">
        <w:rPr>
          <w:rFonts w:ascii="Arial" w:eastAsia="Arial" w:hAnsi="Arial" w:cs="Arial"/>
          <w:sz w:val="20"/>
          <w:szCs w:val="20"/>
        </w:rPr>
        <w:t>e</w:t>
      </w:r>
      <w:r w:rsidRPr="00895387">
        <w:rPr>
          <w:rFonts w:ascii="Arial" w:eastAsia="Arial" w:hAnsi="Arial" w:cs="Arial"/>
          <w:spacing w:val="1"/>
          <w:sz w:val="20"/>
          <w:szCs w:val="20"/>
        </w:rPr>
        <w:t>l</w:t>
      </w:r>
      <w:r w:rsidRPr="00895387">
        <w:rPr>
          <w:rFonts w:ascii="Arial" w:eastAsia="Arial" w:hAnsi="Arial" w:cs="Arial"/>
          <w:sz w:val="20"/>
          <w:szCs w:val="20"/>
        </w:rPr>
        <w:t>y</w:t>
      </w:r>
      <w:r w:rsidRPr="00895387">
        <w:rPr>
          <w:rFonts w:ascii="Arial" w:eastAsia="Arial" w:hAnsi="Arial" w:cs="Arial"/>
          <w:spacing w:val="-8"/>
          <w:sz w:val="20"/>
          <w:szCs w:val="20"/>
        </w:rPr>
        <w:t xml:space="preserve"> </w:t>
      </w:r>
      <w:r w:rsidRPr="00895387">
        <w:rPr>
          <w:rFonts w:ascii="Arial" w:eastAsia="Arial" w:hAnsi="Arial" w:cs="Arial"/>
          <w:spacing w:val="2"/>
          <w:sz w:val="20"/>
          <w:szCs w:val="20"/>
        </w:rPr>
        <w:t>t</w:t>
      </w:r>
      <w:r w:rsidRPr="00895387">
        <w:rPr>
          <w:rFonts w:ascii="Arial" w:eastAsia="Arial" w:hAnsi="Arial" w:cs="Arial"/>
          <w:sz w:val="20"/>
          <w:szCs w:val="20"/>
        </w:rPr>
        <w:t>o</w:t>
      </w:r>
      <w:r w:rsidRPr="00895387">
        <w:rPr>
          <w:rFonts w:ascii="Arial" w:eastAsia="Arial" w:hAnsi="Arial" w:cs="Arial"/>
          <w:spacing w:val="-2"/>
          <w:sz w:val="20"/>
          <w:szCs w:val="20"/>
        </w:rPr>
        <w:t xml:space="preserve"> </w:t>
      </w:r>
      <w:r w:rsidRPr="00895387">
        <w:rPr>
          <w:rFonts w:ascii="Arial" w:eastAsia="Arial" w:hAnsi="Arial" w:cs="Arial"/>
          <w:spacing w:val="1"/>
          <w:sz w:val="20"/>
          <w:szCs w:val="20"/>
        </w:rPr>
        <w:t>b</w:t>
      </w:r>
      <w:r w:rsidRPr="00895387">
        <w:rPr>
          <w:rFonts w:ascii="Arial" w:eastAsia="Arial" w:hAnsi="Arial" w:cs="Arial"/>
          <w:sz w:val="20"/>
          <w:szCs w:val="20"/>
        </w:rPr>
        <w:t>e</w:t>
      </w:r>
      <w:r w:rsidRPr="00895387">
        <w:rPr>
          <w:rFonts w:ascii="Arial" w:eastAsia="Arial" w:hAnsi="Arial" w:cs="Arial"/>
          <w:spacing w:val="-2"/>
          <w:sz w:val="20"/>
          <w:szCs w:val="20"/>
        </w:rPr>
        <w:t xml:space="preserve"> </w:t>
      </w:r>
      <w:r w:rsidRPr="00895387">
        <w:rPr>
          <w:rFonts w:ascii="Arial" w:eastAsia="Arial" w:hAnsi="Arial" w:cs="Arial"/>
          <w:spacing w:val="-1"/>
          <w:sz w:val="20"/>
          <w:szCs w:val="20"/>
        </w:rPr>
        <w:t>o</w:t>
      </w:r>
      <w:r w:rsidRPr="00895387">
        <w:rPr>
          <w:rFonts w:ascii="Arial" w:eastAsia="Arial" w:hAnsi="Arial" w:cs="Arial"/>
          <w:spacing w:val="2"/>
          <w:sz w:val="20"/>
          <w:szCs w:val="20"/>
        </w:rPr>
        <w:t>b</w:t>
      </w:r>
      <w:r w:rsidRPr="00895387">
        <w:rPr>
          <w:rFonts w:ascii="Arial" w:eastAsia="Arial" w:hAnsi="Arial" w:cs="Arial"/>
          <w:sz w:val="20"/>
          <w:szCs w:val="20"/>
        </w:rPr>
        <w:t>ta</w:t>
      </w:r>
      <w:r w:rsidRPr="00895387">
        <w:rPr>
          <w:rFonts w:ascii="Arial" w:eastAsia="Arial" w:hAnsi="Arial" w:cs="Arial"/>
          <w:spacing w:val="1"/>
          <w:sz w:val="20"/>
          <w:szCs w:val="20"/>
        </w:rPr>
        <w:t>i</w:t>
      </w:r>
      <w:r w:rsidRPr="00895387">
        <w:rPr>
          <w:rFonts w:ascii="Arial" w:eastAsia="Arial" w:hAnsi="Arial" w:cs="Arial"/>
          <w:spacing w:val="2"/>
          <w:sz w:val="20"/>
          <w:szCs w:val="20"/>
        </w:rPr>
        <w:t>n</w:t>
      </w:r>
      <w:r w:rsidRPr="00895387">
        <w:rPr>
          <w:rFonts w:ascii="Arial" w:eastAsia="Arial" w:hAnsi="Arial" w:cs="Arial"/>
          <w:sz w:val="20"/>
          <w:szCs w:val="20"/>
        </w:rPr>
        <w:t>ed</w:t>
      </w:r>
      <w:r w:rsidRPr="00895387">
        <w:rPr>
          <w:rFonts w:ascii="Arial" w:eastAsia="Arial" w:hAnsi="Arial" w:cs="Arial"/>
          <w:spacing w:val="-7"/>
          <w:sz w:val="20"/>
          <w:szCs w:val="20"/>
        </w:rPr>
        <w:t xml:space="preserve"> </w:t>
      </w:r>
      <w:r w:rsidRPr="00895387">
        <w:rPr>
          <w:rFonts w:ascii="Arial" w:eastAsia="Arial" w:hAnsi="Arial" w:cs="Arial"/>
          <w:spacing w:val="-2"/>
          <w:sz w:val="20"/>
          <w:szCs w:val="20"/>
        </w:rPr>
        <w:t>w</w:t>
      </w:r>
      <w:r w:rsidRPr="00895387">
        <w:rPr>
          <w:rFonts w:ascii="Arial" w:eastAsia="Arial" w:hAnsi="Arial" w:cs="Arial"/>
          <w:spacing w:val="2"/>
          <w:sz w:val="20"/>
          <w:szCs w:val="20"/>
        </w:rPr>
        <w:t>h</w:t>
      </w:r>
      <w:r w:rsidRPr="00895387">
        <w:rPr>
          <w:rFonts w:ascii="Arial" w:eastAsia="Arial" w:hAnsi="Arial" w:cs="Arial"/>
          <w:spacing w:val="-1"/>
          <w:sz w:val="20"/>
          <w:szCs w:val="20"/>
        </w:rPr>
        <w:t>i</w:t>
      </w:r>
      <w:r w:rsidRPr="00895387">
        <w:rPr>
          <w:rFonts w:ascii="Arial" w:eastAsia="Arial" w:hAnsi="Arial" w:cs="Arial"/>
          <w:spacing w:val="1"/>
          <w:sz w:val="20"/>
          <w:szCs w:val="20"/>
        </w:rPr>
        <w:t>c</w:t>
      </w:r>
      <w:r w:rsidRPr="00895387">
        <w:rPr>
          <w:rFonts w:ascii="Arial" w:eastAsia="Arial" w:hAnsi="Arial" w:cs="Arial"/>
          <w:sz w:val="20"/>
          <w:szCs w:val="20"/>
        </w:rPr>
        <w:t>h</w:t>
      </w:r>
      <w:r w:rsidRPr="00895387">
        <w:rPr>
          <w:rFonts w:ascii="Arial" w:eastAsia="Arial" w:hAnsi="Arial" w:cs="Arial"/>
          <w:spacing w:val="-4"/>
          <w:sz w:val="20"/>
          <w:szCs w:val="20"/>
        </w:rPr>
        <w:t xml:space="preserve"> </w:t>
      </w:r>
      <w:r w:rsidRPr="00895387">
        <w:rPr>
          <w:rFonts w:ascii="Arial" w:eastAsia="Arial" w:hAnsi="Arial" w:cs="Arial"/>
          <w:sz w:val="20"/>
          <w:szCs w:val="20"/>
        </w:rPr>
        <w:t>w</w:t>
      </w:r>
      <w:r w:rsidRPr="00895387">
        <w:rPr>
          <w:rFonts w:ascii="Arial" w:eastAsia="Arial" w:hAnsi="Arial" w:cs="Arial"/>
          <w:spacing w:val="-1"/>
          <w:sz w:val="20"/>
          <w:szCs w:val="20"/>
        </w:rPr>
        <w:t>i</w:t>
      </w:r>
      <w:r w:rsidRPr="00895387">
        <w:rPr>
          <w:rFonts w:ascii="Arial" w:eastAsia="Arial" w:hAnsi="Arial" w:cs="Arial"/>
          <w:spacing w:val="1"/>
          <w:sz w:val="20"/>
          <w:szCs w:val="20"/>
        </w:rPr>
        <w:t>l</w:t>
      </w:r>
      <w:r w:rsidRPr="00895387">
        <w:rPr>
          <w:rFonts w:ascii="Arial" w:eastAsia="Arial" w:hAnsi="Arial" w:cs="Arial"/>
          <w:sz w:val="20"/>
          <w:szCs w:val="20"/>
        </w:rPr>
        <w:t>l</w:t>
      </w:r>
      <w:r w:rsidRPr="00895387">
        <w:rPr>
          <w:rFonts w:ascii="Arial" w:eastAsia="Arial" w:hAnsi="Arial" w:cs="Arial"/>
          <w:spacing w:val="-4"/>
          <w:sz w:val="20"/>
          <w:szCs w:val="20"/>
        </w:rPr>
        <w:t xml:space="preserve"> </w:t>
      </w:r>
      <w:r w:rsidRPr="00895387">
        <w:rPr>
          <w:rFonts w:ascii="Arial" w:eastAsia="Arial" w:hAnsi="Arial" w:cs="Arial"/>
          <w:spacing w:val="2"/>
          <w:sz w:val="20"/>
          <w:szCs w:val="20"/>
        </w:rPr>
        <w:t>h</w:t>
      </w:r>
      <w:r w:rsidRPr="00895387">
        <w:rPr>
          <w:rFonts w:ascii="Arial" w:eastAsia="Arial" w:hAnsi="Arial" w:cs="Arial"/>
          <w:sz w:val="20"/>
          <w:szCs w:val="20"/>
        </w:rPr>
        <w:t>a</w:t>
      </w:r>
      <w:r w:rsidRPr="00895387">
        <w:rPr>
          <w:rFonts w:ascii="Arial" w:eastAsia="Arial" w:hAnsi="Arial" w:cs="Arial"/>
          <w:spacing w:val="1"/>
          <w:sz w:val="20"/>
          <w:szCs w:val="20"/>
        </w:rPr>
        <w:t>v</w:t>
      </w:r>
      <w:r w:rsidRPr="00895387">
        <w:rPr>
          <w:rFonts w:ascii="Arial" w:eastAsia="Arial" w:hAnsi="Arial" w:cs="Arial"/>
          <w:sz w:val="20"/>
          <w:szCs w:val="20"/>
        </w:rPr>
        <w:t>e</w:t>
      </w:r>
      <w:r w:rsidRPr="00895387">
        <w:rPr>
          <w:rFonts w:ascii="Arial" w:eastAsia="Arial" w:hAnsi="Arial" w:cs="Arial"/>
          <w:spacing w:val="-4"/>
          <w:sz w:val="20"/>
          <w:szCs w:val="20"/>
        </w:rPr>
        <w:t xml:space="preserve"> </w:t>
      </w:r>
      <w:r w:rsidRPr="00895387">
        <w:rPr>
          <w:rFonts w:ascii="Arial" w:eastAsia="Arial" w:hAnsi="Arial" w:cs="Arial"/>
          <w:sz w:val="20"/>
          <w:szCs w:val="20"/>
        </w:rPr>
        <w:t>a</w:t>
      </w:r>
      <w:r w:rsidRPr="00895387">
        <w:rPr>
          <w:rFonts w:ascii="Arial" w:eastAsia="Arial" w:hAnsi="Arial" w:cs="Arial"/>
          <w:spacing w:val="-2"/>
          <w:sz w:val="20"/>
          <w:szCs w:val="20"/>
        </w:rPr>
        <w:t xml:space="preserve"> </w:t>
      </w:r>
      <w:r w:rsidRPr="00895387">
        <w:rPr>
          <w:rFonts w:ascii="Arial" w:eastAsia="Arial" w:hAnsi="Arial" w:cs="Arial"/>
          <w:spacing w:val="3"/>
          <w:sz w:val="20"/>
          <w:szCs w:val="20"/>
        </w:rPr>
        <w:t>s</w:t>
      </w:r>
      <w:r w:rsidRPr="00895387">
        <w:rPr>
          <w:rFonts w:ascii="Arial" w:eastAsia="Arial" w:hAnsi="Arial" w:cs="Arial"/>
          <w:spacing w:val="-1"/>
          <w:sz w:val="20"/>
          <w:szCs w:val="20"/>
        </w:rPr>
        <w:t>i</w:t>
      </w:r>
      <w:r w:rsidRPr="00895387">
        <w:rPr>
          <w:rFonts w:ascii="Arial" w:eastAsia="Arial" w:hAnsi="Arial" w:cs="Arial"/>
          <w:sz w:val="20"/>
          <w:szCs w:val="20"/>
        </w:rPr>
        <w:t>g</w:t>
      </w:r>
      <w:r w:rsidRPr="00895387">
        <w:rPr>
          <w:rFonts w:ascii="Arial" w:eastAsia="Arial" w:hAnsi="Arial" w:cs="Arial"/>
          <w:spacing w:val="1"/>
          <w:sz w:val="20"/>
          <w:szCs w:val="20"/>
        </w:rPr>
        <w:t>n</w:t>
      </w:r>
      <w:r w:rsidRPr="00895387">
        <w:rPr>
          <w:rFonts w:ascii="Arial" w:eastAsia="Arial" w:hAnsi="Arial" w:cs="Arial"/>
          <w:spacing w:val="-1"/>
          <w:sz w:val="20"/>
          <w:szCs w:val="20"/>
        </w:rPr>
        <w:t>i</w:t>
      </w:r>
      <w:r w:rsidRPr="00895387">
        <w:rPr>
          <w:rFonts w:ascii="Arial" w:eastAsia="Arial" w:hAnsi="Arial" w:cs="Arial"/>
          <w:spacing w:val="2"/>
          <w:sz w:val="20"/>
          <w:szCs w:val="20"/>
        </w:rPr>
        <w:t>f</w:t>
      </w:r>
      <w:r w:rsidRPr="00895387">
        <w:rPr>
          <w:rFonts w:ascii="Arial" w:eastAsia="Arial" w:hAnsi="Arial" w:cs="Arial"/>
          <w:spacing w:val="-1"/>
          <w:sz w:val="20"/>
          <w:szCs w:val="20"/>
        </w:rPr>
        <w:t>i</w:t>
      </w:r>
      <w:r w:rsidRPr="00895387">
        <w:rPr>
          <w:rFonts w:ascii="Arial" w:eastAsia="Arial" w:hAnsi="Arial" w:cs="Arial"/>
          <w:spacing w:val="1"/>
          <w:sz w:val="20"/>
          <w:szCs w:val="20"/>
        </w:rPr>
        <w:t>c</w:t>
      </w:r>
      <w:r w:rsidRPr="00895387">
        <w:rPr>
          <w:rFonts w:ascii="Arial" w:eastAsia="Arial" w:hAnsi="Arial" w:cs="Arial"/>
          <w:sz w:val="20"/>
          <w:szCs w:val="20"/>
        </w:rPr>
        <w:t>a</w:t>
      </w:r>
      <w:r w:rsidRPr="00895387">
        <w:rPr>
          <w:rFonts w:ascii="Arial" w:eastAsia="Arial" w:hAnsi="Arial" w:cs="Arial"/>
          <w:spacing w:val="-1"/>
          <w:sz w:val="20"/>
          <w:szCs w:val="20"/>
        </w:rPr>
        <w:t>n</w:t>
      </w:r>
      <w:r w:rsidRPr="00895387">
        <w:rPr>
          <w:rFonts w:ascii="Arial" w:eastAsia="Arial" w:hAnsi="Arial" w:cs="Arial"/>
          <w:sz w:val="20"/>
          <w:szCs w:val="20"/>
        </w:rPr>
        <w:t>t</w:t>
      </w:r>
      <w:r w:rsidRPr="00895387">
        <w:rPr>
          <w:rFonts w:ascii="Arial" w:eastAsia="Arial" w:hAnsi="Arial" w:cs="Arial"/>
          <w:spacing w:val="-7"/>
          <w:sz w:val="20"/>
          <w:szCs w:val="20"/>
        </w:rPr>
        <w:t xml:space="preserve"> </w:t>
      </w:r>
      <w:r w:rsidRPr="00895387">
        <w:rPr>
          <w:rFonts w:ascii="Arial" w:eastAsia="Arial" w:hAnsi="Arial" w:cs="Arial"/>
          <w:spacing w:val="-1"/>
          <w:sz w:val="20"/>
          <w:szCs w:val="20"/>
        </w:rPr>
        <w:t>i</w:t>
      </w:r>
      <w:r w:rsidRPr="00895387">
        <w:rPr>
          <w:rFonts w:ascii="Arial" w:eastAsia="Arial" w:hAnsi="Arial" w:cs="Arial"/>
          <w:spacing w:val="4"/>
          <w:sz w:val="20"/>
          <w:szCs w:val="20"/>
        </w:rPr>
        <w:t>m</w:t>
      </w:r>
      <w:r w:rsidRPr="00895387">
        <w:rPr>
          <w:rFonts w:ascii="Arial" w:eastAsia="Arial" w:hAnsi="Arial" w:cs="Arial"/>
          <w:sz w:val="20"/>
          <w:szCs w:val="20"/>
        </w:rPr>
        <w:t>p</w:t>
      </w:r>
      <w:r w:rsidRPr="00895387">
        <w:rPr>
          <w:rFonts w:ascii="Arial" w:eastAsia="Arial" w:hAnsi="Arial" w:cs="Arial"/>
          <w:spacing w:val="-1"/>
          <w:sz w:val="20"/>
          <w:szCs w:val="20"/>
        </w:rPr>
        <w:t>a</w:t>
      </w:r>
      <w:r w:rsidRPr="00895387">
        <w:rPr>
          <w:rFonts w:ascii="Arial" w:eastAsia="Arial" w:hAnsi="Arial" w:cs="Arial"/>
          <w:spacing w:val="1"/>
          <w:sz w:val="20"/>
          <w:szCs w:val="20"/>
        </w:rPr>
        <w:t>c</w:t>
      </w:r>
      <w:r w:rsidRPr="00895387">
        <w:rPr>
          <w:rFonts w:ascii="Arial" w:eastAsia="Arial" w:hAnsi="Arial" w:cs="Arial"/>
          <w:sz w:val="20"/>
          <w:szCs w:val="20"/>
        </w:rPr>
        <w:t>t</w:t>
      </w:r>
      <w:r w:rsidRPr="00895387">
        <w:rPr>
          <w:rFonts w:ascii="Arial" w:eastAsia="Arial" w:hAnsi="Arial" w:cs="Arial"/>
          <w:spacing w:val="-6"/>
          <w:sz w:val="20"/>
          <w:szCs w:val="20"/>
        </w:rPr>
        <w:t xml:space="preserve"> </w:t>
      </w:r>
      <w:r w:rsidRPr="00895387">
        <w:rPr>
          <w:rFonts w:ascii="Arial" w:eastAsia="Arial" w:hAnsi="Arial" w:cs="Arial"/>
          <w:spacing w:val="-1"/>
          <w:sz w:val="20"/>
          <w:szCs w:val="20"/>
        </w:rPr>
        <w:t>o</w:t>
      </w:r>
      <w:r w:rsidRPr="00895387">
        <w:rPr>
          <w:rFonts w:ascii="Arial" w:eastAsia="Arial" w:hAnsi="Arial" w:cs="Arial"/>
          <w:sz w:val="20"/>
          <w:szCs w:val="20"/>
        </w:rPr>
        <w:t>n</w:t>
      </w:r>
      <w:r w:rsidRPr="00895387">
        <w:rPr>
          <w:rFonts w:ascii="Arial" w:eastAsia="Arial" w:hAnsi="Arial" w:cs="Arial"/>
          <w:spacing w:val="-2"/>
          <w:sz w:val="20"/>
          <w:szCs w:val="20"/>
        </w:rPr>
        <w:t xml:space="preserve"> </w:t>
      </w:r>
      <w:r w:rsidRPr="00895387">
        <w:rPr>
          <w:rFonts w:ascii="Arial" w:eastAsia="Arial" w:hAnsi="Arial" w:cs="Arial"/>
          <w:spacing w:val="-1"/>
          <w:sz w:val="20"/>
          <w:szCs w:val="20"/>
        </w:rPr>
        <w:t>t</w:t>
      </w:r>
      <w:r w:rsidRPr="00895387">
        <w:rPr>
          <w:rFonts w:ascii="Arial" w:eastAsia="Arial" w:hAnsi="Arial" w:cs="Arial"/>
          <w:sz w:val="20"/>
          <w:szCs w:val="20"/>
        </w:rPr>
        <w:t>he</w:t>
      </w:r>
      <w:r w:rsidRPr="00895387">
        <w:rPr>
          <w:rFonts w:ascii="Arial" w:eastAsia="Arial" w:hAnsi="Arial" w:cs="Arial"/>
          <w:spacing w:val="-4"/>
          <w:sz w:val="20"/>
          <w:szCs w:val="20"/>
        </w:rPr>
        <w:t xml:space="preserve"> </w:t>
      </w:r>
      <w:r w:rsidRPr="00895387">
        <w:rPr>
          <w:rFonts w:ascii="Arial" w:eastAsia="Arial" w:hAnsi="Arial" w:cs="Arial"/>
          <w:spacing w:val="3"/>
          <w:sz w:val="20"/>
          <w:szCs w:val="20"/>
        </w:rPr>
        <w:t>c</w:t>
      </w:r>
      <w:r w:rsidRPr="00895387">
        <w:rPr>
          <w:rFonts w:ascii="Arial" w:eastAsia="Arial" w:hAnsi="Arial" w:cs="Arial"/>
          <w:sz w:val="20"/>
          <w:szCs w:val="20"/>
        </w:rPr>
        <w:t>a</w:t>
      </w:r>
      <w:r w:rsidRPr="00895387">
        <w:rPr>
          <w:rFonts w:ascii="Arial" w:eastAsia="Arial" w:hAnsi="Arial" w:cs="Arial"/>
          <w:spacing w:val="1"/>
          <w:sz w:val="20"/>
          <w:szCs w:val="20"/>
        </w:rPr>
        <w:t>s</w:t>
      </w:r>
      <w:r w:rsidRPr="00895387">
        <w:rPr>
          <w:rFonts w:ascii="Arial" w:eastAsia="Arial" w:hAnsi="Arial" w:cs="Arial"/>
          <w:sz w:val="20"/>
          <w:szCs w:val="20"/>
        </w:rPr>
        <w:t>e.</w:t>
      </w:r>
      <w:r w:rsidR="006B06C9" w:rsidRPr="006B06C9">
        <w:t xml:space="preserve"> </w:t>
      </w:r>
      <w:r w:rsidR="006B06C9" w:rsidRPr="00895387">
        <w:rPr>
          <w:rFonts w:ascii="Arial" w:eastAsia="Arial" w:hAnsi="Arial" w:cs="Arial"/>
          <w:sz w:val="20"/>
          <w:szCs w:val="20"/>
        </w:rPr>
        <w:t>The police will gather and forward the further evidence identified, within the timescale required, in order to support a charge on the Full Code Test that properly reflects the level of criminality.</w:t>
      </w:r>
    </w:p>
    <w:p w:rsidR="00F52B81" w:rsidRPr="00F52B81" w:rsidRDefault="00F52B81" w:rsidP="00EC6CAB">
      <w:pPr>
        <w:pStyle w:val="ListParagraph"/>
        <w:jc w:val="both"/>
        <w:rPr>
          <w:rFonts w:ascii="Arial" w:eastAsia="Arial" w:hAnsi="Arial" w:cs="Arial"/>
          <w:sz w:val="20"/>
          <w:szCs w:val="20"/>
        </w:rPr>
      </w:pPr>
    </w:p>
    <w:p w:rsidR="00066EDD" w:rsidRDefault="00540EFC"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F52B81">
        <w:rPr>
          <w:rFonts w:ascii="Arial" w:eastAsia="Arial" w:hAnsi="Arial" w:cs="Arial"/>
          <w:sz w:val="20"/>
          <w:szCs w:val="20"/>
        </w:rPr>
        <w:t>In</w:t>
      </w:r>
      <w:r w:rsidRPr="00F52B81">
        <w:rPr>
          <w:rFonts w:ascii="Arial" w:eastAsia="Arial" w:hAnsi="Arial" w:cs="Arial"/>
          <w:spacing w:val="-3"/>
          <w:sz w:val="20"/>
          <w:szCs w:val="20"/>
        </w:rPr>
        <w:t xml:space="preserve"> </w:t>
      </w:r>
      <w:r w:rsidRPr="00F52B81">
        <w:rPr>
          <w:rFonts w:ascii="Arial" w:eastAsia="Arial" w:hAnsi="Arial" w:cs="Arial"/>
          <w:spacing w:val="1"/>
          <w:sz w:val="20"/>
          <w:szCs w:val="20"/>
        </w:rPr>
        <w:t>c</w:t>
      </w:r>
      <w:r w:rsidRPr="00F52B81">
        <w:rPr>
          <w:rFonts w:ascii="Arial" w:eastAsia="Arial" w:hAnsi="Arial" w:cs="Arial"/>
          <w:sz w:val="20"/>
          <w:szCs w:val="20"/>
        </w:rPr>
        <w:t>a</w:t>
      </w:r>
      <w:r w:rsidRPr="00F52B81">
        <w:rPr>
          <w:rFonts w:ascii="Arial" w:eastAsia="Arial" w:hAnsi="Arial" w:cs="Arial"/>
          <w:spacing w:val="1"/>
          <w:sz w:val="20"/>
          <w:szCs w:val="20"/>
        </w:rPr>
        <w:t>s</w:t>
      </w:r>
      <w:r w:rsidRPr="00F52B81">
        <w:rPr>
          <w:rFonts w:ascii="Arial" w:eastAsia="Arial" w:hAnsi="Arial" w:cs="Arial"/>
          <w:sz w:val="20"/>
          <w:szCs w:val="20"/>
        </w:rPr>
        <w:t>es</w:t>
      </w:r>
      <w:r w:rsidRPr="00F52B81">
        <w:rPr>
          <w:rFonts w:ascii="Arial" w:eastAsia="Arial" w:hAnsi="Arial" w:cs="Arial"/>
          <w:spacing w:val="-3"/>
          <w:sz w:val="20"/>
          <w:szCs w:val="20"/>
        </w:rPr>
        <w:t xml:space="preserve"> </w:t>
      </w:r>
      <w:r w:rsidRPr="00F52B81">
        <w:rPr>
          <w:rFonts w:ascii="Arial" w:eastAsia="Arial" w:hAnsi="Arial" w:cs="Arial"/>
          <w:spacing w:val="-2"/>
          <w:sz w:val="20"/>
          <w:szCs w:val="20"/>
        </w:rPr>
        <w:t>w</w:t>
      </w:r>
      <w:r w:rsidRPr="00F52B81">
        <w:rPr>
          <w:rFonts w:ascii="Arial" w:eastAsia="Arial" w:hAnsi="Arial" w:cs="Arial"/>
          <w:sz w:val="20"/>
          <w:szCs w:val="20"/>
        </w:rPr>
        <w:t>h</w:t>
      </w:r>
      <w:r w:rsidRPr="00F52B81">
        <w:rPr>
          <w:rFonts w:ascii="Arial" w:eastAsia="Arial" w:hAnsi="Arial" w:cs="Arial"/>
          <w:spacing w:val="-1"/>
          <w:sz w:val="20"/>
          <w:szCs w:val="20"/>
        </w:rPr>
        <w:t>e</w:t>
      </w:r>
      <w:r w:rsidRPr="00F52B81">
        <w:rPr>
          <w:rFonts w:ascii="Arial" w:eastAsia="Arial" w:hAnsi="Arial" w:cs="Arial"/>
          <w:spacing w:val="3"/>
          <w:sz w:val="20"/>
          <w:szCs w:val="20"/>
        </w:rPr>
        <w:t>r</w:t>
      </w:r>
      <w:r w:rsidRPr="00F52B81">
        <w:rPr>
          <w:rFonts w:ascii="Arial" w:eastAsia="Arial" w:hAnsi="Arial" w:cs="Arial"/>
          <w:sz w:val="20"/>
          <w:szCs w:val="20"/>
        </w:rPr>
        <w:t>e</w:t>
      </w:r>
      <w:r w:rsidRPr="00F52B81">
        <w:rPr>
          <w:rFonts w:ascii="Arial" w:eastAsia="Arial" w:hAnsi="Arial" w:cs="Arial"/>
          <w:spacing w:val="-5"/>
          <w:sz w:val="20"/>
          <w:szCs w:val="20"/>
        </w:rPr>
        <w:t xml:space="preserve"> </w:t>
      </w:r>
      <w:r w:rsidRPr="00F52B81">
        <w:rPr>
          <w:rFonts w:ascii="Arial" w:eastAsia="Arial" w:hAnsi="Arial" w:cs="Arial"/>
          <w:spacing w:val="-1"/>
          <w:sz w:val="20"/>
          <w:szCs w:val="20"/>
        </w:rPr>
        <w:t>t</w:t>
      </w:r>
      <w:r w:rsidRPr="00F52B81">
        <w:rPr>
          <w:rFonts w:ascii="Arial" w:eastAsia="Arial" w:hAnsi="Arial" w:cs="Arial"/>
          <w:spacing w:val="2"/>
          <w:sz w:val="20"/>
          <w:szCs w:val="20"/>
        </w:rPr>
        <w:t>h</w:t>
      </w:r>
      <w:r w:rsidRPr="00F52B81">
        <w:rPr>
          <w:rFonts w:ascii="Arial" w:eastAsia="Arial" w:hAnsi="Arial" w:cs="Arial"/>
          <w:sz w:val="20"/>
          <w:szCs w:val="20"/>
        </w:rPr>
        <w:t>e</w:t>
      </w:r>
      <w:r w:rsidRPr="00F52B81">
        <w:rPr>
          <w:rFonts w:ascii="Arial" w:eastAsia="Arial" w:hAnsi="Arial" w:cs="Arial"/>
          <w:spacing w:val="-3"/>
          <w:sz w:val="20"/>
          <w:szCs w:val="20"/>
        </w:rPr>
        <w:t xml:space="preserve"> </w:t>
      </w:r>
      <w:r w:rsidRPr="00F52B81">
        <w:rPr>
          <w:rFonts w:ascii="Arial" w:eastAsia="Arial" w:hAnsi="Arial" w:cs="Arial"/>
          <w:spacing w:val="-1"/>
          <w:sz w:val="20"/>
          <w:szCs w:val="20"/>
        </w:rPr>
        <w:t>p</w:t>
      </w:r>
      <w:r w:rsidRPr="00F52B81">
        <w:rPr>
          <w:rFonts w:ascii="Arial" w:eastAsia="Arial" w:hAnsi="Arial" w:cs="Arial"/>
          <w:spacing w:val="2"/>
          <w:sz w:val="20"/>
          <w:szCs w:val="20"/>
        </w:rPr>
        <w:t>o</w:t>
      </w:r>
      <w:r w:rsidRPr="00F52B81">
        <w:rPr>
          <w:rFonts w:ascii="Arial" w:eastAsia="Arial" w:hAnsi="Arial" w:cs="Arial"/>
          <w:spacing w:val="-1"/>
          <w:sz w:val="20"/>
          <w:szCs w:val="20"/>
        </w:rPr>
        <w:t>li</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1"/>
          <w:sz w:val="20"/>
          <w:szCs w:val="20"/>
        </w:rPr>
        <w:t xml:space="preserve"> </w:t>
      </w:r>
      <w:r w:rsidRPr="00F52B81">
        <w:rPr>
          <w:rFonts w:ascii="Arial" w:eastAsia="Arial" w:hAnsi="Arial" w:cs="Arial"/>
          <w:spacing w:val="4"/>
          <w:sz w:val="20"/>
          <w:szCs w:val="20"/>
        </w:rPr>
        <w:t>m</w:t>
      </w:r>
      <w:r w:rsidRPr="00F52B81">
        <w:rPr>
          <w:rFonts w:ascii="Arial" w:eastAsia="Arial" w:hAnsi="Arial" w:cs="Arial"/>
          <w:sz w:val="20"/>
          <w:szCs w:val="20"/>
        </w:rPr>
        <w:t>ay</w:t>
      </w:r>
      <w:r w:rsidRPr="00F52B81">
        <w:rPr>
          <w:rFonts w:ascii="Arial" w:eastAsia="Arial" w:hAnsi="Arial" w:cs="Arial"/>
          <w:spacing w:val="-8"/>
          <w:sz w:val="20"/>
          <w:szCs w:val="20"/>
        </w:rPr>
        <w:t xml:space="preserve"> </w:t>
      </w:r>
      <w:r w:rsidRPr="00F52B81">
        <w:rPr>
          <w:rFonts w:ascii="Arial" w:eastAsia="Arial" w:hAnsi="Arial" w:cs="Arial"/>
          <w:sz w:val="20"/>
          <w:szCs w:val="20"/>
        </w:rPr>
        <w:t>gra</w:t>
      </w:r>
      <w:r w:rsidRPr="00F52B81">
        <w:rPr>
          <w:rFonts w:ascii="Arial" w:eastAsia="Arial" w:hAnsi="Arial" w:cs="Arial"/>
          <w:spacing w:val="2"/>
          <w:sz w:val="20"/>
          <w:szCs w:val="20"/>
        </w:rPr>
        <w:t>n</w:t>
      </w:r>
      <w:r w:rsidRPr="00F52B81">
        <w:rPr>
          <w:rFonts w:ascii="Arial" w:eastAsia="Arial" w:hAnsi="Arial" w:cs="Arial"/>
          <w:sz w:val="20"/>
          <w:szCs w:val="20"/>
        </w:rPr>
        <w:t>t</w:t>
      </w:r>
      <w:r w:rsidRPr="00F52B81">
        <w:rPr>
          <w:rFonts w:ascii="Arial" w:eastAsia="Arial" w:hAnsi="Arial" w:cs="Arial"/>
          <w:spacing w:val="-5"/>
          <w:sz w:val="20"/>
          <w:szCs w:val="20"/>
        </w:rPr>
        <w:t xml:space="preserve"> </w:t>
      </w:r>
      <w:r w:rsidRPr="00F52B81">
        <w:rPr>
          <w:rFonts w:ascii="Arial" w:eastAsia="Arial" w:hAnsi="Arial" w:cs="Arial"/>
          <w:spacing w:val="-1"/>
          <w:sz w:val="20"/>
          <w:szCs w:val="20"/>
        </w:rPr>
        <w:t>p</w:t>
      </w:r>
      <w:r w:rsidRPr="00F52B81">
        <w:rPr>
          <w:rFonts w:ascii="Arial" w:eastAsia="Arial" w:hAnsi="Arial" w:cs="Arial"/>
          <w:spacing w:val="1"/>
          <w:sz w:val="20"/>
          <w:szCs w:val="20"/>
        </w:rPr>
        <w:t>r</w:t>
      </w:r>
      <w:r w:rsidRPr="00F52B81">
        <w:rPr>
          <w:rFonts w:ascii="Arial" w:eastAsia="Arial" w:hAnsi="Arial" w:cs="Arial"/>
          <w:spacing w:val="4"/>
          <w:sz w:val="20"/>
          <w:szCs w:val="20"/>
        </w:rPr>
        <w:t>e</w:t>
      </w:r>
      <w:r w:rsidRPr="00F52B81">
        <w:rPr>
          <w:rFonts w:ascii="Arial" w:eastAsia="Arial" w:hAnsi="Arial" w:cs="Arial"/>
          <w:spacing w:val="1"/>
          <w:sz w:val="20"/>
          <w:szCs w:val="20"/>
        </w:rPr>
        <w:t>-c</w:t>
      </w:r>
      <w:r w:rsidRPr="00F52B81">
        <w:rPr>
          <w:rFonts w:ascii="Arial" w:eastAsia="Arial" w:hAnsi="Arial" w:cs="Arial"/>
          <w:sz w:val="20"/>
          <w:szCs w:val="20"/>
        </w:rPr>
        <w:t>h</w:t>
      </w:r>
      <w:r w:rsidRPr="00F52B81">
        <w:rPr>
          <w:rFonts w:ascii="Arial" w:eastAsia="Arial" w:hAnsi="Arial" w:cs="Arial"/>
          <w:spacing w:val="-1"/>
          <w:sz w:val="20"/>
          <w:szCs w:val="20"/>
        </w:rPr>
        <w:t>a</w:t>
      </w:r>
      <w:r w:rsidRPr="00F52B81">
        <w:rPr>
          <w:rFonts w:ascii="Arial" w:eastAsia="Arial" w:hAnsi="Arial" w:cs="Arial"/>
          <w:spacing w:val="1"/>
          <w:sz w:val="20"/>
          <w:szCs w:val="20"/>
        </w:rPr>
        <w:t>r</w:t>
      </w:r>
      <w:r w:rsidRPr="00F52B81">
        <w:rPr>
          <w:rFonts w:ascii="Arial" w:eastAsia="Arial" w:hAnsi="Arial" w:cs="Arial"/>
          <w:spacing w:val="2"/>
          <w:sz w:val="20"/>
          <w:szCs w:val="20"/>
        </w:rPr>
        <w:t>g</w:t>
      </w:r>
      <w:r w:rsidRPr="00F52B81">
        <w:rPr>
          <w:rFonts w:ascii="Arial" w:eastAsia="Arial" w:hAnsi="Arial" w:cs="Arial"/>
          <w:sz w:val="20"/>
          <w:szCs w:val="20"/>
        </w:rPr>
        <w:t>e</w:t>
      </w:r>
      <w:r w:rsidRPr="00F52B81">
        <w:rPr>
          <w:rFonts w:ascii="Arial" w:eastAsia="Arial" w:hAnsi="Arial" w:cs="Arial"/>
          <w:spacing w:val="-10"/>
          <w:sz w:val="20"/>
          <w:szCs w:val="20"/>
        </w:rPr>
        <w:t xml:space="preserve"> </w:t>
      </w:r>
      <w:r w:rsidRPr="00F52B81">
        <w:rPr>
          <w:rFonts w:ascii="Arial" w:eastAsia="Arial" w:hAnsi="Arial" w:cs="Arial"/>
          <w:sz w:val="20"/>
          <w:szCs w:val="20"/>
        </w:rPr>
        <w:t>co</w:t>
      </w:r>
      <w:r w:rsidRPr="00F52B81">
        <w:rPr>
          <w:rFonts w:ascii="Arial" w:eastAsia="Arial" w:hAnsi="Arial" w:cs="Arial"/>
          <w:spacing w:val="1"/>
          <w:sz w:val="20"/>
          <w:szCs w:val="20"/>
        </w:rPr>
        <w:t>n</w:t>
      </w:r>
      <w:r w:rsidRPr="00F52B81">
        <w:rPr>
          <w:rFonts w:ascii="Arial" w:eastAsia="Arial" w:hAnsi="Arial" w:cs="Arial"/>
          <w:sz w:val="20"/>
          <w:szCs w:val="20"/>
        </w:rPr>
        <w:t>d</w:t>
      </w:r>
      <w:r w:rsidRPr="00F52B81">
        <w:rPr>
          <w:rFonts w:ascii="Arial" w:eastAsia="Arial" w:hAnsi="Arial" w:cs="Arial"/>
          <w:spacing w:val="1"/>
          <w:sz w:val="20"/>
          <w:szCs w:val="20"/>
        </w:rPr>
        <w:t>i</w:t>
      </w:r>
      <w:r w:rsidRPr="00F52B81">
        <w:rPr>
          <w:rFonts w:ascii="Arial" w:eastAsia="Arial" w:hAnsi="Arial" w:cs="Arial"/>
          <w:sz w:val="20"/>
          <w:szCs w:val="20"/>
        </w:rPr>
        <w:t>t</w:t>
      </w:r>
      <w:r w:rsidRPr="00F52B81">
        <w:rPr>
          <w:rFonts w:ascii="Arial" w:eastAsia="Arial" w:hAnsi="Arial" w:cs="Arial"/>
          <w:spacing w:val="-1"/>
          <w:sz w:val="20"/>
          <w:szCs w:val="20"/>
        </w:rPr>
        <w:t>i</w:t>
      </w:r>
      <w:r w:rsidRPr="00F52B81">
        <w:rPr>
          <w:rFonts w:ascii="Arial" w:eastAsia="Arial" w:hAnsi="Arial" w:cs="Arial"/>
          <w:sz w:val="20"/>
          <w:szCs w:val="20"/>
        </w:rPr>
        <w:t>o</w:t>
      </w:r>
      <w:r w:rsidRPr="00F52B81">
        <w:rPr>
          <w:rFonts w:ascii="Arial" w:eastAsia="Arial" w:hAnsi="Arial" w:cs="Arial"/>
          <w:spacing w:val="1"/>
          <w:sz w:val="20"/>
          <w:szCs w:val="20"/>
        </w:rPr>
        <w:t>n</w:t>
      </w:r>
      <w:r w:rsidRPr="00F52B81">
        <w:rPr>
          <w:rFonts w:ascii="Arial" w:eastAsia="Arial" w:hAnsi="Arial" w:cs="Arial"/>
          <w:sz w:val="20"/>
          <w:szCs w:val="20"/>
        </w:rPr>
        <w:t>al</w:t>
      </w:r>
      <w:r w:rsidRPr="00F52B81">
        <w:rPr>
          <w:rFonts w:ascii="Arial" w:eastAsia="Arial" w:hAnsi="Arial" w:cs="Arial"/>
          <w:spacing w:val="-10"/>
          <w:sz w:val="20"/>
          <w:szCs w:val="20"/>
        </w:rPr>
        <w:t xml:space="preserve"> </w:t>
      </w:r>
      <w:r w:rsidRPr="00F52B81">
        <w:rPr>
          <w:rFonts w:ascii="Arial" w:eastAsia="Arial" w:hAnsi="Arial" w:cs="Arial"/>
          <w:sz w:val="20"/>
          <w:szCs w:val="20"/>
        </w:rPr>
        <w:t>b</w:t>
      </w:r>
      <w:r w:rsidRPr="00F52B81">
        <w:rPr>
          <w:rFonts w:ascii="Arial" w:eastAsia="Arial" w:hAnsi="Arial" w:cs="Arial"/>
          <w:spacing w:val="1"/>
          <w:sz w:val="20"/>
          <w:szCs w:val="20"/>
        </w:rPr>
        <w:t>a</w:t>
      </w:r>
      <w:r w:rsidRPr="00F52B81">
        <w:rPr>
          <w:rFonts w:ascii="Arial" w:eastAsia="Arial" w:hAnsi="Arial" w:cs="Arial"/>
          <w:spacing w:val="-1"/>
          <w:sz w:val="20"/>
          <w:szCs w:val="20"/>
        </w:rPr>
        <w:t>i</w:t>
      </w:r>
      <w:r w:rsidRPr="00F52B81">
        <w:rPr>
          <w:rFonts w:ascii="Arial" w:eastAsia="Arial" w:hAnsi="Arial" w:cs="Arial"/>
          <w:sz w:val="20"/>
          <w:szCs w:val="20"/>
        </w:rPr>
        <w:t>l</w:t>
      </w:r>
      <w:r w:rsidRPr="00F52B81">
        <w:rPr>
          <w:rFonts w:ascii="Arial" w:eastAsia="Arial" w:hAnsi="Arial" w:cs="Arial"/>
          <w:spacing w:val="-2"/>
          <w:sz w:val="20"/>
          <w:szCs w:val="20"/>
        </w:rPr>
        <w:t xml:space="preserve"> </w:t>
      </w:r>
      <w:r w:rsidRPr="00F52B81">
        <w:rPr>
          <w:rFonts w:ascii="Arial" w:eastAsia="Arial" w:hAnsi="Arial" w:cs="Arial"/>
          <w:sz w:val="20"/>
          <w:szCs w:val="20"/>
        </w:rPr>
        <w:t>u</w:t>
      </w:r>
      <w:r w:rsidRPr="00F52B81">
        <w:rPr>
          <w:rFonts w:ascii="Arial" w:eastAsia="Arial" w:hAnsi="Arial" w:cs="Arial"/>
          <w:spacing w:val="-1"/>
          <w:sz w:val="20"/>
          <w:szCs w:val="20"/>
        </w:rPr>
        <w:t>n</w:t>
      </w:r>
      <w:r w:rsidRPr="00F52B81">
        <w:rPr>
          <w:rFonts w:ascii="Arial" w:eastAsia="Arial" w:hAnsi="Arial" w:cs="Arial"/>
          <w:spacing w:val="2"/>
          <w:sz w:val="20"/>
          <w:szCs w:val="20"/>
        </w:rPr>
        <w:t>d</w:t>
      </w:r>
      <w:r w:rsidRPr="00F52B81">
        <w:rPr>
          <w:rFonts w:ascii="Arial" w:eastAsia="Arial" w:hAnsi="Arial" w:cs="Arial"/>
          <w:sz w:val="20"/>
          <w:szCs w:val="20"/>
        </w:rPr>
        <w:t>er</w:t>
      </w:r>
      <w:r w:rsidRPr="00F52B81">
        <w:rPr>
          <w:rFonts w:ascii="Arial" w:eastAsia="Arial" w:hAnsi="Arial" w:cs="Arial"/>
          <w:spacing w:val="-5"/>
          <w:sz w:val="20"/>
          <w:szCs w:val="20"/>
        </w:rPr>
        <w:t xml:space="preserve"> </w:t>
      </w:r>
      <w:r w:rsidRPr="00F52B81">
        <w:rPr>
          <w:rFonts w:ascii="Arial" w:eastAsia="Arial" w:hAnsi="Arial" w:cs="Arial"/>
          <w:spacing w:val="1"/>
          <w:sz w:val="20"/>
          <w:szCs w:val="20"/>
        </w:rPr>
        <w:t>s</w:t>
      </w:r>
      <w:r w:rsidRPr="00F52B81">
        <w:rPr>
          <w:rFonts w:ascii="Arial" w:eastAsia="Arial" w:hAnsi="Arial" w:cs="Arial"/>
          <w:sz w:val="20"/>
          <w:szCs w:val="20"/>
        </w:rPr>
        <w:t>e</w:t>
      </w:r>
      <w:r w:rsidRPr="00F52B81">
        <w:rPr>
          <w:rFonts w:ascii="Arial" w:eastAsia="Arial" w:hAnsi="Arial" w:cs="Arial"/>
          <w:spacing w:val="1"/>
          <w:sz w:val="20"/>
          <w:szCs w:val="20"/>
        </w:rPr>
        <w:t>c</w:t>
      </w:r>
      <w:r w:rsidRPr="00F52B81">
        <w:rPr>
          <w:rFonts w:ascii="Arial" w:eastAsia="Arial" w:hAnsi="Arial" w:cs="Arial"/>
          <w:sz w:val="20"/>
          <w:szCs w:val="20"/>
        </w:rPr>
        <w:t>t</w:t>
      </w:r>
      <w:r w:rsidRPr="00F52B81">
        <w:rPr>
          <w:rFonts w:ascii="Arial" w:eastAsia="Arial" w:hAnsi="Arial" w:cs="Arial"/>
          <w:spacing w:val="-1"/>
          <w:sz w:val="20"/>
          <w:szCs w:val="20"/>
        </w:rPr>
        <w:t>i</w:t>
      </w:r>
      <w:r w:rsidRPr="00F52B81">
        <w:rPr>
          <w:rFonts w:ascii="Arial" w:eastAsia="Arial" w:hAnsi="Arial" w:cs="Arial"/>
          <w:spacing w:val="2"/>
          <w:sz w:val="20"/>
          <w:szCs w:val="20"/>
        </w:rPr>
        <w:t>o</w:t>
      </w:r>
      <w:r w:rsidRPr="00F52B81">
        <w:rPr>
          <w:rFonts w:ascii="Arial" w:eastAsia="Arial" w:hAnsi="Arial" w:cs="Arial"/>
          <w:sz w:val="20"/>
          <w:szCs w:val="20"/>
        </w:rPr>
        <w:t>n</w:t>
      </w:r>
      <w:r w:rsidRPr="00F52B81">
        <w:rPr>
          <w:rFonts w:ascii="Arial" w:eastAsia="Arial" w:hAnsi="Arial" w:cs="Arial"/>
          <w:spacing w:val="-6"/>
          <w:sz w:val="20"/>
          <w:szCs w:val="20"/>
        </w:rPr>
        <w:t xml:space="preserve"> </w:t>
      </w:r>
      <w:r w:rsidRPr="00F52B81">
        <w:rPr>
          <w:rFonts w:ascii="Arial" w:eastAsia="Arial" w:hAnsi="Arial" w:cs="Arial"/>
          <w:spacing w:val="-1"/>
          <w:sz w:val="20"/>
          <w:szCs w:val="20"/>
        </w:rPr>
        <w:t>4</w:t>
      </w:r>
      <w:r w:rsidRPr="00F52B81">
        <w:rPr>
          <w:rFonts w:ascii="Arial" w:eastAsia="Arial" w:hAnsi="Arial" w:cs="Arial"/>
          <w:sz w:val="20"/>
          <w:szCs w:val="20"/>
        </w:rPr>
        <w:t>7</w:t>
      </w:r>
      <w:r w:rsidRPr="00F52B81">
        <w:rPr>
          <w:rFonts w:ascii="Arial" w:eastAsia="Arial" w:hAnsi="Arial" w:cs="Arial"/>
          <w:spacing w:val="2"/>
          <w:sz w:val="20"/>
          <w:szCs w:val="20"/>
        </w:rPr>
        <w:t xml:space="preserve"> </w:t>
      </w:r>
      <w:r w:rsidRPr="00F52B81">
        <w:rPr>
          <w:rFonts w:ascii="Arial" w:eastAsia="Arial" w:hAnsi="Arial" w:cs="Arial"/>
          <w:sz w:val="20"/>
          <w:szCs w:val="20"/>
        </w:rPr>
        <w:t>of</w:t>
      </w:r>
      <w:r w:rsidRPr="00F52B81">
        <w:rPr>
          <w:rFonts w:ascii="Arial" w:eastAsia="Arial" w:hAnsi="Arial" w:cs="Arial"/>
          <w:spacing w:val="-1"/>
          <w:sz w:val="20"/>
          <w:szCs w:val="20"/>
        </w:rPr>
        <w:t xml:space="preserve"> </w:t>
      </w:r>
      <w:r w:rsidRPr="00F52B81">
        <w:rPr>
          <w:rFonts w:ascii="Arial" w:eastAsia="Arial" w:hAnsi="Arial" w:cs="Arial"/>
          <w:sz w:val="20"/>
          <w:szCs w:val="20"/>
        </w:rPr>
        <w:t>t</w:t>
      </w:r>
      <w:r w:rsidRPr="00F52B81">
        <w:rPr>
          <w:rFonts w:ascii="Arial" w:eastAsia="Arial" w:hAnsi="Arial" w:cs="Arial"/>
          <w:spacing w:val="-1"/>
          <w:sz w:val="20"/>
          <w:szCs w:val="20"/>
        </w:rPr>
        <w:t>h</w:t>
      </w:r>
      <w:r w:rsidRPr="00F52B81">
        <w:rPr>
          <w:rFonts w:ascii="Arial" w:eastAsia="Arial" w:hAnsi="Arial" w:cs="Arial"/>
          <w:sz w:val="20"/>
          <w:szCs w:val="20"/>
        </w:rPr>
        <w:t>e</w:t>
      </w:r>
      <w:r w:rsidRPr="00F52B81">
        <w:rPr>
          <w:rFonts w:ascii="Arial" w:eastAsia="Arial" w:hAnsi="Arial" w:cs="Arial"/>
          <w:spacing w:val="-3"/>
          <w:sz w:val="20"/>
          <w:szCs w:val="20"/>
        </w:rPr>
        <w:t xml:space="preserve"> </w:t>
      </w:r>
      <w:r w:rsidRPr="00F52B81">
        <w:rPr>
          <w:rFonts w:ascii="Arial" w:eastAsia="Arial" w:hAnsi="Arial" w:cs="Arial"/>
          <w:spacing w:val="1"/>
          <w:sz w:val="20"/>
          <w:szCs w:val="20"/>
        </w:rPr>
        <w:t>P</w:t>
      </w:r>
      <w:r w:rsidRPr="00F52B81">
        <w:rPr>
          <w:rFonts w:ascii="Arial" w:eastAsia="Arial" w:hAnsi="Arial" w:cs="Arial"/>
          <w:sz w:val="20"/>
          <w:szCs w:val="20"/>
        </w:rPr>
        <w:t>o</w:t>
      </w:r>
      <w:r w:rsidRPr="00F52B81">
        <w:rPr>
          <w:rFonts w:ascii="Arial" w:eastAsia="Arial" w:hAnsi="Arial" w:cs="Arial"/>
          <w:spacing w:val="1"/>
          <w:sz w:val="20"/>
          <w:szCs w:val="20"/>
        </w:rPr>
        <w:t>l</w:t>
      </w:r>
      <w:r w:rsidRPr="00F52B81">
        <w:rPr>
          <w:rFonts w:ascii="Arial" w:eastAsia="Arial" w:hAnsi="Arial" w:cs="Arial"/>
          <w:spacing w:val="-1"/>
          <w:sz w:val="20"/>
          <w:szCs w:val="20"/>
        </w:rPr>
        <w:t>i</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5"/>
          <w:sz w:val="20"/>
          <w:szCs w:val="20"/>
        </w:rPr>
        <w:t xml:space="preserve"> </w:t>
      </w:r>
      <w:r w:rsidRPr="00F52B81">
        <w:rPr>
          <w:rFonts w:ascii="Arial" w:eastAsia="Arial" w:hAnsi="Arial" w:cs="Arial"/>
          <w:spacing w:val="1"/>
          <w:sz w:val="20"/>
          <w:szCs w:val="20"/>
        </w:rPr>
        <w:t>a</w:t>
      </w:r>
      <w:r w:rsidRPr="00F52B81">
        <w:rPr>
          <w:rFonts w:ascii="Arial" w:eastAsia="Arial" w:hAnsi="Arial" w:cs="Arial"/>
          <w:sz w:val="20"/>
          <w:szCs w:val="20"/>
        </w:rPr>
        <w:t>nd C</w:t>
      </w:r>
      <w:r w:rsidRPr="00F52B81">
        <w:rPr>
          <w:rFonts w:ascii="Arial" w:eastAsia="Arial" w:hAnsi="Arial" w:cs="Arial"/>
          <w:spacing w:val="1"/>
          <w:sz w:val="20"/>
          <w:szCs w:val="20"/>
        </w:rPr>
        <w:t>r</w:t>
      </w:r>
      <w:r w:rsidRPr="00F52B81">
        <w:rPr>
          <w:rFonts w:ascii="Arial" w:eastAsia="Arial" w:hAnsi="Arial" w:cs="Arial"/>
          <w:spacing w:val="-1"/>
          <w:sz w:val="20"/>
          <w:szCs w:val="20"/>
        </w:rPr>
        <w:t>i</w:t>
      </w:r>
      <w:r w:rsidRPr="00F52B81">
        <w:rPr>
          <w:rFonts w:ascii="Arial" w:eastAsia="Arial" w:hAnsi="Arial" w:cs="Arial"/>
          <w:spacing w:val="4"/>
          <w:sz w:val="20"/>
          <w:szCs w:val="20"/>
        </w:rPr>
        <w:t>m</w:t>
      </w:r>
      <w:r w:rsidRPr="00F52B81">
        <w:rPr>
          <w:rFonts w:ascii="Arial" w:eastAsia="Arial" w:hAnsi="Arial" w:cs="Arial"/>
          <w:spacing w:val="-1"/>
          <w:sz w:val="20"/>
          <w:szCs w:val="20"/>
        </w:rPr>
        <w:t>i</w:t>
      </w:r>
      <w:r w:rsidRPr="00F52B81">
        <w:rPr>
          <w:rFonts w:ascii="Arial" w:eastAsia="Arial" w:hAnsi="Arial" w:cs="Arial"/>
          <w:sz w:val="20"/>
          <w:szCs w:val="20"/>
        </w:rPr>
        <w:t>n</w:t>
      </w:r>
      <w:r w:rsidRPr="00F52B81">
        <w:rPr>
          <w:rFonts w:ascii="Arial" w:eastAsia="Arial" w:hAnsi="Arial" w:cs="Arial"/>
          <w:spacing w:val="-1"/>
          <w:sz w:val="20"/>
          <w:szCs w:val="20"/>
        </w:rPr>
        <w:t>a</w:t>
      </w:r>
      <w:r w:rsidRPr="00F52B81">
        <w:rPr>
          <w:rFonts w:ascii="Arial" w:eastAsia="Arial" w:hAnsi="Arial" w:cs="Arial"/>
          <w:sz w:val="20"/>
          <w:szCs w:val="20"/>
        </w:rPr>
        <w:t>l</w:t>
      </w:r>
      <w:r w:rsidRPr="00F52B81">
        <w:rPr>
          <w:rFonts w:ascii="Arial" w:eastAsia="Arial" w:hAnsi="Arial" w:cs="Arial"/>
          <w:spacing w:val="-8"/>
          <w:sz w:val="20"/>
          <w:szCs w:val="20"/>
        </w:rPr>
        <w:t xml:space="preserve"> </w:t>
      </w:r>
      <w:r w:rsidRPr="00F52B81">
        <w:rPr>
          <w:rFonts w:ascii="Arial" w:eastAsia="Arial" w:hAnsi="Arial" w:cs="Arial"/>
          <w:spacing w:val="1"/>
          <w:sz w:val="20"/>
          <w:szCs w:val="20"/>
        </w:rPr>
        <w:t>Ev</w:t>
      </w:r>
      <w:r w:rsidRPr="00F52B81">
        <w:rPr>
          <w:rFonts w:ascii="Arial" w:eastAsia="Arial" w:hAnsi="Arial" w:cs="Arial"/>
          <w:spacing w:val="-1"/>
          <w:sz w:val="20"/>
          <w:szCs w:val="20"/>
        </w:rPr>
        <w:t>i</w:t>
      </w:r>
      <w:r w:rsidRPr="00F52B81">
        <w:rPr>
          <w:rFonts w:ascii="Arial" w:eastAsia="Arial" w:hAnsi="Arial" w:cs="Arial"/>
          <w:sz w:val="20"/>
          <w:szCs w:val="20"/>
        </w:rPr>
        <w:t>d</w:t>
      </w:r>
      <w:r w:rsidRPr="00F52B81">
        <w:rPr>
          <w:rFonts w:ascii="Arial" w:eastAsia="Arial" w:hAnsi="Arial" w:cs="Arial"/>
          <w:spacing w:val="1"/>
          <w:sz w:val="20"/>
          <w:szCs w:val="20"/>
        </w:rPr>
        <w:t>e</w:t>
      </w:r>
      <w:r w:rsidRPr="00F52B81">
        <w:rPr>
          <w:rFonts w:ascii="Arial" w:eastAsia="Arial" w:hAnsi="Arial" w:cs="Arial"/>
          <w:sz w:val="20"/>
          <w:szCs w:val="20"/>
        </w:rPr>
        <w:t>n</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8"/>
          <w:sz w:val="20"/>
          <w:szCs w:val="20"/>
        </w:rPr>
        <w:t xml:space="preserve"> </w:t>
      </w:r>
      <w:r w:rsidRPr="00F52B81">
        <w:rPr>
          <w:rFonts w:ascii="Arial" w:eastAsia="Arial" w:hAnsi="Arial" w:cs="Arial"/>
          <w:spacing w:val="-1"/>
          <w:sz w:val="20"/>
          <w:szCs w:val="20"/>
        </w:rPr>
        <w:t>A</w:t>
      </w:r>
      <w:r w:rsidRPr="00F52B81">
        <w:rPr>
          <w:rFonts w:ascii="Arial" w:eastAsia="Arial" w:hAnsi="Arial" w:cs="Arial"/>
          <w:spacing w:val="1"/>
          <w:sz w:val="20"/>
          <w:szCs w:val="20"/>
        </w:rPr>
        <w:t>c</w:t>
      </w:r>
      <w:r w:rsidRPr="00F52B81">
        <w:rPr>
          <w:rFonts w:ascii="Arial" w:eastAsia="Arial" w:hAnsi="Arial" w:cs="Arial"/>
          <w:sz w:val="20"/>
          <w:szCs w:val="20"/>
        </w:rPr>
        <w:t>t</w:t>
      </w:r>
      <w:r w:rsidRPr="00F52B81">
        <w:rPr>
          <w:rFonts w:ascii="Arial" w:eastAsia="Arial" w:hAnsi="Arial" w:cs="Arial"/>
          <w:spacing w:val="-3"/>
          <w:sz w:val="20"/>
          <w:szCs w:val="20"/>
        </w:rPr>
        <w:t xml:space="preserve"> </w:t>
      </w:r>
      <w:r w:rsidRPr="00F52B81">
        <w:rPr>
          <w:rFonts w:ascii="Arial" w:eastAsia="Arial" w:hAnsi="Arial" w:cs="Arial"/>
          <w:spacing w:val="3"/>
          <w:sz w:val="20"/>
          <w:szCs w:val="20"/>
        </w:rPr>
        <w:t>(</w:t>
      </w:r>
      <w:r w:rsidRPr="00F52B81">
        <w:rPr>
          <w:rFonts w:ascii="Arial" w:eastAsia="Arial" w:hAnsi="Arial" w:cs="Arial"/>
          <w:spacing w:val="-1"/>
          <w:sz w:val="20"/>
          <w:szCs w:val="20"/>
        </w:rPr>
        <w:t>P</w:t>
      </w:r>
      <w:r w:rsidRPr="00F52B81">
        <w:rPr>
          <w:rFonts w:ascii="Arial" w:eastAsia="Arial" w:hAnsi="Arial" w:cs="Arial"/>
          <w:spacing w:val="1"/>
          <w:sz w:val="20"/>
          <w:szCs w:val="20"/>
        </w:rPr>
        <w:t>A</w:t>
      </w:r>
      <w:r w:rsidRPr="00F52B81">
        <w:rPr>
          <w:rFonts w:ascii="Arial" w:eastAsia="Arial" w:hAnsi="Arial" w:cs="Arial"/>
          <w:sz w:val="20"/>
          <w:szCs w:val="20"/>
        </w:rPr>
        <w:t>C</w:t>
      </w:r>
      <w:r w:rsidRPr="00F52B81">
        <w:rPr>
          <w:rFonts w:ascii="Arial" w:eastAsia="Arial" w:hAnsi="Arial" w:cs="Arial"/>
          <w:spacing w:val="-1"/>
          <w:sz w:val="20"/>
          <w:szCs w:val="20"/>
        </w:rPr>
        <w:t>E</w:t>
      </w:r>
      <w:r w:rsidRPr="00F52B81">
        <w:rPr>
          <w:rFonts w:ascii="Arial" w:eastAsia="Arial" w:hAnsi="Arial" w:cs="Arial"/>
          <w:sz w:val="20"/>
          <w:szCs w:val="20"/>
        </w:rPr>
        <w:t>)</w:t>
      </w:r>
      <w:r w:rsidRPr="00F52B81">
        <w:rPr>
          <w:rFonts w:ascii="Arial" w:eastAsia="Arial" w:hAnsi="Arial" w:cs="Arial"/>
          <w:spacing w:val="-4"/>
          <w:sz w:val="20"/>
          <w:szCs w:val="20"/>
        </w:rPr>
        <w:t xml:space="preserve"> </w:t>
      </w:r>
      <w:r w:rsidRPr="00F52B81">
        <w:rPr>
          <w:rFonts w:ascii="Arial" w:eastAsia="Arial" w:hAnsi="Arial" w:cs="Arial"/>
          <w:sz w:val="20"/>
          <w:szCs w:val="20"/>
        </w:rPr>
        <w:t>1</w:t>
      </w:r>
      <w:r w:rsidRPr="00F52B81">
        <w:rPr>
          <w:rFonts w:ascii="Arial" w:eastAsia="Arial" w:hAnsi="Arial" w:cs="Arial"/>
          <w:spacing w:val="1"/>
          <w:sz w:val="20"/>
          <w:szCs w:val="20"/>
        </w:rPr>
        <w:t>9</w:t>
      </w:r>
      <w:r w:rsidRPr="00F52B81">
        <w:rPr>
          <w:rFonts w:ascii="Arial" w:eastAsia="Arial" w:hAnsi="Arial" w:cs="Arial"/>
          <w:sz w:val="20"/>
          <w:szCs w:val="20"/>
        </w:rPr>
        <w:t>8</w:t>
      </w:r>
      <w:r w:rsidRPr="00F52B81">
        <w:rPr>
          <w:rFonts w:ascii="Arial" w:eastAsia="Arial" w:hAnsi="Arial" w:cs="Arial"/>
          <w:spacing w:val="-1"/>
          <w:sz w:val="20"/>
          <w:szCs w:val="20"/>
        </w:rPr>
        <w:t>4</w:t>
      </w:r>
      <w:r w:rsidRPr="00F52B81">
        <w:rPr>
          <w:rFonts w:ascii="Arial" w:eastAsia="Arial" w:hAnsi="Arial" w:cs="Arial"/>
          <w:sz w:val="20"/>
          <w:szCs w:val="20"/>
        </w:rPr>
        <w:t>,</w:t>
      </w:r>
      <w:r w:rsidRPr="00F52B81">
        <w:rPr>
          <w:rFonts w:ascii="Arial" w:eastAsia="Arial" w:hAnsi="Arial" w:cs="Arial"/>
          <w:spacing w:val="-3"/>
          <w:sz w:val="20"/>
          <w:szCs w:val="20"/>
        </w:rPr>
        <w:t xml:space="preserve"> </w:t>
      </w:r>
      <w:r w:rsidRPr="00F52B81">
        <w:rPr>
          <w:rFonts w:ascii="Arial" w:eastAsia="Arial" w:hAnsi="Arial" w:cs="Arial"/>
          <w:sz w:val="20"/>
          <w:szCs w:val="20"/>
        </w:rPr>
        <w:t>the</w:t>
      </w:r>
      <w:r w:rsidRPr="00F52B81">
        <w:rPr>
          <w:rFonts w:ascii="Arial" w:eastAsia="Arial" w:hAnsi="Arial" w:cs="Arial"/>
          <w:spacing w:val="-2"/>
          <w:sz w:val="20"/>
          <w:szCs w:val="20"/>
        </w:rPr>
        <w:t xml:space="preserve"> </w:t>
      </w:r>
      <w:r w:rsidRPr="00F52B81">
        <w:rPr>
          <w:rFonts w:ascii="Arial" w:eastAsia="Arial" w:hAnsi="Arial" w:cs="Arial"/>
          <w:sz w:val="20"/>
          <w:szCs w:val="20"/>
        </w:rPr>
        <w:t>p</w:t>
      </w:r>
      <w:r w:rsidRPr="00F52B81">
        <w:rPr>
          <w:rFonts w:ascii="Arial" w:eastAsia="Arial" w:hAnsi="Arial" w:cs="Arial"/>
          <w:spacing w:val="1"/>
          <w:sz w:val="20"/>
          <w:szCs w:val="20"/>
        </w:rPr>
        <w:t>o</w:t>
      </w:r>
      <w:r w:rsidRPr="00F52B81">
        <w:rPr>
          <w:rFonts w:ascii="Arial" w:eastAsia="Arial" w:hAnsi="Arial" w:cs="Arial"/>
          <w:spacing w:val="-1"/>
          <w:sz w:val="20"/>
          <w:szCs w:val="20"/>
        </w:rPr>
        <w:t>li</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4"/>
          <w:sz w:val="20"/>
          <w:szCs w:val="20"/>
        </w:rPr>
        <w:t xml:space="preserve"> </w:t>
      </w:r>
      <w:r w:rsidRPr="00F52B81">
        <w:rPr>
          <w:rFonts w:ascii="Arial" w:eastAsia="Arial" w:hAnsi="Arial" w:cs="Arial"/>
          <w:sz w:val="20"/>
          <w:szCs w:val="20"/>
        </w:rPr>
        <w:t>w</w:t>
      </w:r>
      <w:r w:rsidRPr="00F52B81">
        <w:rPr>
          <w:rFonts w:ascii="Arial" w:eastAsia="Arial" w:hAnsi="Arial" w:cs="Arial"/>
          <w:spacing w:val="1"/>
          <w:sz w:val="20"/>
          <w:szCs w:val="20"/>
        </w:rPr>
        <w:t>i</w:t>
      </w:r>
      <w:r w:rsidRPr="00F52B81">
        <w:rPr>
          <w:rFonts w:ascii="Arial" w:eastAsia="Arial" w:hAnsi="Arial" w:cs="Arial"/>
          <w:spacing w:val="-1"/>
          <w:sz w:val="20"/>
          <w:szCs w:val="20"/>
        </w:rPr>
        <w:t>l</w:t>
      </w:r>
      <w:r w:rsidRPr="00F52B81">
        <w:rPr>
          <w:rFonts w:ascii="Arial" w:eastAsia="Arial" w:hAnsi="Arial" w:cs="Arial"/>
          <w:sz w:val="20"/>
          <w:szCs w:val="20"/>
        </w:rPr>
        <w:t>l</w:t>
      </w:r>
      <w:r w:rsidRPr="00F52B81">
        <w:rPr>
          <w:rFonts w:ascii="Arial" w:eastAsia="Arial" w:hAnsi="Arial" w:cs="Arial"/>
          <w:spacing w:val="-4"/>
          <w:sz w:val="20"/>
          <w:szCs w:val="20"/>
        </w:rPr>
        <w:t xml:space="preserve"> </w:t>
      </w:r>
      <w:r w:rsidRPr="00F52B81">
        <w:rPr>
          <w:rFonts w:ascii="Arial" w:eastAsia="Arial" w:hAnsi="Arial" w:cs="Arial"/>
          <w:spacing w:val="1"/>
          <w:sz w:val="20"/>
          <w:szCs w:val="20"/>
        </w:rPr>
        <w:t>s</w:t>
      </w:r>
      <w:r w:rsidRPr="00F52B81">
        <w:rPr>
          <w:rFonts w:ascii="Arial" w:eastAsia="Arial" w:hAnsi="Arial" w:cs="Arial"/>
          <w:spacing w:val="2"/>
          <w:sz w:val="20"/>
          <w:szCs w:val="20"/>
        </w:rPr>
        <w:t>e</w:t>
      </w:r>
      <w:r w:rsidRPr="00F52B81">
        <w:rPr>
          <w:rFonts w:ascii="Arial" w:eastAsia="Arial" w:hAnsi="Arial" w:cs="Arial"/>
          <w:sz w:val="20"/>
          <w:szCs w:val="20"/>
        </w:rPr>
        <w:t>ek</w:t>
      </w:r>
      <w:r w:rsidRPr="00F52B81">
        <w:rPr>
          <w:rFonts w:ascii="Arial" w:eastAsia="Arial" w:hAnsi="Arial" w:cs="Arial"/>
          <w:spacing w:val="-1"/>
          <w:sz w:val="20"/>
          <w:szCs w:val="20"/>
        </w:rPr>
        <w:t xml:space="preserve"> </w:t>
      </w:r>
      <w:r w:rsidRPr="00F52B81">
        <w:rPr>
          <w:rFonts w:ascii="Arial" w:eastAsia="Arial" w:hAnsi="Arial" w:cs="Arial"/>
          <w:sz w:val="20"/>
          <w:szCs w:val="20"/>
        </w:rPr>
        <w:t>t</w:t>
      </w:r>
      <w:r w:rsidRPr="00F52B81">
        <w:rPr>
          <w:rFonts w:ascii="Arial" w:eastAsia="Arial" w:hAnsi="Arial" w:cs="Arial"/>
          <w:spacing w:val="-1"/>
          <w:sz w:val="20"/>
          <w:szCs w:val="20"/>
        </w:rPr>
        <w:t>h</w:t>
      </w:r>
      <w:r w:rsidRPr="00F52B81">
        <w:rPr>
          <w:rFonts w:ascii="Arial" w:eastAsia="Arial" w:hAnsi="Arial" w:cs="Arial"/>
          <w:sz w:val="20"/>
          <w:szCs w:val="20"/>
        </w:rPr>
        <w:t>e</w:t>
      </w:r>
      <w:r w:rsidRPr="00F52B81">
        <w:rPr>
          <w:rFonts w:ascii="Arial" w:eastAsia="Arial" w:hAnsi="Arial" w:cs="Arial"/>
          <w:spacing w:val="-3"/>
          <w:sz w:val="20"/>
          <w:szCs w:val="20"/>
        </w:rPr>
        <w:t xml:space="preserve"> </w:t>
      </w:r>
      <w:r w:rsidR="00344B9C">
        <w:rPr>
          <w:rFonts w:ascii="Arial" w:eastAsia="Arial" w:hAnsi="Arial" w:cs="Arial"/>
          <w:spacing w:val="-3"/>
          <w:sz w:val="20"/>
          <w:szCs w:val="20"/>
        </w:rPr>
        <w:t>complainant</w:t>
      </w:r>
      <w:r w:rsidRPr="00F52B81">
        <w:rPr>
          <w:rFonts w:ascii="Arial" w:eastAsia="Arial" w:hAnsi="Arial" w:cs="Arial"/>
          <w:spacing w:val="-1"/>
          <w:sz w:val="20"/>
          <w:szCs w:val="20"/>
        </w:rPr>
        <w:t>’</w:t>
      </w:r>
      <w:r w:rsidRPr="00F52B81">
        <w:rPr>
          <w:rFonts w:ascii="Arial" w:eastAsia="Arial" w:hAnsi="Arial" w:cs="Arial"/>
          <w:sz w:val="20"/>
          <w:szCs w:val="20"/>
        </w:rPr>
        <w:t>s</w:t>
      </w:r>
      <w:r w:rsidRPr="00F52B81">
        <w:rPr>
          <w:rFonts w:ascii="Arial" w:eastAsia="Arial" w:hAnsi="Arial" w:cs="Arial"/>
          <w:spacing w:val="-6"/>
          <w:sz w:val="20"/>
          <w:szCs w:val="20"/>
        </w:rPr>
        <w:t xml:space="preserve"> </w:t>
      </w:r>
      <w:r w:rsidRPr="00F52B81">
        <w:rPr>
          <w:rFonts w:ascii="Arial" w:eastAsia="Arial" w:hAnsi="Arial" w:cs="Arial"/>
          <w:spacing w:val="-1"/>
          <w:sz w:val="20"/>
          <w:szCs w:val="20"/>
        </w:rPr>
        <w:t>vi</w:t>
      </w:r>
      <w:r w:rsidRPr="00F52B81">
        <w:rPr>
          <w:rFonts w:ascii="Arial" w:eastAsia="Arial" w:hAnsi="Arial" w:cs="Arial"/>
          <w:spacing w:val="2"/>
          <w:sz w:val="20"/>
          <w:szCs w:val="20"/>
        </w:rPr>
        <w:t>e</w:t>
      </w:r>
      <w:r w:rsidRPr="00F52B81">
        <w:rPr>
          <w:rFonts w:ascii="Arial" w:eastAsia="Arial" w:hAnsi="Arial" w:cs="Arial"/>
          <w:spacing w:val="-2"/>
          <w:sz w:val="20"/>
          <w:szCs w:val="20"/>
        </w:rPr>
        <w:t>w</w:t>
      </w:r>
      <w:r w:rsidRPr="00F52B81">
        <w:rPr>
          <w:rFonts w:ascii="Arial" w:eastAsia="Arial" w:hAnsi="Arial" w:cs="Arial"/>
          <w:sz w:val="20"/>
          <w:szCs w:val="20"/>
        </w:rPr>
        <w:t>s</w:t>
      </w:r>
      <w:r w:rsidRPr="00F52B81">
        <w:rPr>
          <w:rFonts w:ascii="Arial" w:eastAsia="Arial" w:hAnsi="Arial" w:cs="Arial"/>
          <w:spacing w:val="-4"/>
          <w:sz w:val="20"/>
          <w:szCs w:val="20"/>
        </w:rPr>
        <w:t xml:space="preserve"> </w:t>
      </w:r>
      <w:r w:rsidRPr="00F52B81">
        <w:rPr>
          <w:rFonts w:ascii="Arial" w:eastAsia="Arial" w:hAnsi="Arial" w:cs="Arial"/>
          <w:sz w:val="20"/>
          <w:szCs w:val="20"/>
        </w:rPr>
        <w:t>re</w:t>
      </w:r>
      <w:r w:rsidRPr="00F52B81">
        <w:rPr>
          <w:rFonts w:ascii="Arial" w:eastAsia="Arial" w:hAnsi="Arial" w:cs="Arial"/>
          <w:spacing w:val="1"/>
          <w:sz w:val="20"/>
          <w:szCs w:val="20"/>
        </w:rPr>
        <w:t>g</w:t>
      </w:r>
      <w:r w:rsidRPr="00F52B81">
        <w:rPr>
          <w:rFonts w:ascii="Arial" w:eastAsia="Arial" w:hAnsi="Arial" w:cs="Arial"/>
          <w:sz w:val="20"/>
          <w:szCs w:val="20"/>
        </w:rPr>
        <w:t>ar</w:t>
      </w:r>
      <w:r w:rsidRPr="00F52B81">
        <w:rPr>
          <w:rFonts w:ascii="Arial" w:eastAsia="Arial" w:hAnsi="Arial" w:cs="Arial"/>
          <w:spacing w:val="2"/>
          <w:sz w:val="20"/>
          <w:szCs w:val="20"/>
        </w:rPr>
        <w:t>d</w:t>
      </w:r>
      <w:r w:rsidRPr="00F52B81">
        <w:rPr>
          <w:rFonts w:ascii="Arial" w:eastAsia="Arial" w:hAnsi="Arial" w:cs="Arial"/>
          <w:spacing w:val="-1"/>
          <w:sz w:val="20"/>
          <w:szCs w:val="20"/>
        </w:rPr>
        <w:t>i</w:t>
      </w:r>
      <w:r w:rsidRPr="00F52B81">
        <w:rPr>
          <w:rFonts w:ascii="Arial" w:eastAsia="Arial" w:hAnsi="Arial" w:cs="Arial"/>
          <w:sz w:val="20"/>
          <w:szCs w:val="20"/>
        </w:rPr>
        <w:t>ng</w:t>
      </w:r>
      <w:r w:rsidRPr="00F52B81">
        <w:rPr>
          <w:rFonts w:ascii="Arial" w:eastAsia="Arial" w:hAnsi="Arial" w:cs="Arial"/>
          <w:spacing w:val="-7"/>
          <w:sz w:val="20"/>
          <w:szCs w:val="20"/>
        </w:rPr>
        <w:t xml:space="preserve"> </w:t>
      </w:r>
      <w:r w:rsidRPr="00F52B81">
        <w:rPr>
          <w:rFonts w:ascii="Arial" w:eastAsia="Arial" w:hAnsi="Arial" w:cs="Arial"/>
          <w:sz w:val="20"/>
          <w:szCs w:val="20"/>
        </w:rPr>
        <w:t>the</w:t>
      </w:r>
      <w:r w:rsidRPr="00F52B81">
        <w:rPr>
          <w:rFonts w:ascii="Arial" w:eastAsia="Arial" w:hAnsi="Arial" w:cs="Arial"/>
          <w:spacing w:val="-4"/>
          <w:sz w:val="20"/>
          <w:szCs w:val="20"/>
        </w:rPr>
        <w:t xml:space="preserve"> </w:t>
      </w:r>
      <w:r w:rsidR="00DF2ED0">
        <w:rPr>
          <w:rFonts w:ascii="Arial" w:eastAsia="Arial" w:hAnsi="Arial" w:cs="Arial"/>
          <w:spacing w:val="-4"/>
          <w:sz w:val="20"/>
          <w:szCs w:val="20"/>
        </w:rPr>
        <w:t xml:space="preserve">  c</w:t>
      </w:r>
      <w:r w:rsidRPr="00F52B81">
        <w:rPr>
          <w:rFonts w:ascii="Arial" w:eastAsia="Arial" w:hAnsi="Arial" w:cs="Arial"/>
          <w:spacing w:val="2"/>
          <w:sz w:val="20"/>
          <w:szCs w:val="20"/>
        </w:rPr>
        <w:t>o</w:t>
      </w:r>
      <w:r w:rsidRPr="00F52B81">
        <w:rPr>
          <w:rFonts w:ascii="Arial" w:eastAsia="Arial" w:hAnsi="Arial" w:cs="Arial"/>
          <w:sz w:val="20"/>
          <w:szCs w:val="20"/>
        </w:rPr>
        <w:t>n</w:t>
      </w:r>
      <w:r w:rsidRPr="00F52B81">
        <w:rPr>
          <w:rFonts w:ascii="Arial" w:eastAsia="Arial" w:hAnsi="Arial" w:cs="Arial"/>
          <w:spacing w:val="1"/>
          <w:sz w:val="20"/>
          <w:szCs w:val="20"/>
        </w:rPr>
        <w:t>d</w:t>
      </w:r>
      <w:r w:rsidRPr="00F52B81">
        <w:rPr>
          <w:rFonts w:ascii="Arial" w:eastAsia="Arial" w:hAnsi="Arial" w:cs="Arial"/>
          <w:spacing w:val="-1"/>
          <w:sz w:val="20"/>
          <w:szCs w:val="20"/>
        </w:rPr>
        <w:t>i</w:t>
      </w:r>
      <w:r w:rsidRPr="00F52B81">
        <w:rPr>
          <w:rFonts w:ascii="Arial" w:eastAsia="Arial" w:hAnsi="Arial" w:cs="Arial"/>
          <w:sz w:val="20"/>
          <w:szCs w:val="20"/>
        </w:rPr>
        <w:t>t</w:t>
      </w:r>
      <w:r w:rsidRPr="00F52B81">
        <w:rPr>
          <w:rFonts w:ascii="Arial" w:eastAsia="Arial" w:hAnsi="Arial" w:cs="Arial"/>
          <w:spacing w:val="1"/>
          <w:sz w:val="20"/>
          <w:szCs w:val="20"/>
        </w:rPr>
        <w:t>i</w:t>
      </w:r>
      <w:r w:rsidRPr="00F52B81">
        <w:rPr>
          <w:rFonts w:ascii="Arial" w:eastAsia="Arial" w:hAnsi="Arial" w:cs="Arial"/>
          <w:sz w:val="20"/>
          <w:szCs w:val="20"/>
        </w:rPr>
        <w:t>o</w:t>
      </w:r>
      <w:r w:rsidRPr="00F52B81">
        <w:rPr>
          <w:rFonts w:ascii="Arial" w:eastAsia="Arial" w:hAnsi="Arial" w:cs="Arial"/>
          <w:spacing w:val="-1"/>
          <w:sz w:val="20"/>
          <w:szCs w:val="20"/>
        </w:rPr>
        <w:t>n</w:t>
      </w:r>
      <w:r w:rsidRPr="00F52B81">
        <w:rPr>
          <w:rFonts w:ascii="Arial" w:eastAsia="Arial" w:hAnsi="Arial" w:cs="Arial"/>
          <w:sz w:val="20"/>
          <w:szCs w:val="20"/>
        </w:rPr>
        <w:t>s to</w:t>
      </w:r>
      <w:r w:rsidRPr="00F52B81">
        <w:rPr>
          <w:rFonts w:ascii="Arial" w:eastAsia="Arial" w:hAnsi="Arial" w:cs="Arial"/>
          <w:spacing w:val="-3"/>
          <w:sz w:val="20"/>
          <w:szCs w:val="20"/>
        </w:rPr>
        <w:t xml:space="preserve"> </w:t>
      </w:r>
      <w:r w:rsidRPr="00F52B81">
        <w:rPr>
          <w:rFonts w:ascii="Arial" w:eastAsia="Arial" w:hAnsi="Arial" w:cs="Arial"/>
          <w:sz w:val="20"/>
          <w:szCs w:val="20"/>
        </w:rPr>
        <w:t>be</w:t>
      </w:r>
      <w:r w:rsidRPr="00F52B81">
        <w:rPr>
          <w:rFonts w:ascii="Arial" w:eastAsia="Arial" w:hAnsi="Arial" w:cs="Arial"/>
          <w:spacing w:val="-1"/>
          <w:sz w:val="20"/>
          <w:szCs w:val="20"/>
        </w:rPr>
        <w:t xml:space="preserve"> i</w:t>
      </w:r>
      <w:r w:rsidRPr="00F52B81">
        <w:rPr>
          <w:rFonts w:ascii="Arial" w:eastAsia="Arial" w:hAnsi="Arial" w:cs="Arial"/>
          <w:spacing w:val="4"/>
          <w:sz w:val="20"/>
          <w:szCs w:val="20"/>
        </w:rPr>
        <w:t>m</w:t>
      </w:r>
      <w:r w:rsidRPr="00F52B81">
        <w:rPr>
          <w:rFonts w:ascii="Arial" w:eastAsia="Arial" w:hAnsi="Arial" w:cs="Arial"/>
          <w:sz w:val="20"/>
          <w:szCs w:val="20"/>
        </w:rPr>
        <w:t>p</w:t>
      </w:r>
      <w:r w:rsidRPr="00F52B81">
        <w:rPr>
          <w:rFonts w:ascii="Arial" w:eastAsia="Arial" w:hAnsi="Arial" w:cs="Arial"/>
          <w:spacing w:val="-1"/>
          <w:sz w:val="20"/>
          <w:szCs w:val="20"/>
        </w:rPr>
        <w:t>o</w:t>
      </w:r>
      <w:r w:rsidRPr="00F52B81">
        <w:rPr>
          <w:rFonts w:ascii="Arial" w:eastAsia="Arial" w:hAnsi="Arial" w:cs="Arial"/>
          <w:spacing w:val="1"/>
          <w:sz w:val="20"/>
          <w:szCs w:val="20"/>
        </w:rPr>
        <w:t>s</w:t>
      </w:r>
      <w:r w:rsidRPr="00F52B81">
        <w:rPr>
          <w:rFonts w:ascii="Arial" w:eastAsia="Arial" w:hAnsi="Arial" w:cs="Arial"/>
          <w:sz w:val="20"/>
          <w:szCs w:val="20"/>
        </w:rPr>
        <w:t>ed</w:t>
      </w:r>
      <w:r w:rsidRPr="00F52B81">
        <w:rPr>
          <w:rFonts w:ascii="Arial" w:eastAsia="Arial" w:hAnsi="Arial" w:cs="Arial"/>
          <w:spacing w:val="-9"/>
          <w:sz w:val="20"/>
          <w:szCs w:val="20"/>
        </w:rPr>
        <w:t xml:space="preserve"> </w:t>
      </w:r>
      <w:r w:rsidRPr="00F52B81">
        <w:rPr>
          <w:rFonts w:ascii="Arial" w:eastAsia="Arial" w:hAnsi="Arial" w:cs="Arial"/>
          <w:sz w:val="20"/>
          <w:szCs w:val="20"/>
        </w:rPr>
        <w:t>a</w:t>
      </w:r>
      <w:r w:rsidRPr="00F52B81">
        <w:rPr>
          <w:rFonts w:ascii="Arial" w:eastAsia="Arial" w:hAnsi="Arial" w:cs="Arial"/>
          <w:spacing w:val="1"/>
          <w:sz w:val="20"/>
          <w:szCs w:val="20"/>
        </w:rPr>
        <w:t>n</w:t>
      </w:r>
      <w:r w:rsidRPr="00F52B81">
        <w:rPr>
          <w:rFonts w:ascii="Arial" w:eastAsia="Arial" w:hAnsi="Arial" w:cs="Arial"/>
          <w:sz w:val="20"/>
          <w:szCs w:val="20"/>
        </w:rPr>
        <w:t>d</w:t>
      </w:r>
      <w:r w:rsidRPr="00F52B81">
        <w:rPr>
          <w:rFonts w:ascii="Arial" w:eastAsia="Arial" w:hAnsi="Arial" w:cs="Arial"/>
          <w:spacing w:val="-2"/>
          <w:sz w:val="20"/>
          <w:szCs w:val="20"/>
        </w:rPr>
        <w:t xml:space="preserve"> </w:t>
      </w:r>
      <w:r w:rsidRPr="00F52B81">
        <w:rPr>
          <w:rFonts w:ascii="Arial" w:eastAsia="Arial" w:hAnsi="Arial" w:cs="Arial"/>
          <w:sz w:val="20"/>
          <w:szCs w:val="20"/>
        </w:rPr>
        <w:t>w</w:t>
      </w:r>
      <w:r w:rsidRPr="00F52B81">
        <w:rPr>
          <w:rFonts w:ascii="Arial" w:eastAsia="Arial" w:hAnsi="Arial" w:cs="Arial"/>
          <w:spacing w:val="-1"/>
          <w:sz w:val="20"/>
          <w:szCs w:val="20"/>
        </w:rPr>
        <w:t>i</w:t>
      </w:r>
      <w:r w:rsidRPr="00F52B81">
        <w:rPr>
          <w:rFonts w:ascii="Arial" w:eastAsia="Arial" w:hAnsi="Arial" w:cs="Arial"/>
          <w:spacing w:val="1"/>
          <w:sz w:val="20"/>
          <w:szCs w:val="20"/>
        </w:rPr>
        <w:t>l</w:t>
      </w:r>
      <w:r w:rsidRPr="00F52B81">
        <w:rPr>
          <w:rFonts w:ascii="Arial" w:eastAsia="Arial" w:hAnsi="Arial" w:cs="Arial"/>
          <w:sz w:val="20"/>
          <w:szCs w:val="20"/>
        </w:rPr>
        <w:t>l</w:t>
      </w:r>
      <w:r w:rsidRPr="00F52B81">
        <w:rPr>
          <w:rFonts w:ascii="Arial" w:eastAsia="Arial" w:hAnsi="Arial" w:cs="Arial"/>
          <w:spacing w:val="-4"/>
          <w:sz w:val="20"/>
          <w:szCs w:val="20"/>
        </w:rPr>
        <w:t xml:space="preserve"> </w:t>
      </w:r>
      <w:r w:rsidRPr="00F52B81">
        <w:rPr>
          <w:rFonts w:ascii="Arial" w:eastAsia="Arial" w:hAnsi="Arial" w:cs="Arial"/>
          <w:spacing w:val="1"/>
          <w:sz w:val="20"/>
          <w:szCs w:val="20"/>
        </w:rPr>
        <w:t>c</w:t>
      </w:r>
      <w:r w:rsidRPr="00F52B81">
        <w:rPr>
          <w:rFonts w:ascii="Arial" w:eastAsia="Arial" w:hAnsi="Arial" w:cs="Arial"/>
          <w:sz w:val="20"/>
          <w:szCs w:val="20"/>
        </w:rPr>
        <w:t>o</w:t>
      </w:r>
      <w:r w:rsidRPr="00F52B81">
        <w:rPr>
          <w:rFonts w:ascii="Arial" w:eastAsia="Arial" w:hAnsi="Arial" w:cs="Arial"/>
          <w:spacing w:val="1"/>
          <w:sz w:val="20"/>
          <w:szCs w:val="20"/>
        </w:rPr>
        <w:t>ns</w:t>
      </w:r>
      <w:r w:rsidRPr="00F52B81">
        <w:rPr>
          <w:rFonts w:ascii="Arial" w:eastAsia="Arial" w:hAnsi="Arial" w:cs="Arial"/>
          <w:spacing w:val="-1"/>
          <w:sz w:val="20"/>
          <w:szCs w:val="20"/>
        </w:rPr>
        <w:t>i</w:t>
      </w:r>
      <w:r w:rsidRPr="00F52B81">
        <w:rPr>
          <w:rFonts w:ascii="Arial" w:eastAsia="Arial" w:hAnsi="Arial" w:cs="Arial"/>
          <w:sz w:val="20"/>
          <w:szCs w:val="20"/>
        </w:rPr>
        <w:t>d</w:t>
      </w:r>
      <w:r w:rsidRPr="00F52B81">
        <w:rPr>
          <w:rFonts w:ascii="Arial" w:eastAsia="Arial" w:hAnsi="Arial" w:cs="Arial"/>
          <w:spacing w:val="-1"/>
          <w:sz w:val="20"/>
          <w:szCs w:val="20"/>
        </w:rPr>
        <w:t>e</w:t>
      </w:r>
      <w:r w:rsidRPr="00F52B81">
        <w:rPr>
          <w:rFonts w:ascii="Arial" w:eastAsia="Arial" w:hAnsi="Arial" w:cs="Arial"/>
          <w:sz w:val="20"/>
          <w:szCs w:val="20"/>
        </w:rPr>
        <w:t>r</w:t>
      </w:r>
      <w:r w:rsidRPr="00F52B81">
        <w:rPr>
          <w:rFonts w:ascii="Arial" w:eastAsia="Arial" w:hAnsi="Arial" w:cs="Arial"/>
          <w:spacing w:val="-8"/>
          <w:sz w:val="20"/>
          <w:szCs w:val="20"/>
        </w:rPr>
        <w:t xml:space="preserve"> </w:t>
      </w:r>
      <w:r w:rsidRPr="00F52B81">
        <w:rPr>
          <w:rFonts w:ascii="Arial" w:eastAsia="Arial" w:hAnsi="Arial" w:cs="Arial"/>
          <w:spacing w:val="-1"/>
          <w:sz w:val="20"/>
          <w:szCs w:val="20"/>
        </w:rPr>
        <w:t>i</w:t>
      </w:r>
      <w:r w:rsidRPr="00F52B81">
        <w:rPr>
          <w:rFonts w:ascii="Arial" w:eastAsia="Arial" w:hAnsi="Arial" w:cs="Arial"/>
          <w:spacing w:val="4"/>
          <w:sz w:val="20"/>
          <w:szCs w:val="20"/>
        </w:rPr>
        <w:t>m</w:t>
      </w:r>
      <w:r w:rsidRPr="00F52B81">
        <w:rPr>
          <w:rFonts w:ascii="Arial" w:eastAsia="Arial" w:hAnsi="Arial" w:cs="Arial"/>
          <w:sz w:val="20"/>
          <w:szCs w:val="20"/>
        </w:rPr>
        <w:t>p</w:t>
      </w:r>
      <w:r w:rsidRPr="00F52B81">
        <w:rPr>
          <w:rFonts w:ascii="Arial" w:eastAsia="Arial" w:hAnsi="Arial" w:cs="Arial"/>
          <w:spacing w:val="-1"/>
          <w:sz w:val="20"/>
          <w:szCs w:val="20"/>
        </w:rPr>
        <w:t>o</w:t>
      </w:r>
      <w:r w:rsidRPr="00F52B81">
        <w:rPr>
          <w:rFonts w:ascii="Arial" w:eastAsia="Arial" w:hAnsi="Arial" w:cs="Arial"/>
          <w:spacing w:val="1"/>
          <w:sz w:val="20"/>
          <w:szCs w:val="20"/>
        </w:rPr>
        <w:t>s</w:t>
      </w:r>
      <w:r w:rsidRPr="00F52B81">
        <w:rPr>
          <w:rFonts w:ascii="Arial" w:eastAsia="Arial" w:hAnsi="Arial" w:cs="Arial"/>
          <w:spacing w:val="-1"/>
          <w:sz w:val="20"/>
          <w:szCs w:val="20"/>
        </w:rPr>
        <w:t>i</w:t>
      </w:r>
      <w:r w:rsidRPr="00F52B81">
        <w:rPr>
          <w:rFonts w:ascii="Arial" w:eastAsia="Arial" w:hAnsi="Arial" w:cs="Arial"/>
          <w:sz w:val="20"/>
          <w:szCs w:val="20"/>
        </w:rPr>
        <w:t>ng</w:t>
      </w:r>
      <w:r w:rsidRPr="00F52B81">
        <w:rPr>
          <w:rFonts w:ascii="Arial" w:eastAsia="Arial" w:hAnsi="Arial" w:cs="Arial"/>
          <w:spacing w:val="-7"/>
          <w:sz w:val="20"/>
          <w:szCs w:val="20"/>
        </w:rPr>
        <w:t xml:space="preserve"> </w:t>
      </w:r>
      <w:r w:rsidRPr="00F52B81">
        <w:rPr>
          <w:rFonts w:ascii="Arial" w:eastAsia="Arial" w:hAnsi="Arial" w:cs="Arial"/>
          <w:sz w:val="20"/>
          <w:szCs w:val="20"/>
        </w:rPr>
        <w:t>the</w:t>
      </w:r>
      <w:r w:rsidRPr="00F52B81">
        <w:rPr>
          <w:rFonts w:ascii="Arial" w:eastAsia="Arial" w:hAnsi="Arial" w:cs="Arial"/>
          <w:spacing w:val="-4"/>
          <w:sz w:val="20"/>
          <w:szCs w:val="20"/>
        </w:rPr>
        <w:t xml:space="preserve"> </w:t>
      </w:r>
      <w:r w:rsidRPr="00F52B81">
        <w:rPr>
          <w:rFonts w:ascii="Arial" w:eastAsia="Arial" w:hAnsi="Arial" w:cs="Arial"/>
          <w:spacing w:val="1"/>
          <w:sz w:val="20"/>
          <w:szCs w:val="20"/>
        </w:rPr>
        <w:t>s</w:t>
      </w:r>
      <w:r w:rsidRPr="00F52B81">
        <w:rPr>
          <w:rFonts w:ascii="Arial" w:eastAsia="Arial" w:hAnsi="Arial" w:cs="Arial"/>
          <w:sz w:val="20"/>
          <w:szCs w:val="20"/>
        </w:rPr>
        <w:t>a</w:t>
      </w:r>
      <w:r w:rsidRPr="00F52B81">
        <w:rPr>
          <w:rFonts w:ascii="Arial" w:eastAsia="Arial" w:hAnsi="Arial" w:cs="Arial"/>
          <w:spacing w:val="4"/>
          <w:sz w:val="20"/>
          <w:szCs w:val="20"/>
        </w:rPr>
        <w:t>m</w:t>
      </w:r>
      <w:r w:rsidRPr="00F52B81">
        <w:rPr>
          <w:rFonts w:ascii="Arial" w:eastAsia="Arial" w:hAnsi="Arial" w:cs="Arial"/>
          <w:sz w:val="20"/>
          <w:szCs w:val="20"/>
        </w:rPr>
        <w:t>e</w:t>
      </w:r>
      <w:r w:rsidRPr="00F52B81">
        <w:rPr>
          <w:rFonts w:ascii="Arial" w:eastAsia="Arial" w:hAnsi="Arial" w:cs="Arial"/>
          <w:spacing w:val="-5"/>
          <w:sz w:val="20"/>
          <w:szCs w:val="20"/>
        </w:rPr>
        <w:t xml:space="preserve"> </w:t>
      </w:r>
      <w:r w:rsidRPr="00F52B81">
        <w:rPr>
          <w:rFonts w:ascii="Arial" w:eastAsia="Arial" w:hAnsi="Arial" w:cs="Arial"/>
          <w:sz w:val="20"/>
          <w:szCs w:val="20"/>
        </w:rPr>
        <w:t>co</w:t>
      </w:r>
      <w:r w:rsidRPr="00F52B81">
        <w:rPr>
          <w:rFonts w:ascii="Arial" w:eastAsia="Arial" w:hAnsi="Arial" w:cs="Arial"/>
          <w:spacing w:val="-1"/>
          <w:sz w:val="20"/>
          <w:szCs w:val="20"/>
        </w:rPr>
        <w:t>n</w:t>
      </w:r>
      <w:r w:rsidRPr="00F52B81">
        <w:rPr>
          <w:rFonts w:ascii="Arial" w:eastAsia="Arial" w:hAnsi="Arial" w:cs="Arial"/>
          <w:sz w:val="20"/>
          <w:szCs w:val="20"/>
        </w:rPr>
        <w:t>d</w:t>
      </w:r>
      <w:r w:rsidRPr="00F52B81">
        <w:rPr>
          <w:rFonts w:ascii="Arial" w:eastAsia="Arial" w:hAnsi="Arial" w:cs="Arial"/>
          <w:spacing w:val="-1"/>
          <w:sz w:val="20"/>
          <w:szCs w:val="20"/>
        </w:rPr>
        <w:t>i</w:t>
      </w:r>
      <w:r w:rsidRPr="00F52B81">
        <w:rPr>
          <w:rFonts w:ascii="Arial" w:eastAsia="Arial" w:hAnsi="Arial" w:cs="Arial"/>
          <w:spacing w:val="2"/>
          <w:sz w:val="20"/>
          <w:szCs w:val="20"/>
        </w:rPr>
        <w:t>t</w:t>
      </w:r>
      <w:r w:rsidRPr="00F52B81">
        <w:rPr>
          <w:rFonts w:ascii="Arial" w:eastAsia="Arial" w:hAnsi="Arial" w:cs="Arial"/>
          <w:spacing w:val="-1"/>
          <w:sz w:val="20"/>
          <w:szCs w:val="20"/>
        </w:rPr>
        <w:t>i</w:t>
      </w:r>
      <w:r w:rsidRPr="00F52B81">
        <w:rPr>
          <w:rFonts w:ascii="Arial" w:eastAsia="Arial" w:hAnsi="Arial" w:cs="Arial"/>
          <w:spacing w:val="2"/>
          <w:sz w:val="20"/>
          <w:szCs w:val="20"/>
        </w:rPr>
        <w:t>o</w:t>
      </w:r>
      <w:r w:rsidRPr="00F52B81">
        <w:rPr>
          <w:rFonts w:ascii="Arial" w:eastAsia="Arial" w:hAnsi="Arial" w:cs="Arial"/>
          <w:sz w:val="20"/>
          <w:szCs w:val="20"/>
        </w:rPr>
        <w:t>ns</w:t>
      </w:r>
      <w:r w:rsidRPr="00F52B81">
        <w:rPr>
          <w:rFonts w:ascii="Arial" w:eastAsia="Arial" w:hAnsi="Arial" w:cs="Arial"/>
          <w:spacing w:val="-9"/>
          <w:sz w:val="20"/>
          <w:szCs w:val="20"/>
        </w:rPr>
        <w:t xml:space="preserve"> </w:t>
      </w:r>
      <w:r w:rsidRPr="00F52B81">
        <w:rPr>
          <w:rFonts w:ascii="Arial" w:eastAsia="Arial" w:hAnsi="Arial" w:cs="Arial"/>
          <w:sz w:val="20"/>
          <w:szCs w:val="20"/>
        </w:rPr>
        <w:t xml:space="preserve">as </w:t>
      </w:r>
      <w:r w:rsidRPr="00F52B81">
        <w:rPr>
          <w:rFonts w:ascii="Arial" w:eastAsia="Arial" w:hAnsi="Arial" w:cs="Arial"/>
          <w:spacing w:val="-2"/>
          <w:sz w:val="20"/>
          <w:szCs w:val="20"/>
        </w:rPr>
        <w:t>w</w:t>
      </w:r>
      <w:r w:rsidRPr="00F52B81">
        <w:rPr>
          <w:rFonts w:ascii="Arial" w:eastAsia="Arial" w:hAnsi="Arial" w:cs="Arial"/>
          <w:sz w:val="20"/>
          <w:szCs w:val="20"/>
        </w:rPr>
        <w:t>o</w:t>
      </w:r>
      <w:r w:rsidRPr="00F52B81">
        <w:rPr>
          <w:rFonts w:ascii="Arial" w:eastAsia="Arial" w:hAnsi="Arial" w:cs="Arial"/>
          <w:spacing w:val="1"/>
          <w:sz w:val="20"/>
          <w:szCs w:val="20"/>
        </w:rPr>
        <w:t>u</w:t>
      </w:r>
      <w:r w:rsidRPr="00F52B81">
        <w:rPr>
          <w:rFonts w:ascii="Arial" w:eastAsia="Arial" w:hAnsi="Arial" w:cs="Arial"/>
          <w:spacing w:val="-1"/>
          <w:sz w:val="20"/>
          <w:szCs w:val="20"/>
        </w:rPr>
        <w:t>l</w:t>
      </w:r>
      <w:r w:rsidRPr="00F52B81">
        <w:rPr>
          <w:rFonts w:ascii="Arial" w:eastAsia="Arial" w:hAnsi="Arial" w:cs="Arial"/>
          <w:sz w:val="20"/>
          <w:szCs w:val="20"/>
        </w:rPr>
        <w:t>d</w:t>
      </w:r>
      <w:r w:rsidRPr="00F52B81">
        <w:rPr>
          <w:rFonts w:ascii="Arial" w:eastAsia="Arial" w:hAnsi="Arial" w:cs="Arial"/>
          <w:spacing w:val="-4"/>
          <w:sz w:val="20"/>
          <w:szCs w:val="20"/>
        </w:rPr>
        <w:t xml:space="preserve"> </w:t>
      </w:r>
      <w:r w:rsidRPr="00F52B81">
        <w:rPr>
          <w:rFonts w:ascii="Arial" w:eastAsia="Arial" w:hAnsi="Arial" w:cs="Arial"/>
          <w:sz w:val="20"/>
          <w:szCs w:val="20"/>
        </w:rPr>
        <w:t>be</w:t>
      </w:r>
      <w:r w:rsidRPr="00F52B81">
        <w:rPr>
          <w:rFonts w:ascii="Arial" w:eastAsia="Arial" w:hAnsi="Arial" w:cs="Arial"/>
          <w:spacing w:val="-1"/>
          <w:sz w:val="20"/>
          <w:szCs w:val="20"/>
        </w:rPr>
        <w:t xml:space="preserve"> </w:t>
      </w:r>
      <w:r w:rsidRPr="00F52B81">
        <w:rPr>
          <w:rFonts w:ascii="Arial" w:eastAsia="Arial" w:hAnsi="Arial" w:cs="Arial"/>
          <w:sz w:val="20"/>
          <w:szCs w:val="20"/>
        </w:rPr>
        <w:t>a</w:t>
      </w:r>
      <w:r w:rsidRPr="00F52B81">
        <w:rPr>
          <w:rFonts w:ascii="Arial" w:eastAsia="Arial" w:hAnsi="Arial" w:cs="Arial"/>
          <w:spacing w:val="-1"/>
          <w:sz w:val="20"/>
          <w:szCs w:val="20"/>
        </w:rPr>
        <w:t>p</w:t>
      </w:r>
      <w:r w:rsidRPr="00F52B81">
        <w:rPr>
          <w:rFonts w:ascii="Arial" w:eastAsia="Arial" w:hAnsi="Arial" w:cs="Arial"/>
          <w:sz w:val="20"/>
          <w:szCs w:val="20"/>
        </w:rPr>
        <w:t>pr</w:t>
      </w:r>
      <w:r w:rsidRPr="00F52B81">
        <w:rPr>
          <w:rFonts w:ascii="Arial" w:eastAsia="Arial" w:hAnsi="Arial" w:cs="Arial"/>
          <w:spacing w:val="2"/>
          <w:sz w:val="20"/>
          <w:szCs w:val="20"/>
        </w:rPr>
        <w:t>o</w:t>
      </w:r>
      <w:r w:rsidRPr="00F52B81">
        <w:rPr>
          <w:rFonts w:ascii="Arial" w:eastAsia="Arial" w:hAnsi="Arial" w:cs="Arial"/>
          <w:sz w:val="20"/>
          <w:szCs w:val="20"/>
        </w:rPr>
        <w:t>pri</w:t>
      </w:r>
      <w:r w:rsidRPr="00F52B81">
        <w:rPr>
          <w:rFonts w:ascii="Arial" w:eastAsia="Arial" w:hAnsi="Arial" w:cs="Arial"/>
          <w:spacing w:val="-1"/>
          <w:sz w:val="20"/>
          <w:szCs w:val="20"/>
        </w:rPr>
        <w:t>a</w:t>
      </w:r>
      <w:r w:rsidRPr="00F52B81">
        <w:rPr>
          <w:rFonts w:ascii="Arial" w:eastAsia="Arial" w:hAnsi="Arial" w:cs="Arial"/>
          <w:sz w:val="20"/>
          <w:szCs w:val="20"/>
        </w:rPr>
        <w:t>te</w:t>
      </w:r>
      <w:r w:rsidRPr="00F52B81">
        <w:rPr>
          <w:rFonts w:ascii="Arial" w:eastAsia="Arial" w:hAnsi="Arial" w:cs="Arial"/>
          <w:spacing w:val="-9"/>
          <w:sz w:val="20"/>
          <w:szCs w:val="20"/>
        </w:rPr>
        <w:t xml:space="preserve"> </w:t>
      </w:r>
      <w:r w:rsidRPr="00F52B81">
        <w:rPr>
          <w:rFonts w:ascii="Arial" w:eastAsia="Arial" w:hAnsi="Arial" w:cs="Arial"/>
          <w:spacing w:val="-1"/>
          <w:sz w:val="20"/>
          <w:szCs w:val="20"/>
        </w:rPr>
        <w:t>i</w:t>
      </w:r>
      <w:r w:rsidRPr="00F52B81">
        <w:rPr>
          <w:rFonts w:ascii="Arial" w:eastAsia="Arial" w:hAnsi="Arial" w:cs="Arial"/>
          <w:sz w:val="20"/>
          <w:szCs w:val="20"/>
        </w:rPr>
        <w:t>n a Re</w:t>
      </w:r>
      <w:r w:rsidRPr="00F52B81">
        <w:rPr>
          <w:rFonts w:ascii="Arial" w:eastAsia="Arial" w:hAnsi="Arial" w:cs="Arial"/>
          <w:spacing w:val="1"/>
          <w:sz w:val="20"/>
          <w:szCs w:val="20"/>
        </w:rPr>
        <w:t>s</w:t>
      </w:r>
      <w:r w:rsidRPr="00F52B81">
        <w:rPr>
          <w:rFonts w:ascii="Arial" w:eastAsia="Arial" w:hAnsi="Arial" w:cs="Arial"/>
          <w:sz w:val="20"/>
          <w:szCs w:val="20"/>
        </w:rPr>
        <w:t>tra</w:t>
      </w:r>
      <w:r w:rsidRPr="00F52B81">
        <w:rPr>
          <w:rFonts w:ascii="Arial" w:eastAsia="Arial" w:hAnsi="Arial" w:cs="Arial"/>
          <w:spacing w:val="-1"/>
          <w:sz w:val="20"/>
          <w:szCs w:val="20"/>
        </w:rPr>
        <w:t>i</w:t>
      </w:r>
      <w:r w:rsidRPr="00F52B81">
        <w:rPr>
          <w:rFonts w:ascii="Arial" w:eastAsia="Arial" w:hAnsi="Arial" w:cs="Arial"/>
          <w:spacing w:val="2"/>
          <w:sz w:val="20"/>
          <w:szCs w:val="20"/>
        </w:rPr>
        <w:t>n</w:t>
      </w:r>
      <w:r w:rsidRPr="00F52B81">
        <w:rPr>
          <w:rFonts w:ascii="Arial" w:eastAsia="Arial" w:hAnsi="Arial" w:cs="Arial"/>
          <w:spacing w:val="-1"/>
          <w:sz w:val="20"/>
          <w:szCs w:val="20"/>
        </w:rPr>
        <w:t>i</w:t>
      </w:r>
      <w:r w:rsidRPr="00F52B81">
        <w:rPr>
          <w:rFonts w:ascii="Arial" w:eastAsia="Arial" w:hAnsi="Arial" w:cs="Arial"/>
          <w:spacing w:val="2"/>
          <w:sz w:val="20"/>
          <w:szCs w:val="20"/>
        </w:rPr>
        <w:t>n</w:t>
      </w:r>
      <w:r w:rsidRPr="00F52B81">
        <w:rPr>
          <w:rFonts w:ascii="Arial" w:eastAsia="Arial" w:hAnsi="Arial" w:cs="Arial"/>
          <w:sz w:val="20"/>
          <w:szCs w:val="20"/>
        </w:rPr>
        <w:t>g</w:t>
      </w:r>
      <w:r w:rsidRPr="00F52B81">
        <w:rPr>
          <w:rFonts w:ascii="Arial" w:eastAsia="Arial" w:hAnsi="Arial" w:cs="Arial"/>
          <w:spacing w:val="-10"/>
          <w:sz w:val="20"/>
          <w:szCs w:val="20"/>
        </w:rPr>
        <w:t xml:space="preserve"> </w:t>
      </w:r>
      <w:r w:rsidRPr="00F52B81">
        <w:rPr>
          <w:rFonts w:ascii="Arial" w:eastAsia="Arial" w:hAnsi="Arial" w:cs="Arial"/>
          <w:sz w:val="20"/>
          <w:szCs w:val="20"/>
        </w:rPr>
        <w:t>O</w:t>
      </w:r>
      <w:r w:rsidRPr="00F52B81">
        <w:rPr>
          <w:rFonts w:ascii="Arial" w:eastAsia="Arial" w:hAnsi="Arial" w:cs="Arial"/>
          <w:spacing w:val="1"/>
          <w:sz w:val="20"/>
          <w:szCs w:val="20"/>
        </w:rPr>
        <w:t>r</w:t>
      </w:r>
      <w:r w:rsidRPr="00F52B81">
        <w:rPr>
          <w:rFonts w:ascii="Arial" w:eastAsia="Arial" w:hAnsi="Arial" w:cs="Arial"/>
          <w:sz w:val="20"/>
          <w:szCs w:val="20"/>
        </w:rPr>
        <w:t>d</w:t>
      </w:r>
      <w:r w:rsidRPr="00F52B81">
        <w:rPr>
          <w:rFonts w:ascii="Arial" w:eastAsia="Arial" w:hAnsi="Arial" w:cs="Arial"/>
          <w:spacing w:val="-1"/>
          <w:sz w:val="20"/>
          <w:szCs w:val="20"/>
        </w:rPr>
        <w:t>e</w:t>
      </w:r>
      <w:r w:rsidRPr="00F52B81">
        <w:rPr>
          <w:rFonts w:ascii="Arial" w:eastAsia="Arial" w:hAnsi="Arial" w:cs="Arial"/>
          <w:spacing w:val="1"/>
          <w:sz w:val="20"/>
          <w:szCs w:val="20"/>
        </w:rPr>
        <w:t>r</w:t>
      </w:r>
      <w:r w:rsidRPr="00F52B81">
        <w:rPr>
          <w:rFonts w:ascii="Arial" w:eastAsia="Arial" w:hAnsi="Arial" w:cs="Arial"/>
          <w:sz w:val="20"/>
          <w:szCs w:val="20"/>
        </w:rPr>
        <w:t>.</w:t>
      </w:r>
      <w:r w:rsidR="006B06C9" w:rsidRPr="00F52B81">
        <w:rPr>
          <w:rFonts w:ascii="Arial" w:eastAsia="Arial" w:hAnsi="Arial" w:cs="Arial"/>
          <w:sz w:val="20"/>
          <w:szCs w:val="20"/>
        </w:rPr>
        <w:t xml:space="preserve"> </w:t>
      </w:r>
    </w:p>
    <w:p w:rsidR="00F52B81" w:rsidRPr="00F52B81" w:rsidRDefault="00F52B81" w:rsidP="00EC6CAB">
      <w:pPr>
        <w:pStyle w:val="ListParagraph"/>
        <w:jc w:val="both"/>
        <w:rPr>
          <w:rFonts w:ascii="Arial" w:eastAsia="Arial" w:hAnsi="Arial" w:cs="Arial"/>
          <w:sz w:val="20"/>
          <w:szCs w:val="20"/>
        </w:rPr>
      </w:pPr>
    </w:p>
    <w:p w:rsidR="00066EDD" w:rsidRDefault="00540EFC"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F52B81">
        <w:rPr>
          <w:rFonts w:ascii="Arial" w:eastAsia="Arial" w:hAnsi="Arial" w:cs="Arial"/>
          <w:spacing w:val="-1"/>
          <w:sz w:val="20"/>
          <w:szCs w:val="20"/>
        </w:rPr>
        <w:t>P</w:t>
      </w:r>
      <w:r w:rsidRPr="00F52B81">
        <w:rPr>
          <w:rFonts w:ascii="Arial" w:eastAsia="Arial" w:hAnsi="Arial" w:cs="Arial"/>
          <w:spacing w:val="1"/>
          <w:sz w:val="20"/>
          <w:szCs w:val="20"/>
        </w:rPr>
        <w:t>r</w:t>
      </w:r>
      <w:r w:rsidRPr="00F52B81">
        <w:rPr>
          <w:rFonts w:ascii="Arial" w:eastAsia="Arial" w:hAnsi="Arial" w:cs="Arial"/>
          <w:sz w:val="20"/>
          <w:szCs w:val="20"/>
        </w:rPr>
        <w:t>o</w:t>
      </w:r>
      <w:r w:rsidRPr="00F52B81">
        <w:rPr>
          <w:rFonts w:ascii="Arial" w:eastAsia="Arial" w:hAnsi="Arial" w:cs="Arial"/>
          <w:spacing w:val="1"/>
          <w:sz w:val="20"/>
          <w:szCs w:val="20"/>
        </w:rPr>
        <w:t>s</w:t>
      </w:r>
      <w:r w:rsidRPr="00F52B81">
        <w:rPr>
          <w:rFonts w:ascii="Arial" w:eastAsia="Arial" w:hAnsi="Arial" w:cs="Arial"/>
          <w:sz w:val="20"/>
          <w:szCs w:val="20"/>
        </w:rPr>
        <w:t>e</w:t>
      </w:r>
      <w:r w:rsidRPr="00F52B81">
        <w:rPr>
          <w:rFonts w:ascii="Arial" w:eastAsia="Arial" w:hAnsi="Arial" w:cs="Arial"/>
          <w:spacing w:val="1"/>
          <w:sz w:val="20"/>
          <w:szCs w:val="20"/>
        </w:rPr>
        <w:t>c</w:t>
      </w:r>
      <w:r w:rsidRPr="00F52B81">
        <w:rPr>
          <w:rFonts w:ascii="Arial" w:eastAsia="Arial" w:hAnsi="Arial" w:cs="Arial"/>
          <w:sz w:val="20"/>
          <w:szCs w:val="20"/>
        </w:rPr>
        <w:t>ut</w:t>
      </w:r>
      <w:r w:rsidRPr="00F52B81">
        <w:rPr>
          <w:rFonts w:ascii="Arial" w:eastAsia="Arial" w:hAnsi="Arial" w:cs="Arial"/>
          <w:spacing w:val="-1"/>
          <w:sz w:val="20"/>
          <w:szCs w:val="20"/>
        </w:rPr>
        <w:t>o</w:t>
      </w:r>
      <w:r w:rsidRPr="00F52B81">
        <w:rPr>
          <w:rFonts w:ascii="Arial" w:eastAsia="Arial" w:hAnsi="Arial" w:cs="Arial"/>
          <w:spacing w:val="1"/>
          <w:sz w:val="20"/>
          <w:szCs w:val="20"/>
        </w:rPr>
        <w:t>r</w:t>
      </w:r>
      <w:r w:rsidRPr="00F52B81">
        <w:rPr>
          <w:rFonts w:ascii="Arial" w:eastAsia="Arial" w:hAnsi="Arial" w:cs="Arial"/>
          <w:sz w:val="20"/>
          <w:szCs w:val="20"/>
        </w:rPr>
        <w:t>s</w:t>
      </w:r>
      <w:r w:rsidRPr="00F52B81">
        <w:rPr>
          <w:rFonts w:ascii="Arial" w:eastAsia="Arial" w:hAnsi="Arial" w:cs="Arial"/>
          <w:spacing w:val="-8"/>
          <w:sz w:val="20"/>
          <w:szCs w:val="20"/>
        </w:rPr>
        <w:t xml:space="preserve"> </w:t>
      </w:r>
      <w:r w:rsidRPr="00F52B81">
        <w:rPr>
          <w:rFonts w:ascii="Arial" w:eastAsia="Arial" w:hAnsi="Arial" w:cs="Arial"/>
          <w:sz w:val="20"/>
          <w:szCs w:val="20"/>
        </w:rPr>
        <w:t>w</w:t>
      </w:r>
      <w:r w:rsidRPr="00F52B81">
        <w:rPr>
          <w:rFonts w:ascii="Arial" w:eastAsia="Arial" w:hAnsi="Arial" w:cs="Arial"/>
          <w:spacing w:val="-1"/>
          <w:sz w:val="20"/>
          <w:szCs w:val="20"/>
        </w:rPr>
        <w:t>i</w:t>
      </w:r>
      <w:r w:rsidRPr="00F52B81">
        <w:rPr>
          <w:rFonts w:ascii="Arial" w:eastAsia="Arial" w:hAnsi="Arial" w:cs="Arial"/>
          <w:spacing w:val="1"/>
          <w:sz w:val="20"/>
          <w:szCs w:val="20"/>
        </w:rPr>
        <w:t>l</w:t>
      </w:r>
      <w:r w:rsidRPr="00F52B81">
        <w:rPr>
          <w:rFonts w:ascii="Arial" w:eastAsia="Arial" w:hAnsi="Arial" w:cs="Arial"/>
          <w:sz w:val="20"/>
          <w:szCs w:val="20"/>
        </w:rPr>
        <w:t>l</w:t>
      </w:r>
      <w:r w:rsidRPr="00F52B81">
        <w:rPr>
          <w:rFonts w:ascii="Arial" w:eastAsia="Arial" w:hAnsi="Arial" w:cs="Arial"/>
          <w:spacing w:val="-4"/>
          <w:sz w:val="20"/>
          <w:szCs w:val="20"/>
        </w:rPr>
        <w:t xml:space="preserve"> </w:t>
      </w:r>
      <w:r w:rsidRPr="00F52B81">
        <w:rPr>
          <w:rFonts w:ascii="Arial" w:eastAsia="Arial" w:hAnsi="Arial" w:cs="Arial"/>
          <w:sz w:val="20"/>
          <w:szCs w:val="20"/>
        </w:rPr>
        <w:t>re</w:t>
      </w:r>
      <w:r w:rsidRPr="00F52B81">
        <w:rPr>
          <w:rFonts w:ascii="Arial" w:eastAsia="Arial" w:hAnsi="Arial" w:cs="Arial"/>
          <w:spacing w:val="4"/>
          <w:sz w:val="20"/>
          <w:szCs w:val="20"/>
        </w:rPr>
        <w:t>m</w:t>
      </w:r>
      <w:r w:rsidRPr="00F52B81">
        <w:rPr>
          <w:rFonts w:ascii="Arial" w:eastAsia="Arial" w:hAnsi="Arial" w:cs="Arial"/>
          <w:spacing w:val="-1"/>
          <w:sz w:val="20"/>
          <w:szCs w:val="20"/>
        </w:rPr>
        <w:t>i</w:t>
      </w:r>
      <w:r w:rsidRPr="00F52B81">
        <w:rPr>
          <w:rFonts w:ascii="Arial" w:eastAsia="Arial" w:hAnsi="Arial" w:cs="Arial"/>
          <w:sz w:val="20"/>
          <w:szCs w:val="20"/>
        </w:rPr>
        <w:t>nd</w:t>
      </w:r>
      <w:r w:rsidRPr="00F52B81">
        <w:rPr>
          <w:rFonts w:ascii="Arial" w:eastAsia="Arial" w:hAnsi="Arial" w:cs="Arial"/>
          <w:spacing w:val="-7"/>
          <w:sz w:val="20"/>
          <w:szCs w:val="20"/>
        </w:rPr>
        <w:t xml:space="preserve"> </w:t>
      </w:r>
      <w:r w:rsidRPr="00F52B81">
        <w:rPr>
          <w:rFonts w:ascii="Arial" w:eastAsia="Arial" w:hAnsi="Arial" w:cs="Arial"/>
          <w:sz w:val="20"/>
          <w:szCs w:val="20"/>
        </w:rPr>
        <w:t>t</w:t>
      </w:r>
      <w:r w:rsidRPr="00F52B81">
        <w:rPr>
          <w:rFonts w:ascii="Arial" w:eastAsia="Arial" w:hAnsi="Arial" w:cs="Arial"/>
          <w:spacing w:val="-1"/>
          <w:sz w:val="20"/>
          <w:szCs w:val="20"/>
        </w:rPr>
        <w:t>h</w:t>
      </w:r>
      <w:r w:rsidRPr="00F52B81">
        <w:rPr>
          <w:rFonts w:ascii="Arial" w:eastAsia="Arial" w:hAnsi="Arial" w:cs="Arial"/>
          <w:sz w:val="20"/>
          <w:szCs w:val="20"/>
        </w:rPr>
        <w:t>e</w:t>
      </w:r>
      <w:r w:rsidRPr="00F52B81">
        <w:rPr>
          <w:rFonts w:ascii="Arial" w:eastAsia="Arial" w:hAnsi="Arial" w:cs="Arial"/>
          <w:spacing w:val="-1"/>
          <w:sz w:val="20"/>
          <w:szCs w:val="20"/>
        </w:rPr>
        <w:t xml:space="preserve"> </w:t>
      </w:r>
      <w:r w:rsidRPr="00F52B81">
        <w:rPr>
          <w:rFonts w:ascii="Arial" w:eastAsia="Arial" w:hAnsi="Arial" w:cs="Arial"/>
          <w:sz w:val="20"/>
          <w:szCs w:val="20"/>
        </w:rPr>
        <w:t>p</w:t>
      </w:r>
      <w:r w:rsidRPr="00F52B81">
        <w:rPr>
          <w:rFonts w:ascii="Arial" w:eastAsia="Arial" w:hAnsi="Arial" w:cs="Arial"/>
          <w:spacing w:val="-1"/>
          <w:sz w:val="20"/>
          <w:szCs w:val="20"/>
        </w:rPr>
        <w:t>o</w:t>
      </w:r>
      <w:r w:rsidRPr="00F52B81">
        <w:rPr>
          <w:rFonts w:ascii="Arial" w:eastAsia="Arial" w:hAnsi="Arial" w:cs="Arial"/>
          <w:spacing w:val="1"/>
          <w:sz w:val="20"/>
          <w:szCs w:val="20"/>
        </w:rPr>
        <w:t>l</w:t>
      </w:r>
      <w:r w:rsidRPr="00F52B81">
        <w:rPr>
          <w:rFonts w:ascii="Arial" w:eastAsia="Arial" w:hAnsi="Arial" w:cs="Arial"/>
          <w:spacing w:val="-1"/>
          <w:sz w:val="20"/>
          <w:szCs w:val="20"/>
        </w:rPr>
        <w:t>i</w:t>
      </w:r>
      <w:r w:rsidRPr="00F52B81">
        <w:rPr>
          <w:rFonts w:ascii="Arial" w:eastAsia="Arial" w:hAnsi="Arial" w:cs="Arial"/>
          <w:spacing w:val="1"/>
          <w:sz w:val="20"/>
          <w:szCs w:val="20"/>
        </w:rPr>
        <w:t>c</w:t>
      </w:r>
      <w:r w:rsidRPr="00F52B81">
        <w:rPr>
          <w:rFonts w:ascii="Arial" w:eastAsia="Arial" w:hAnsi="Arial" w:cs="Arial"/>
          <w:sz w:val="20"/>
          <w:szCs w:val="20"/>
        </w:rPr>
        <w:t>e</w:t>
      </w:r>
      <w:r w:rsidRPr="00F52B81">
        <w:rPr>
          <w:rFonts w:ascii="Arial" w:eastAsia="Arial" w:hAnsi="Arial" w:cs="Arial"/>
          <w:spacing w:val="-5"/>
          <w:sz w:val="20"/>
          <w:szCs w:val="20"/>
        </w:rPr>
        <w:t xml:space="preserve"> </w:t>
      </w:r>
      <w:r w:rsidRPr="00F52B81">
        <w:rPr>
          <w:rFonts w:ascii="Arial" w:eastAsia="Arial" w:hAnsi="Arial" w:cs="Arial"/>
          <w:spacing w:val="-1"/>
          <w:sz w:val="20"/>
          <w:szCs w:val="20"/>
        </w:rPr>
        <w:t>o</w:t>
      </w:r>
      <w:r w:rsidRPr="00F52B81">
        <w:rPr>
          <w:rFonts w:ascii="Arial" w:eastAsia="Arial" w:hAnsi="Arial" w:cs="Arial"/>
          <w:sz w:val="20"/>
          <w:szCs w:val="20"/>
        </w:rPr>
        <w:t>f t</w:t>
      </w:r>
      <w:r w:rsidRPr="00F52B81">
        <w:rPr>
          <w:rFonts w:ascii="Arial" w:eastAsia="Arial" w:hAnsi="Arial" w:cs="Arial"/>
          <w:spacing w:val="1"/>
          <w:sz w:val="20"/>
          <w:szCs w:val="20"/>
        </w:rPr>
        <w:t>h</w:t>
      </w:r>
      <w:r w:rsidRPr="00F52B81">
        <w:rPr>
          <w:rFonts w:ascii="Arial" w:eastAsia="Arial" w:hAnsi="Arial" w:cs="Arial"/>
          <w:sz w:val="20"/>
          <w:szCs w:val="20"/>
        </w:rPr>
        <w:t>e</w:t>
      </w:r>
      <w:r w:rsidRPr="00F52B81">
        <w:rPr>
          <w:rFonts w:ascii="Arial" w:eastAsia="Arial" w:hAnsi="Arial" w:cs="Arial"/>
          <w:spacing w:val="-3"/>
          <w:sz w:val="20"/>
          <w:szCs w:val="20"/>
        </w:rPr>
        <w:t xml:space="preserve"> </w:t>
      </w:r>
      <w:r w:rsidRPr="00F52B81">
        <w:rPr>
          <w:rFonts w:ascii="Arial" w:eastAsia="Arial" w:hAnsi="Arial" w:cs="Arial"/>
          <w:spacing w:val="-1"/>
          <w:sz w:val="20"/>
          <w:szCs w:val="20"/>
        </w:rPr>
        <w:t>o</w:t>
      </w:r>
      <w:r w:rsidRPr="00F52B81">
        <w:rPr>
          <w:rFonts w:ascii="Arial" w:eastAsia="Arial" w:hAnsi="Arial" w:cs="Arial"/>
          <w:spacing w:val="2"/>
          <w:sz w:val="20"/>
          <w:szCs w:val="20"/>
        </w:rPr>
        <w:t>p</w:t>
      </w:r>
      <w:r w:rsidRPr="00F52B81">
        <w:rPr>
          <w:rFonts w:ascii="Arial" w:eastAsia="Arial" w:hAnsi="Arial" w:cs="Arial"/>
          <w:sz w:val="20"/>
          <w:szCs w:val="20"/>
        </w:rPr>
        <w:t>t</w:t>
      </w:r>
      <w:r w:rsidRPr="00F52B81">
        <w:rPr>
          <w:rFonts w:ascii="Arial" w:eastAsia="Arial" w:hAnsi="Arial" w:cs="Arial"/>
          <w:spacing w:val="-1"/>
          <w:sz w:val="20"/>
          <w:szCs w:val="20"/>
        </w:rPr>
        <w:t>i</w:t>
      </w:r>
      <w:r w:rsidRPr="00F52B81">
        <w:rPr>
          <w:rFonts w:ascii="Arial" w:eastAsia="Arial" w:hAnsi="Arial" w:cs="Arial"/>
          <w:spacing w:val="2"/>
          <w:sz w:val="20"/>
          <w:szCs w:val="20"/>
        </w:rPr>
        <w:t>o</w:t>
      </w:r>
      <w:r w:rsidRPr="00F52B81">
        <w:rPr>
          <w:rFonts w:ascii="Arial" w:eastAsia="Arial" w:hAnsi="Arial" w:cs="Arial"/>
          <w:sz w:val="20"/>
          <w:szCs w:val="20"/>
        </w:rPr>
        <w:t>n</w:t>
      </w:r>
      <w:r w:rsidRPr="00F52B81">
        <w:rPr>
          <w:rFonts w:ascii="Arial" w:eastAsia="Arial" w:hAnsi="Arial" w:cs="Arial"/>
          <w:spacing w:val="-5"/>
          <w:sz w:val="20"/>
          <w:szCs w:val="20"/>
        </w:rPr>
        <w:t xml:space="preserve"> </w:t>
      </w:r>
      <w:r w:rsidRPr="00F52B81">
        <w:rPr>
          <w:rFonts w:ascii="Arial" w:eastAsia="Arial" w:hAnsi="Arial" w:cs="Arial"/>
          <w:spacing w:val="-1"/>
          <w:sz w:val="20"/>
          <w:szCs w:val="20"/>
        </w:rPr>
        <w:t>t</w:t>
      </w:r>
      <w:r w:rsidRPr="00F52B81">
        <w:rPr>
          <w:rFonts w:ascii="Arial" w:eastAsia="Arial" w:hAnsi="Arial" w:cs="Arial"/>
          <w:sz w:val="20"/>
          <w:szCs w:val="20"/>
        </w:rPr>
        <w:t>o use</w:t>
      </w:r>
      <w:r w:rsidRPr="00F52B81">
        <w:rPr>
          <w:rFonts w:ascii="Arial" w:eastAsia="Arial" w:hAnsi="Arial" w:cs="Arial"/>
          <w:spacing w:val="-2"/>
          <w:sz w:val="20"/>
          <w:szCs w:val="20"/>
        </w:rPr>
        <w:t xml:space="preserve"> </w:t>
      </w:r>
      <w:r w:rsidRPr="00F52B81">
        <w:rPr>
          <w:rFonts w:ascii="Arial" w:eastAsia="Arial" w:hAnsi="Arial" w:cs="Arial"/>
          <w:spacing w:val="1"/>
          <w:sz w:val="20"/>
          <w:szCs w:val="20"/>
        </w:rPr>
        <w:t>c</w:t>
      </w:r>
      <w:r w:rsidRPr="00F52B81">
        <w:rPr>
          <w:rFonts w:ascii="Arial" w:eastAsia="Arial" w:hAnsi="Arial" w:cs="Arial"/>
          <w:sz w:val="20"/>
          <w:szCs w:val="20"/>
        </w:rPr>
        <w:t>o</w:t>
      </w:r>
      <w:r w:rsidRPr="00F52B81">
        <w:rPr>
          <w:rFonts w:ascii="Arial" w:eastAsia="Arial" w:hAnsi="Arial" w:cs="Arial"/>
          <w:spacing w:val="-1"/>
          <w:sz w:val="20"/>
          <w:szCs w:val="20"/>
        </w:rPr>
        <w:t>n</w:t>
      </w:r>
      <w:r w:rsidRPr="00F52B81">
        <w:rPr>
          <w:rFonts w:ascii="Arial" w:eastAsia="Arial" w:hAnsi="Arial" w:cs="Arial"/>
          <w:sz w:val="20"/>
          <w:szCs w:val="20"/>
        </w:rPr>
        <w:t>d</w:t>
      </w:r>
      <w:r w:rsidRPr="00F52B81">
        <w:rPr>
          <w:rFonts w:ascii="Arial" w:eastAsia="Arial" w:hAnsi="Arial" w:cs="Arial"/>
          <w:spacing w:val="-1"/>
          <w:sz w:val="20"/>
          <w:szCs w:val="20"/>
        </w:rPr>
        <w:t>i</w:t>
      </w:r>
      <w:r w:rsidRPr="00F52B81">
        <w:rPr>
          <w:rFonts w:ascii="Arial" w:eastAsia="Arial" w:hAnsi="Arial" w:cs="Arial"/>
          <w:spacing w:val="2"/>
          <w:sz w:val="20"/>
          <w:szCs w:val="20"/>
        </w:rPr>
        <w:t>t</w:t>
      </w:r>
      <w:r w:rsidRPr="00F52B81">
        <w:rPr>
          <w:rFonts w:ascii="Arial" w:eastAsia="Arial" w:hAnsi="Arial" w:cs="Arial"/>
          <w:spacing w:val="-1"/>
          <w:sz w:val="20"/>
          <w:szCs w:val="20"/>
        </w:rPr>
        <w:t>i</w:t>
      </w:r>
      <w:r w:rsidRPr="00F52B81">
        <w:rPr>
          <w:rFonts w:ascii="Arial" w:eastAsia="Arial" w:hAnsi="Arial" w:cs="Arial"/>
          <w:spacing w:val="2"/>
          <w:sz w:val="20"/>
          <w:szCs w:val="20"/>
        </w:rPr>
        <w:t>o</w:t>
      </w:r>
      <w:r w:rsidRPr="00F52B81">
        <w:rPr>
          <w:rFonts w:ascii="Arial" w:eastAsia="Arial" w:hAnsi="Arial" w:cs="Arial"/>
          <w:sz w:val="20"/>
          <w:szCs w:val="20"/>
        </w:rPr>
        <w:t>n</w:t>
      </w:r>
      <w:r w:rsidRPr="00F52B81">
        <w:rPr>
          <w:rFonts w:ascii="Arial" w:eastAsia="Arial" w:hAnsi="Arial" w:cs="Arial"/>
          <w:spacing w:val="-1"/>
          <w:sz w:val="20"/>
          <w:szCs w:val="20"/>
        </w:rPr>
        <w:t>a</w:t>
      </w:r>
      <w:r w:rsidRPr="00F52B81">
        <w:rPr>
          <w:rFonts w:ascii="Arial" w:eastAsia="Arial" w:hAnsi="Arial" w:cs="Arial"/>
          <w:sz w:val="20"/>
          <w:szCs w:val="20"/>
        </w:rPr>
        <w:t>l</w:t>
      </w:r>
      <w:r w:rsidRPr="00F52B81">
        <w:rPr>
          <w:rFonts w:ascii="Arial" w:eastAsia="Arial" w:hAnsi="Arial" w:cs="Arial"/>
          <w:spacing w:val="-9"/>
          <w:sz w:val="20"/>
          <w:szCs w:val="20"/>
        </w:rPr>
        <w:t xml:space="preserve"> </w:t>
      </w:r>
      <w:r w:rsidRPr="00F52B81">
        <w:rPr>
          <w:rFonts w:ascii="Arial" w:eastAsia="Arial" w:hAnsi="Arial" w:cs="Arial"/>
          <w:sz w:val="20"/>
          <w:szCs w:val="20"/>
        </w:rPr>
        <w:t>b</w:t>
      </w:r>
      <w:r w:rsidRPr="00F52B81">
        <w:rPr>
          <w:rFonts w:ascii="Arial" w:eastAsia="Arial" w:hAnsi="Arial" w:cs="Arial"/>
          <w:spacing w:val="1"/>
          <w:sz w:val="20"/>
          <w:szCs w:val="20"/>
        </w:rPr>
        <w:t>a</w:t>
      </w:r>
      <w:r w:rsidRPr="00F52B81">
        <w:rPr>
          <w:rFonts w:ascii="Arial" w:eastAsia="Arial" w:hAnsi="Arial" w:cs="Arial"/>
          <w:spacing w:val="-1"/>
          <w:sz w:val="20"/>
          <w:szCs w:val="20"/>
        </w:rPr>
        <w:t>i</w:t>
      </w:r>
      <w:r w:rsidRPr="00F52B81">
        <w:rPr>
          <w:rFonts w:ascii="Arial" w:eastAsia="Arial" w:hAnsi="Arial" w:cs="Arial"/>
          <w:sz w:val="20"/>
          <w:szCs w:val="20"/>
        </w:rPr>
        <w:t xml:space="preserve">l </w:t>
      </w:r>
      <w:r w:rsidRPr="00F52B81">
        <w:rPr>
          <w:rFonts w:ascii="Arial" w:eastAsia="Arial" w:hAnsi="Arial" w:cs="Arial"/>
          <w:spacing w:val="-2"/>
          <w:sz w:val="20"/>
          <w:szCs w:val="20"/>
        </w:rPr>
        <w:t>w</w:t>
      </w:r>
      <w:r w:rsidRPr="00F52B81">
        <w:rPr>
          <w:rFonts w:ascii="Arial" w:eastAsia="Arial" w:hAnsi="Arial" w:cs="Arial"/>
          <w:spacing w:val="6"/>
          <w:sz w:val="20"/>
          <w:szCs w:val="20"/>
        </w:rPr>
        <w:t>h</w:t>
      </w:r>
      <w:r w:rsidRPr="00F52B81">
        <w:rPr>
          <w:rFonts w:ascii="Arial" w:eastAsia="Arial" w:hAnsi="Arial" w:cs="Arial"/>
          <w:sz w:val="20"/>
          <w:szCs w:val="20"/>
        </w:rPr>
        <w:t>ere</w:t>
      </w:r>
      <w:r w:rsidRPr="00F52B81">
        <w:rPr>
          <w:rFonts w:ascii="Arial" w:eastAsia="Arial" w:hAnsi="Arial" w:cs="Arial"/>
          <w:spacing w:val="-3"/>
          <w:sz w:val="20"/>
          <w:szCs w:val="20"/>
        </w:rPr>
        <w:t xml:space="preserve"> </w:t>
      </w:r>
      <w:r w:rsidRPr="00F52B81">
        <w:rPr>
          <w:rFonts w:ascii="Arial" w:eastAsia="Arial" w:hAnsi="Arial" w:cs="Arial"/>
          <w:sz w:val="20"/>
          <w:szCs w:val="20"/>
        </w:rPr>
        <w:t>a</w:t>
      </w:r>
      <w:r w:rsidRPr="00F52B81">
        <w:rPr>
          <w:rFonts w:ascii="Arial" w:eastAsia="Arial" w:hAnsi="Arial" w:cs="Arial"/>
          <w:spacing w:val="1"/>
          <w:sz w:val="20"/>
          <w:szCs w:val="20"/>
        </w:rPr>
        <w:t>p</w:t>
      </w:r>
      <w:r w:rsidRPr="00F52B81">
        <w:rPr>
          <w:rFonts w:ascii="Arial" w:eastAsia="Arial" w:hAnsi="Arial" w:cs="Arial"/>
          <w:sz w:val="20"/>
          <w:szCs w:val="20"/>
        </w:rPr>
        <w:t>propr</w:t>
      </w:r>
      <w:r w:rsidRPr="00F52B81">
        <w:rPr>
          <w:rFonts w:ascii="Arial" w:eastAsia="Arial" w:hAnsi="Arial" w:cs="Arial"/>
          <w:spacing w:val="-1"/>
          <w:sz w:val="20"/>
          <w:szCs w:val="20"/>
        </w:rPr>
        <w:t>i</w:t>
      </w:r>
      <w:r w:rsidRPr="00F52B81">
        <w:rPr>
          <w:rFonts w:ascii="Arial" w:eastAsia="Arial" w:hAnsi="Arial" w:cs="Arial"/>
          <w:sz w:val="20"/>
          <w:szCs w:val="20"/>
        </w:rPr>
        <w:t>a</w:t>
      </w:r>
      <w:r w:rsidRPr="00F52B81">
        <w:rPr>
          <w:rFonts w:ascii="Arial" w:eastAsia="Arial" w:hAnsi="Arial" w:cs="Arial"/>
          <w:spacing w:val="2"/>
          <w:sz w:val="20"/>
          <w:szCs w:val="20"/>
        </w:rPr>
        <w:t>t</w:t>
      </w:r>
      <w:r w:rsidRPr="00F52B81">
        <w:rPr>
          <w:rFonts w:ascii="Arial" w:eastAsia="Arial" w:hAnsi="Arial" w:cs="Arial"/>
          <w:sz w:val="20"/>
          <w:szCs w:val="20"/>
        </w:rPr>
        <w:t>e.</w:t>
      </w:r>
      <w:r w:rsidR="006B06C9" w:rsidRPr="00F52B81">
        <w:rPr>
          <w:rFonts w:ascii="Arial" w:eastAsia="Arial" w:hAnsi="Arial" w:cs="Arial"/>
          <w:sz w:val="20"/>
          <w:szCs w:val="20"/>
        </w:rPr>
        <w:t xml:space="preserve"> It is essential </w:t>
      </w:r>
      <w:r w:rsidR="00110535" w:rsidRPr="00F52B81">
        <w:rPr>
          <w:rFonts w:ascii="Arial" w:eastAsia="Arial" w:hAnsi="Arial" w:cs="Arial"/>
          <w:sz w:val="20"/>
          <w:szCs w:val="20"/>
        </w:rPr>
        <w:tab/>
      </w:r>
      <w:r w:rsidR="004F6E28" w:rsidRPr="00F52B81">
        <w:rPr>
          <w:rFonts w:ascii="Arial" w:eastAsia="Arial" w:hAnsi="Arial" w:cs="Arial"/>
          <w:sz w:val="20"/>
          <w:szCs w:val="20"/>
        </w:rPr>
        <w:t xml:space="preserve">when </w:t>
      </w:r>
      <w:r w:rsidR="007908FA" w:rsidRPr="00F52B81">
        <w:rPr>
          <w:rFonts w:ascii="Arial" w:eastAsia="Arial" w:hAnsi="Arial" w:cs="Arial"/>
          <w:sz w:val="20"/>
          <w:szCs w:val="20"/>
        </w:rPr>
        <w:t xml:space="preserve">police officers are </w:t>
      </w:r>
      <w:r w:rsidR="004F6E28" w:rsidRPr="00F52B81">
        <w:rPr>
          <w:rFonts w:ascii="Arial" w:eastAsia="Arial" w:hAnsi="Arial" w:cs="Arial"/>
          <w:sz w:val="20"/>
          <w:szCs w:val="20"/>
        </w:rPr>
        <w:t xml:space="preserve">making a decision as to whether a suspect </w:t>
      </w:r>
      <w:r w:rsidR="006B06C9" w:rsidRPr="00F52B81">
        <w:rPr>
          <w:rFonts w:ascii="Arial" w:eastAsia="Arial" w:hAnsi="Arial" w:cs="Arial"/>
          <w:sz w:val="20"/>
          <w:szCs w:val="20"/>
        </w:rPr>
        <w:t xml:space="preserve">will </w:t>
      </w:r>
      <w:r w:rsidR="004F6E28" w:rsidRPr="00F52B81">
        <w:rPr>
          <w:rFonts w:ascii="Arial" w:eastAsia="Arial" w:hAnsi="Arial" w:cs="Arial"/>
          <w:sz w:val="20"/>
          <w:szCs w:val="20"/>
        </w:rPr>
        <w:t xml:space="preserve">be asked </w:t>
      </w:r>
      <w:r w:rsidR="006B06C9" w:rsidRPr="00F52B81">
        <w:rPr>
          <w:rFonts w:ascii="Arial" w:eastAsia="Arial" w:hAnsi="Arial" w:cs="Arial"/>
          <w:sz w:val="20"/>
          <w:szCs w:val="20"/>
        </w:rPr>
        <w:t xml:space="preserve">to attend voluntarily </w:t>
      </w:r>
      <w:r w:rsidR="00110535" w:rsidRPr="00F52B81">
        <w:rPr>
          <w:rFonts w:ascii="Arial" w:eastAsia="Arial" w:hAnsi="Arial" w:cs="Arial"/>
          <w:sz w:val="20"/>
          <w:szCs w:val="20"/>
        </w:rPr>
        <w:tab/>
      </w:r>
      <w:r w:rsidR="006B06C9" w:rsidRPr="00F52B81">
        <w:rPr>
          <w:rFonts w:ascii="Arial" w:eastAsia="Arial" w:hAnsi="Arial" w:cs="Arial"/>
          <w:sz w:val="20"/>
          <w:szCs w:val="20"/>
        </w:rPr>
        <w:t xml:space="preserve">or where </w:t>
      </w:r>
      <w:r w:rsidR="004F6E28" w:rsidRPr="00F52B81">
        <w:rPr>
          <w:rFonts w:ascii="Arial" w:eastAsia="Arial" w:hAnsi="Arial" w:cs="Arial"/>
          <w:sz w:val="20"/>
          <w:szCs w:val="20"/>
        </w:rPr>
        <w:t xml:space="preserve">postal requisition is being considered that police </w:t>
      </w:r>
      <w:r w:rsidR="007908FA" w:rsidRPr="00F52B81">
        <w:rPr>
          <w:rFonts w:ascii="Arial" w:eastAsia="Arial" w:hAnsi="Arial" w:cs="Arial"/>
          <w:sz w:val="20"/>
          <w:szCs w:val="20"/>
        </w:rPr>
        <w:t xml:space="preserve">officers </w:t>
      </w:r>
      <w:proofErr w:type="spellStart"/>
      <w:r w:rsidR="004F6E28" w:rsidRPr="00F52B81">
        <w:rPr>
          <w:rFonts w:ascii="Arial" w:eastAsia="Arial" w:hAnsi="Arial" w:cs="Arial"/>
          <w:sz w:val="20"/>
          <w:szCs w:val="20"/>
        </w:rPr>
        <w:t>recognise</w:t>
      </w:r>
      <w:proofErr w:type="spellEnd"/>
      <w:r w:rsidR="004F6E28" w:rsidRPr="00F52B81">
        <w:rPr>
          <w:rFonts w:ascii="Arial" w:eastAsia="Arial" w:hAnsi="Arial" w:cs="Arial"/>
          <w:sz w:val="20"/>
          <w:szCs w:val="20"/>
        </w:rPr>
        <w:t xml:space="preserve"> that these</w:t>
      </w:r>
      <w:r w:rsidR="007908FA" w:rsidRPr="00F52B81">
        <w:rPr>
          <w:rFonts w:ascii="Arial" w:eastAsia="Arial" w:hAnsi="Arial" w:cs="Arial"/>
          <w:sz w:val="20"/>
          <w:szCs w:val="20"/>
        </w:rPr>
        <w:t xml:space="preserve"> may limit the </w:t>
      </w:r>
      <w:r w:rsidR="00110535" w:rsidRPr="00F52B81">
        <w:rPr>
          <w:rFonts w:ascii="Arial" w:eastAsia="Arial" w:hAnsi="Arial" w:cs="Arial"/>
          <w:sz w:val="20"/>
          <w:szCs w:val="20"/>
        </w:rPr>
        <w:tab/>
      </w:r>
      <w:r w:rsidR="007908FA" w:rsidRPr="00F52B81">
        <w:rPr>
          <w:rFonts w:ascii="Arial" w:eastAsia="Arial" w:hAnsi="Arial" w:cs="Arial"/>
          <w:sz w:val="20"/>
          <w:szCs w:val="20"/>
        </w:rPr>
        <w:t xml:space="preserve">protection that </w:t>
      </w:r>
      <w:r w:rsidR="004F6E28" w:rsidRPr="00F52B81">
        <w:rPr>
          <w:rFonts w:ascii="Arial" w:eastAsia="Arial" w:hAnsi="Arial" w:cs="Arial"/>
          <w:sz w:val="20"/>
          <w:szCs w:val="20"/>
        </w:rPr>
        <w:t xml:space="preserve">can be offered to the </w:t>
      </w:r>
      <w:r w:rsidR="00344B9C" w:rsidRPr="00344B9C">
        <w:rPr>
          <w:rFonts w:ascii="Arial" w:eastAsia="Arial" w:hAnsi="Arial" w:cs="Arial"/>
          <w:sz w:val="20"/>
          <w:szCs w:val="20"/>
        </w:rPr>
        <w:t>complainant</w:t>
      </w:r>
      <w:r w:rsidR="004F6E28" w:rsidRPr="00F52B81">
        <w:rPr>
          <w:rFonts w:ascii="Arial" w:eastAsia="Arial" w:hAnsi="Arial" w:cs="Arial"/>
          <w:sz w:val="20"/>
          <w:szCs w:val="20"/>
        </w:rPr>
        <w:t xml:space="preserve"> as the case moves through the </w:t>
      </w:r>
      <w:r w:rsidR="00E717AA">
        <w:rPr>
          <w:rFonts w:ascii="Arial" w:eastAsia="Arial" w:hAnsi="Arial" w:cs="Arial"/>
          <w:sz w:val="20"/>
          <w:szCs w:val="20"/>
        </w:rPr>
        <w:t>CJS</w:t>
      </w:r>
      <w:r w:rsidR="006B06C9" w:rsidRPr="00F52B81">
        <w:rPr>
          <w:rFonts w:ascii="Arial" w:eastAsia="Arial" w:hAnsi="Arial" w:cs="Arial"/>
          <w:sz w:val="20"/>
          <w:szCs w:val="20"/>
        </w:rPr>
        <w:t xml:space="preserve">. This is both in </w:t>
      </w:r>
      <w:r w:rsidR="00DF2ED0">
        <w:rPr>
          <w:rFonts w:ascii="Arial" w:eastAsia="Arial" w:hAnsi="Arial" w:cs="Arial"/>
          <w:sz w:val="20"/>
          <w:szCs w:val="20"/>
        </w:rPr>
        <w:tab/>
      </w:r>
      <w:r w:rsidR="006B06C9" w:rsidRPr="00F52B81">
        <w:rPr>
          <w:rFonts w:ascii="Arial" w:eastAsia="Arial" w:hAnsi="Arial" w:cs="Arial"/>
          <w:sz w:val="20"/>
          <w:szCs w:val="20"/>
        </w:rPr>
        <w:t xml:space="preserve">terms of the limitation to impose </w:t>
      </w:r>
      <w:r w:rsidR="004F6E28" w:rsidRPr="00F52B81">
        <w:rPr>
          <w:rFonts w:ascii="Arial" w:eastAsia="Arial" w:hAnsi="Arial" w:cs="Arial"/>
          <w:sz w:val="20"/>
          <w:szCs w:val="20"/>
        </w:rPr>
        <w:t xml:space="preserve">conditions </w:t>
      </w:r>
      <w:r w:rsidR="006B06C9" w:rsidRPr="00F52B81">
        <w:rPr>
          <w:rFonts w:ascii="Arial" w:eastAsia="Arial" w:hAnsi="Arial" w:cs="Arial"/>
          <w:sz w:val="20"/>
          <w:szCs w:val="20"/>
        </w:rPr>
        <w:t xml:space="preserve">to reduce risk </w:t>
      </w:r>
      <w:r w:rsidR="004F6E28" w:rsidRPr="00F52B81">
        <w:rPr>
          <w:rFonts w:ascii="Arial" w:eastAsia="Arial" w:hAnsi="Arial" w:cs="Arial"/>
          <w:sz w:val="20"/>
          <w:szCs w:val="20"/>
        </w:rPr>
        <w:t xml:space="preserve">to the </w:t>
      </w:r>
      <w:r w:rsidR="00E717AA" w:rsidRPr="00344B9C">
        <w:rPr>
          <w:rFonts w:ascii="Arial" w:eastAsia="Arial" w:hAnsi="Arial" w:cs="Arial"/>
          <w:sz w:val="20"/>
          <w:szCs w:val="20"/>
        </w:rPr>
        <w:t xml:space="preserve">complainant </w:t>
      </w:r>
      <w:r w:rsidR="00E717AA" w:rsidRPr="00F52B81">
        <w:rPr>
          <w:rFonts w:ascii="Arial" w:eastAsia="Arial" w:hAnsi="Arial" w:cs="Arial"/>
          <w:sz w:val="20"/>
          <w:szCs w:val="20"/>
        </w:rPr>
        <w:t>and</w:t>
      </w:r>
      <w:r w:rsidR="004F6E28" w:rsidRPr="00F52B81">
        <w:rPr>
          <w:rFonts w:ascii="Arial" w:eastAsia="Arial" w:hAnsi="Arial" w:cs="Arial"/>
          <w:sz w:val="20"/>
          <w:szCs w:val="20"/>
        </w:rPr>
        <w:t xml:space="preserve"> the risk of further </w:t>
      </w:r>
      <w:r w:rsidR="00DF2ED0">
        <w:rPr>
          <w:rFonts w:ascii="Arial" w:eastAsia="Arial" w:hAnsi="Arial" w:cs="Arial"/>
          <w:sz w:val="20"/>
          <w:szCs w:val="20"/>
        </w:rPr>
        <w:tab/>
      </w:r>
      <w:r w:rsidR="004F6E28" w:rsidRPr="00F52B81">
        <w:rPr>
          <w:rFonts w:ascii="Arial" w:eastAsia="Arial" w:hAnsi="Arial" w:cs="Arial"/>
          <w:sz w:val="20"/>
          <w:szCs w:val="20"/>
        </w:rPr>
        <w:t xml:space="preserve">offending. </w:t>
      </w:r>
    </w:p>
    <w:p w:rsidR="00F52B81" w:rsidRPr="00F52B81" w:rsidRDefault="00F52B81" w:rsidP="00EC6CAB">
      <w:pPr>
        <w:pStyle w:val="ListParagraph"/>
        <w:jc w:val="both"/>
        <w:rPr>
          <w:rFonts w:ascii="Arial" w:eastAsia="Arial" w:hAnsi="Arial" w:cs="Arial"/>
          <w:sz w:val="20"/>
          <w:szCs w:val="20"/>
        </w:rPr>
      </w:pPr>
    </w:p>
    <w:p w:rsidR="00FC7C31" w:rsidRPr="00F52B81" w:rsidRDefault="00FC7C31"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F52B81">
        <w:rPr>
          <w:rFonts w:ascii="Arial" w:eastAsia="Arial" w:hAnsi="Arial" w:cs="Arial"/>
          <w:sz w:val="20"/>
          <w:szCs w:val="20"/>
        </w:rPr>
        <w:t xml:space="preserve">Where </w:t>
      </w:r>
      <w:r w:rsidR="0095774E">
        <w:rPr>
          <w:rFonts w:ascii="Arial" w:eastAsia="Arial" w:hAnsi="Arial" w:cs="Arial"/>
          <w:sz w:val="20"/>
          <w:szCs w:val="20"/>
        </w:rPr>
        <w:t>suspects</w:t>
      </w:r>
      <w:r w:rsidRPr="00F52B81">
        <w:rPr>
          <w:rFonts w:ascii="Arial" w:eastAsia="Arial" w:hAnsi="Arial" w:cs="Arial"/>
          <w:sz w:val="20"/>
          <w:szCs w:val="20"/>
        </w:rPr>
        <w:t xml:space="preserve"> breach bail conditions before their first cou</w:t>
      </w:r>
      <w:r w:rsidR="006B06C9" w:rsidRPr="00F52B81">
        <w:rPr>
          <w:rFonts w:ascii="Arial" w:eastAsia="Arial" w:hAnsi="Arial" w:cs="Arial"/>
          <w:sz w:val="20"/>
          <w:szCs w:val="20"/>
        </w:rPr>
        <w:t xml:space="preserve">rt appearance, the police will </w:t>
      </w:r>
      <w:r w:rsidRPr="00F52B81">
        <w:rPr>
          <w:rFonts w:ascii="Arial" w:eastAsia="Arial" w:hAnsi="Arial" w:cs="Arial"/>
          <w:sz w:val="20"/>
          <w:szCs w:val="20"/>
        </w:rPr>
        <w:t xml:space="preserve">take </w:t>
      </w:r>
      <w:r w:rsidR="00DF2ED0">
        <w:rPr>
          <w:rFonts w:ascii="Arial" w:eastAsia="Arial" w:hAnsi="Arial" w:cs="Arial"/>
          <w:sz w:val="20"/>
          <w:szCs w:val="20"/>
        </w:rPr>
        <w:tab/>
      </w:r>
      <w:r w:rsidRPr="00F52B81">
        <w:rPr>
          <w:rFonts w:ascii="Arial" w:eastAsia="Arial" w:hAnsi="Arial" w:cs="Arial"/>
          <w:sz w:val="20"/>
          <w:szCs w:val="20"/>
        </w:rPr>
        <w:t xml:space="preserve">expeditious and robust action. </w:t>
      </w:r>
      <w:r w:rsidR="00AE1F40" w:rsidRPr="00F52B81">
        <w:rPr>
          <w:rFonts w:ascii="Arial" w:eastAsia="Arial" w:hAnsi="Arial" w:cs="Arial"/>
          <w:sz w:val="20"/>
          <w:szCs w:val="20"/>
        </w:rPr>
        <w:t xml:space="preserve">The police will investigate this as potential continued stalking </w:t>
      </w:r>
      <w:r w:rsidR="00735F1A">
        <w:rPr>
          <w:rFonts w:ascii="Arial" w:eastAsia="Arial" w:hAnsi="Arial" w:cs="Arial"/>
          <w:sz w:val="20"/>
          <w:szCs w:val="20"/>
        </w:rPr>
        <w:t xml:space="preserve">or </w:t>
      </w:r>
      <w:r w:rsidR="00DF2ED0">
        <w:rPr>
          <w:rFonts w:ascii="Arial" w:eastAsia="Arial" w:hAnsi="Arial" w:cs="Arial"/>
          <w:sz w:val="20"/>
          <w:szCs w:val="20"/>
        </w:rPr>
        <w:tab/>
      </w:r>
      <w:r w:rsidR="00735F1A">
        <w:rPr>
          <w:rFonts w:ascii="Arial" w:eastAsia="Arial" w:hAnsi="Arial" w:cs="Arial"/>
          <w:sz w:val="20"/>
          <w:szCs w:val="20"/>
        </w:rPr>
        <w:t xml:space="preserve">harassment </w:t>
      </w:r>
      <w:r w:rsidR="00AE1F40" w:rsidRPr="00F52B81">
        <w:rPr>
          <w:rFonts w:ascii="Arial" w:eastAsia="Arial" w:hAnsi="Arial" w:cs="Arial"/>
          <w:sz w:val="20"/>
          <w:szCs w:val="20"/>
        </w:rPr>
        <w:t xml:space="preserve">of the </w:t>
      </w:r>
      <w:r w:rsidR="00344B9C" w:rsidRPr="00344B9C">
        <w:rPr>
          <w:rFonts w:ascii="Arial" w:eastAsia="Arial" w:hAnsi="Arial" w:cs="Arial"/>
          <w:sz w:val="20"/>
          <w:szCs w:val="20"/>
        </w:rPr>
        <w:t xml:space="preserve">complainant </w:t>
      </w:r>
      <w:r w:rsidR="00AE1F40" w:rsidRPr="00F52B81">
        <w:rPr>
          <w:rFonts w:ascii="Arial" w:eastAsia="Arial" w:hAnsi="Arial" w:cs="Arial"/>
          <w:sz w:val="20"/>
          <w:szCs w:val="20"/>
        </w:rPr>
        <w:t>and i</w:t>
      </w:r>
      <w:r w:rsidRPr="00F52B81">
        <w:rPr>
          <w:rFonts w:ascii="Arial" w:eastAsia="Arial" w:hAnsi="Arial" w:cs="Arial"/>
          <w:sz w:val="20"/>
          <w:szCs w:val="20"/>
        </w:rPr>
        <w:t>n addition to breach o</w:t>
      </w:r>
      <w:r w:rsidR="006B06C9" w:rsidRPr="00F52B81">
        <w:rPr>
          <w:rFonts w:ascii="Arial" w:eastAsia="Arial" w:hAnsi="Arial" w:cs="Arial"/>
          <w:sz w:val="20"/>
          <w:szCs w:val="20"/>
        </w:rPr>
        <w:t xml:space="preserve">f bail, further offences or an </w:t>
      </w:r>
      <w:r w:rsidRPr="00F52B81">
        <w:rPr>
          <w:rFonts w:ascii="Arial" w:eastAsia="Arial" w:hAnsi="Arial" w:cs="Arial"/>
          <w:sz w:val="20"/>
          <w:szCs w:val="20"/>
        </w:rPr>
        <w:t xml:space="preserve">enlarged </w:t>
      </w:r>
      <w:r w:rsidR="00DF2ED0">
        <w:rPr>
          <w:rFonts w:ascii="Arial" w:eastAsia="Arial" w:hAnsi="Arial" w:cs="Arial"/>
          <w:sz w:val="20"/>
          <w:szCs w:val="20"/>
        </w:rPr>
        <w:tab/>
      </w:r>
      <w:r w:rsidR="006B06C9" w:rsidRPr="00F52B81">
        <w:rPr>
          <w:rFonts w:ascii="Arial" w:eastAsia="Arial" w:hAnsi="Arial" w:cs="Arial"/>
          <w:sz w:val="20"/>
          <w:szCs w:val="20"/>
        </w:rPr>
        <w:t>s</w:t>
      </w:r>
      <w:r w:rsidRPr="00F52B81">
        <w:rPr>
          <w:rFonts w:ascii="Arial" w:eastAsia="Arial" w:hAnsi="Arial" w:cs="Arial"/>
          <w:sz w:val="20"/>
          <w:szCs w:val="20"/>
        </w:rPr>
        <w:t xml:space="preserve">talking charge </w:t>
      </w:r>
      <w:r w:rsidR="00735F1A">
        <w:rPr>
          <w:rFonts w:ascii="Arial" w:eastAsia="Arial" w:hAnsi="Arial" w:cs="Arial"/>
          <w:sz w:val="20"/>
          <w:szCs w:val="20"/>
        </w:rPr>
        <w:t xml:space="preserve">where appropriate </w:t>
      </w:r>
      <w:r w:rsidRPr="00F52B81">
        <w:rPr>
          <w:rFonts w:ascii="Arial" w:eastAsia="Arial" w:hAnsi="Arial" w:cs="Arial"/>
          <w:sz w:val="20"/>
          <w:szCs w:val="20"/>
        </w:rPr>
        <w:t>will be considered.</w:t>
      </w:r>
      <w:r w:rsidRPr="00F52B81">
        <w:rPr>
          <w:rFonts w:ascii="Arial" w:hAnsi="Arial" w:cs="Arial"/>
          <w:sz w:val="20"/>
          <w:szCs w:val="20"/>
        </w:rPr>
        <w:t xml:space="preserve"> The breach of </w:t>
      </w:r>
      <w:r w:rsidR="006B06C9" w:rsidRPr="00F52B81">
        <w:rPr>
          <w:rFonts w:ascii="Arial" w:hAnsi="Arial" w:cs="Arial"/>
          <w:sz w:val="20"/>
          <w:szCs w:val="20"/>
        </w:rPr>
        <w:t xml:space="preserve">bail conditions may </w:t>
      </w:r>
      <w:r w:rsidRPr="00F52B81">
        <w:rPr>
          <w:rFonts w:ascii="Arial" w:hAnsi="Arial" w:cs="Arial"/>
          <w:sz w:val="20"/>
          <w:szCs w:val="20"/>
        </w:rPr>
        <w:t xml:space="preserve">necessitate </w:t>
      </w:r>
      <w:r w:rsidR="00DF2ED0">
        <w:rPr>
          <w:rFonts w:ascii="Arial" w:hAnsi="Arial" w:cs="Arial"/>
          <w:sz w:val="20"/>
          <w:szCs w:val="20"/>
        </w:rPr>
        <w:tab/>
      </w:r>
      <w:r w:rsidRPr="00F52B81">
        <w:rPr>
          <w:rFonts w:ascii="Arial" w:hAnsi="Arial" w:cs="Arial"/>
          <w:sz w:val="20"/>
          <w:szCs w:val="20"/>
        </w:rPr>
        <w:t xml:space="preserve">the Threshold Test being applied, where previously the grounds for </w:t>
      </w:r>
      <w:r w:rsidR="006B06C9" w:rsidRPr="00F52B81">
        <w:rPr>
          <w:rFonts w:ascii="Arial" w:hAnsi="Arial" w:cs="Arial"/>
          <w:sz w:val="20"/>
          <w:szCs w:val="20"/>
        </w:rPr>
        <w:t xml:space="preserve">applying </w:t>
      </w:r>
      <w:r w:rsidRPr="00F52B81">
        <w:rPr>
          <w:rFonts w:ascii="Arial" w:hAnsi="Arial" w:cs="Arial"/>
          <w:sz w:val="20"/>
          <w:szCs w:val="20"/>
        </w:rPr>
        <w:t>this test were not met.</w:t>
      </w:r>
    </w:p>
    <w:p w:rsidR="00F52B81" w:rsidRPr="00F52B81" w:rsidRDefault="00F52B81" w:rsidP="00EC6CAB">
      <w:pPr>
        <w:pStyle w:val="ListParagraph"/>
        <w:jc w:val="both"/>
        <w:rPr>
          <w:rFonts w:ascii="Arial" w:eastAsia="Arial" w:hAnsi="Arial" w:cs="Arial"/>
          <w:sz w:val="20"/>
          <w:szCs w:val="20"/>
        </w:rPr>
      </w:pPr>
    </w:p>
    <w:p w:rsidR="006B06C9" w:rsidRDefault="006B06C9" w:rsidP="00344B9C">
      <w:pPr>
        <w:pStyle w:val="ListParagraph"/>
        <w:numPr>
          <w:ilvl w:val="1"/>
          <w:numId w:val="16"/>
        </w:numPr>
        <w:tabs>
          <w:tab w:val="left" w:pos="820"/>
        </w:tabs>
        <w:spacing w:before="82" w:after="0" w:line="240" w:lineRule="auto"/>
        <w:ind w:right="-57"/>
        <w:jc w:val="both"/>
        <w:rPr>
          <w:rFonts w:ascii="Arial" w:eastAsia="Arial" w:hAnsi="Arial" w:cs="Arial"/>
          <w:sz w:val="20"/>
          <w:szCs w:val="20"/>
        </w:rPr>
      </w:pPr>
      <w:r w:rsidRPr="00F52B81">
        <w:rPr>
          <w:rFonts w:ascii="Arial" w:eastAsia="Arial" w:hAnsi="Arial" w:cs="Arial"/>
          <w:sz w:val="20"/>
          <w:szCs w:val="20"/>
        </w:rPr>
        <w:t xml:space="preserve">Early consultation with the officer in the case and contact with the Witness Care Unit will help </w:t>
      </w:r>
      <w:r w:rsidR="00110535" w:rsidRPr="00F52B81">
        <w:rPr>
          <w:rFonts w:ascii="Arial" w:eastAsia="Arial" w:hAnsi="Arial" w:cs="Arial"/>
          <w:sz w:val="20"/>
          <w:szCs w:val="20"/>
        </w:rPr>
        <w:tab/>
      </w:r>
      <w:r w:rsidRPr="00F52B81">
        <w:rPr>
          <w:rFonts w:ascii="Arial" w:eastAsia="Arial" w:hAnsi="Arial" w:cs="Arial"/>
          <w:sz w:val="20"/>
          <w:szCs w:val="20"/>
        </w:rPr>
        <w:t xml:space="preserve">prosecutors to understand and </w:t>
      </w:r>
      <w:proofErr w:type="spellStart"/>
      <w:r w:rsidR="001A0903" w:rsidRPr="00F52B81">
        <w:rPr>
          <w:rFonts w:ascii="Arial" w:eastAsia="Arial" w:hAnsi="Arial" w:cs="Arial"/>
          <w:sz w:val="20"/>
          <w:szCs w:val="20"/>
        </w:rPr>
        <w:t>recognise</w:t>
      </w:r>
      <w:proofErr w:type="spellEnd"/>
      <w:r w:rsidR="001A0903" w:rsidRPr="00F52B81">
        <w:rPr>
          <w:rFonts w:ascii="Arial" w:eastAsia="Arial" w:hAnsi="Arial" w:cs="Arial"/>
          <w:sz w:val="20"/>
          <w:szCs w:val="20"/>
        </w:rPr>
        <w:t xml:space="preserve"> </w:t>
      </w:r>
      <w:r w:rsidRPr="00F52B81">
        <w:rPr>
          <w:rFonts w:ascii="Arial" w:eastAsia="Arial" w:hAnsi="Arial" w:cs="Arial"/>
          <w:sz w:val="20"/>
          <w:szCs w:val="20"/>
        </w:rPr>
        <w:t xml:space="preserve">the risks in the case. This can ensure that any further </w:t>
      </w:r>
      <w:r w:rsidR="00110535" w:rsidRPr="00F52B81">
        <w:rPr>
          <w:rFonts w:ascii="Arial" w:eastAsia="Arial" w:hAnsi="Arial" w:cs="Arial"/>
          <w:sz w:val="20"/>
          <w:szCs w:val="20"/>
        </w:rPr>
        <w:tab/>
      </w:r>
      <w:r w:rsidR="007D76F1" w:rsidRPr="00F52B81">
        <w:rPr>
          <w:rFonts w:ascii="Arial" w:eastAsia="Arial" w:hAnsi="Arial" w:cs="Arial"/>
          <w:sz w:val="20"/>
          <w:szCs w:val="20"/>
        </w:rPr>
        <w:t>offend</w:t>
      </w:r>
      <w:r w:rsidRPr="00F52B81">
        <w:rPr>
          <w:rFonts w:ascii="Arial" w:eastAsia="Arial" w:hAnsi="Arial" w:cs="Arial"/>
          <w:sz w:val="20"/>
          <w:szCs w:val="20"/>
        </w:rPr>
        <w:t xml:space="preserve">ing reported is addressed as quickly as possible; as such stalking </w:t>
      </w:r>
      <w:proofErr w:type="spellStart"/>
      <w:r w:rsidRPr="00F52B81">
        <w:rPr>
          <w:rFonts w:ascii="Arial" w:eastAsia="Arial" w:hAnsi="Arial" w:cs="Arial"/>
          <w:sz w:val="20"/>
          <w:szCs w:val="20"/>
        </w:rPr>
        <w:t>behaviour</w:t>
      </w:r>
      <w:proofErr w:type="spellEnd"/>
      <w:r w:rsidRPr="00F52B81">
        <w:rPr>
          <w:rFonts w:ascii="Arial" w:eastAsia="Arial" w:hAnsi="Arial" w:cs="Arial"/>
          <w:sz w:val="20"/>
          <w:szCs w:val="20"/>
        </w:rPr>
        <w:t xml:space="preserve"> can often escalate </w:t>
      </w:r>
      <w:r w:rsidR="00110535" w:rsidRPr="00F52B81">
        <w:rPr>
          <w:rFonts w:ascii="Arial" w:eastAsia="Arial" w:hAnsi="Arial" w:cs="Arial"/>
          <w:sz w:val="20"/>
          <w:szCs w:val="20"/>
        </w:rPr>
        <w:tab/>
      </w:r>
      <w:r w:rsidRPr="00F52B81">
        <w:rPr>
          <w:rFonts w:ascii="Arial" w:eastAsia="Arial" w:hAnsi="Arial" w:cs="Arial"/>
          <w:sz w:val="20"/>
          <w:szCs w:val="20"/>
        </w:rPr>
        <w:t>in frequency</w:t>
      </w:r>
      <w:r w:rsidR="001A0903" w:rsidRPr="00F52B81">
        <w:rPr>
          <w:rFonts w:ascii="Arial" w:eastAsia="Arial" w:hAnsi="Arial" w:cs="Arial"/>
          <w:sz w:val="20"/>
          <w:szCs w:val="20"/>
        </w:rPr>
        <w:t xml:space="preserve"> and </w:t>
      </w:r>
      <w:r w:rsidRPr="00F52B81">
        <w:rPr>
          <w:rFonts w:ascii="Arial" w:eastAsia="Arial" w:hAnsi="Arial" w:cs="Arial"/>
          <w:sz w:val="20"/>
          <w:szCs w:val="20"/>
        </w:rPr>
        <w:t xml:space="preserve">seriousness and place the </w:t>
      </w:r>
      <w:r w:rsidR="00344B9C" w:rsidRPr="00344B9C">
        <w:rPr>
          <w:rFonts w:ascii="Arial" w:eastAsia="Arial" w:hAnsi="Arial" w:cs="Arial"/>
          <w:sz w:val="20"/>
          <w:szCs w:val="20"/>
        </w:rPr>
        <w:t xml:space="preserve">complainant </w:t>
      </w:r>
      <w:r w:rsidR="00344B9C">
        <w:rPr>
          <w:rFonts w:ascii="Arial" w:eastAsia="Arial" w:hAnsi="Arial" w:cs="Arial"/>
          <w:sz w:val="20"/>
          <w:szCs w:val="20"/>
        </w:rPr>
        <w:t>a</w:t>
      </w:r>
      <w:r w:rsidRPr="00F52B81">
        <w:rPr>
          <w:rFonts w:ascii="Arial" w:eastAsia="Arial" w:hAnsi="Arial" w:cs="Arial"/>
          <w:sz w:val="20"/>
          <w:szCs w:val="20"/>
        </w:rPr>
        <w:t>t increased risk of harm.</w:t>
      </w:r>
    </w:p>
    <w:p w:rsidR="00F32699" w:rsidRDefault="00F32699" w:rsidP="00F32699">
      <w:pPr>
        <w:pStyle w:val="ListParagraph"/>
        <w:tabs>
          <w:tab w:val="left" w:pos="820"/>
        </w:tabs>
        <w:spacing w:before="82" w:after="0" w:line="240" w:lineRule="auto"/>
        <w:ind w:left="792" w:right="-57"/>
        <w:jc w:val="both"/>
        <w:rPr>
          <w:rFonts w:ascii="Arial" w:eastAsia="Arial" w:hAnsi="Arial" w:cs="Arial"/>
          <w:sz w:val="20"/>
          <w:szCs w:val="20"/>
        </w:rPr>
      </w:pPr>
    </w:p>
    <w:p w:rsidR="00895387" w:rsidRPr="00895387" w:rsidRDefault="00895387" w:rsidP="00895387">
      <w:pPr>
        <w:pStyle w:val="ListParagraph"/>
        <w:rPr>
          <w:rFonts w:ascii="Arial" w:eastAsia="Arial" w:hAnsi="Arial" w:cs="Arial"/>
          <w:sz w:val="20"/>
          <w:szCs w:val="20"/>
        </w:rPr>
      </w:pPr>
    </w:p>
    <w:p w:rsidR="00895387" w:rsidRPr="00220563" w:rsidRDefault="00895387" w:rsidP="00895387">
      <w:pPr>
        <w:pStyle w:val="ListParagraph"/>
        <w:numPr>
          <w:ilvl w:val="0"/>
          <w:numId w:val="16"/>
        </w:numPr>
        <w:tabs>
          <w:tab w:val="left" w:pos="820"/>
        </w:tabs>
        <w:spacing w:before="82" w:after="0" w:line="240" w:lineRule="auto"/>
        <w:ind w:right="57"/>
        <w:rPr>
          <w:rFonts w:ascii="Arial" w:eastAsia="Arial" w:hAnsi="Arial" w:cs="Arial"/>
          <w:b/>
          <w:bCs/>
        </w:rPr>
      </w:pPr>
      <w:r w:rsidRPr="00220563">
        <w:rPr>
          <w:rFonts w:ascii="Arial" w:eastAsia="Arial" w:hAnsi="Arial" w:cs="Arial"/>
          <w:b/>
          <w:bCs/>
          <w:spacing w:val="-1"/>
        </w:rPr>
        <w:t>SEC</w:t>
      </w:r>
      <w:r w:rsidRPr="00220563">
        <w:rPr>
          <w:rFonts w:ascii="Arial" w:eastAsia="Arial" w:hAnsi="Arial" w:cs="Arial"/>
          <w:b/>
          <w:bCs/>
          <w:spacing w:val="-3"/>
        </w:rPr>
        <w:t>T</w:t>
      </w:r>
      <w:r w:rsidRPr="00220563">
        <w:rPr>
          <w:rFonts w:ascii="Arial" w:eastAsia="Arial" w:hAnsi="Arial" w:cs="Arial"/>
          <w:b/>
          <w:bCs/>
          <w:spacing w:val="1"/>
        </w:rPr>
        <w:t>IO</w:t>
      </w:r>
      <w:bookmarkStart w:id="4" w:name="SECTION5"/>
      <w:r w:rsidRPr="00220563">
        <w:rPr>
          <w:rFonts w:ascii="Arial" w:eastAsia="Arial" w:hAnsi="Arial" w:cs="Arial"/>
          <w:b/>
          <w:bCs/>
        </w:rPr>
        <w:t xml:space="preserve">N </w:t>
      </w:r>
      <w:r w:rsidR="007908FA" w:rsidRPr="00220563">
        <w:rPr>
          <w:rFonts w:ascii="Arial" w:eastAsia="Arial" w:hAnsi="Arial" w:cs="Arial"/>
          <w:b/>
          <w:bCs/>
        </w:rPr>
        <w:t>5</w:t>
      </w:r>
      <w:r w:rsidR="00540EFC" w:rsidRPr="00220563">
        <w:rPr>
          <w:rFonts w:ascii="Arial" w:eastAsia="Arial" w:hAnsi="Arial" w:cs="Arial"/>
          <w:b/>
          <w:bCs/>
          <w:spacing w:val="1"/>
        </w:rPr>
        <w:t xml:space="preserve"> </w:t>
      </w:r>
      <w:r w:rsidR="00540EFC" w:rsidRPr="00220563">
        <w:rPr>
          <w:rFonts w:ascii="Arial" w:eastAsia="Arial" w:hAnsi="Arial" w:cs="Arial"/>
          <w:b/>
          <w:bCs/>
        </w:rPr>
        <w:t>–</w:t>
      </w:r>
      <w:r w:rsidR="00540EFC" w:rsidRPr="00220563">
        <w:rPr>
          <w:rFonts w:ascii="Arial" w:eastAsia="Arial" w:hAnsi="Arial" w:cs="Arial"/>
          <w:b/>
          <w:bCs/>
          <w:spacing w:val="1"/>
        </w:rPr>
        <w:t xml:space="preserve"> C</w:t>
      </w:r>
      <w:r w:rsidR="00540EFC" w:rsidRPr="00220563">
        <w:rPr>
          <w:rFonts w:ascii="Arial" w:eastAsia="Arial" w:hAnsi="Arial" w:cs="Arial"/>
          <w:b/>
          <w:bCs/>
          <w:spacing w:val="-8"/>
        </w:rPr>
        <w:t>A</w:t>
      </w:r>
      <w:r w:rsidR="00540EFC" w:rsidRPr="00220563">
        <w:rPr>
          <w:rFonts w:ascii="Arial" w:eastAsia="Arial" w:hAnsi="Arial" w:cs="Arial"/>
          <w:b/>
          <w:bCs/>
          <w:spacing w:val="1"/>
        </w:rPr>
        <w:t>S</w:t>
      </w:r>
      <w:r w:rsidR="00540EFC" w:rsidRPr="00220563">
        <w:rPr>
          <w:rFonts w:ascii="Arial" w:eastAsia="Arial" w:hAnsi="Arial" w:cs="Arial"/>
          <w:b/>
          <w:bCs/>
        </w:rPr>
        <w:t xml:space="preserve">E </w:t>
      </w:r>
      <w:r w:rsidR="00540EFC" w:rsidRPr="00220563">
        <w:rPr>
          <w:rFonts w:ascii="Arial" w:eastAsia="Arial" w:hAnsi="Arial" w:cs="Arial"/>
          <w:b/>
          <w:bCs/>
          <w:spacing w:val="-1"/>
        </w:rPr>
        <w:t>PRE</w:t>
      </w:r>
      <w:r w:rsidR="00540EFC" w:rsidRPr="00220563">
        <w:rPr>
          <w:rFonts w:ascii="Arial" w:eastAsia="Arial" w:hAnsi="Arial" w:cs="Arial"/>
          <w:b/>
          <w:bCs/>
          <w:spacing w:val="1"/>
        </w:rPr>
        <w:t>P</w:t>
      </w:r>
      <w:r w:rsidR="00540EFC" w:rsidRPr="00220563">
        <w:rPr>
          <w:rFonts w:ascii="Arial" w:eastAsia="Arial" w:hAnsi="Arial" w:cs="Arial"/>
          <w:b/>
          <w:bCs/>
          <w:spacing w:val="-6"/>
        </w:rPr>
        <w:t>A</w:t>
      </w:r>
      <w:r w:rsidR="00540EFC" w:rsidRPr="00220563">
        <w:rPr>
          <w:rFonts w:ascii="Arial" w:eastAsia="Arial" w:hAnsi="Arial" w:cs="Arial"/>
          <w:b/>
          <w:bCs/>
          <w:spacing w:val="4"/>
        </w:rPr>
        <w:t>R</w:t>
      </w:r>
      <w:r w:rsidR="00540EFC" w:rsidRPr="00220563">
        <w:rPr>
          <w:rFonts w:ascii="Arial" w:eastAsia="Arial" w:hAnsi="Arial" w:cs="Arial"/>
          <w:b/>
          <w:bCs/>
          <w:spacing w:val="-3"/>
        </w:rPr>
        <w:t>AT</w:t>
      </w:r>
      <w:r w:rsidR="00540EFC" w:rsidRPr="00220563">
        <w:rPr>
          <w:rFonts w:ascii="Arial" w:eastAsia="Arial" w:hAnsi="Arial" w:cs="Arial"/>
          <w:b/>
          <w:bCs/>
          <w:spacing w:val="1"/>
        </w:rPr>
        <w:t>IO</w:t>
      </w:r>
      <w:r w:rsidR="00540EFC" w:rsidRPr="00220563">
        <w:rPr>
          <w:rFonts w:ascii="Arial" w:eastAsia="Arial" w:hAnsi="Arial" w:cs="Arial"/>
          <w:b/>
          <w:bCs/>
        </w:rPr>
        <w:t>N</w:t>
      </w:r>
      <w:bookmarkEnd w:id="4"/>
    </w:p>
    <w:p w:rsidR="00895387" w:rsidRPr="00895387" w:rsidRDefault="00895387" w:rsidP="00895387">
      <w:pPr>
        <w:pStyle w:val="ListParagraph"/>
        <w:tabs>
          <w:tab w:val="left" w:pos="820"/>
        </w:tabs>
        <w:spacing w:before="82" w:after="0" w:line="240" w:lineRule="auto"/>
        <w:ind w:left="360" w:right="57"/>
        <w:rPr>
          <w:rFonts w:ascii="Arial" w:eastAsia="Arial" w:hAnsi="Arial" w:cs="Arial"/>
          <w:b/>
          <w:bCs/>
        </w:rPr>
      </w:pPr>
    </w:p>
    <w:p w:rsidR="00415D14" w:rsidRPr="00895387" w:rsidRDefault="00B86618" w:rsidP="00EC6CAB">
      <w:pPr>
        <w:pStyle w:val="ListParagraph"/>
        <w:numPr>
          <w:ilvl w:val="1"/>
          <w:numId w:val="16"/>
        </w:numPr>
        <w:tabs>
          <w:tab w:val="left" w:pos="820"/>
        </w:tabs>
        <w:spacing w:before="82" w:after="0" w:line="240" w:lineRule="auto"/>
        <w:ind w:right="57"/>
        <w:jc w:val="both"/>
        <w:rPr>
          <w:rFonts w:ascii="Arial" w:eastAsia="Arial" w:hAnsi="Arial" w:cs="Arial"/>
          <w:bCs/>
        </w:rPr>
      </w:pPr>
      <w:r w:rsidRPr="00895387">
        <w:rPr>
          <w:rFonts w:ascii="Arial" w:eastAsia="Arial" w:hAnsi="Arial" w:cs="Arial"/>
          <w:sz w:val="20"/>
          <w:szCs w:val="20"/>
        </w:rPr>
        <w:t>Prosecutors should work closely with the police and other specialist ag</w:t>
      </w:r>
      <w:r w:rsidR="00DF2ED0">
        <w:rPr>
          <w:rFonts w:ascii="Arial" w:eastAsia="Arial" w:hAnsi="Arial" w:cs="Arial"/>
          <w:sz w:val="20"/>
          <w:szCs w:val="20"/>
        </w:rPr>
        <w:t xml:space="preserve">encies to ensure that the best </w:t>
      </w:r>
      <w:r w:rsidRPr="00895387">
        <w:rPr>
          <w:rFonts w:ascii="Arial" w:eastAsia="Arial" w:hAnsi="Arial" w:cs="Arial"/>
          <w:sz w:val="20"/>
          <w:szCs w:val="20"/>
        </w:rPr>
        <w:t>evidence is gathered and presented to the court. The case should have a clear narr</w:t>
      </w:r>
      <w:r w:rsidR="00DF2ED0">
        <w:rPr>
          <w:rFonts w:ascii="Arial" w:eastAsia="Arial" w:hAnsi="Arial" w:cs="Arial"/>
          <w:sz w:val="20"/>
          <w:szCs w:val="20"/>
        </w:rPr>
        <w:t xml:space="preserve">ative pre-empting </w:t>
      </w:r>
      <w:r w:rsidRPr="00895387">
        <w:rPr>
          <w:rFonts w:ascii="Arial" w:eastAsia="Arial" w:hAnsi="Arial" w:cs="Arial"/>
          <w:sz w:val="20"/>
          <w:szCs w:val="20"/>
        </w:rPr>
        <w:t>and challenging any assumptions/associated myths and stereotypes.</w:t>
      </w:r>
      <w:r w:rsidR="00D35E54" w:rsidRPr="00895387">
        <w:rPr>
          <w:rFonts w:ascii="Arial" w:eastAsia="Arial" w:hAnsi="Arial" w:cs="Arial"/>
          <w:sz w:val="20"/>
          <w:szCs w:val="20"/>
        </w:rPr>
        <w:t xml:space="preserve"> </w:t>
      </w:r>
      <w:r w:rsidRPr="00895387">
        <w:rPr>
          <w:rFonts w:ascii="Arial" w:eastAsia="Arial" w:hAnsi="Arial" w:cs="Arial"/>
          <w:sz w:val="20"/>
          <w:szCs w:val="20"/>
        </w:rPr>
        <w:t xml:space="preserve">A </w:t>
      </w:r>
      <w:r w:rsidR="004A6C38" w:rsidRPr="00895387">
        <w:rPr>
          <w:rFonts w:ascii="Arial" w:eastAsia="Arial" w:hAnsi="Arial" w:cs="Arial"/>
          <w:sz w:val="20"/>
          <w:szCs w:val="20"/>
        </w:rPr>
        <w:t>strong</w:t>
      </w:r>
      <w:r w:rsidRPr="00895387">
        <w:rPr>
          <w:rFonts w:ascii="Arial" w:eastAsia="Arial" w:hAnsi="Arial" w:cs="Arial"/>
          <w:sz w:val="20"/>
          <w:szCs w:val="20"/>
        </w:rPr>
        <w:t xml:space="preserve"> </w:t>
      </w:r>
      <w:r w:rsidR="00C02348" w:rsidRPr="00895387">
        <w:rPr>
          <w:rFonts w:ascii="Arial" w:eastAsia="Arial" w:hAnsi="Arial" w:cs="Arial"/>
          <w:sz w:val="20"/>
          <w:szCs w:val="20"/>
        </w:rPr>
        <w:t xml:space="preserve">and </w:t>
      </w:r>
      <w:r w:rsidR="001A0903" w:rsidRPr="00895387">
        <w:rPr>
          <w:rFonts w:ascii="Arial" w:eastAsia="Arial" w:hAnsi="Arial" w:cs="Arial"/>
          <w:sz w:val="20"/>
          <w:szCs w:val="20"/>
        </w:rPr>
        <w:t>cohesive</w:t>
      </w:r>
      <w:r w:rsidR="00D35E54" w:rsidRPr="00895387">
        <w:rPr>
          <w:rFonts w:ascii="Arial" w:eastAsia="Arial" w:hAnsi="Arial" w:cs="Arial"/>
          <w:sz w:val="20"/>
          <w:szCs w:val="20"/>
        </w:rPr>
        <w:t xml:space="preserve"> </w:t>
      </w:r>
      <w:r w:rsidR="00E76A59" w:rsidRPr="00895387">
        <w:rPr>
          <w:rFonts w:ascii="Arial" w:eastAsia="Arial" w:hAnsi="Arial" w:cs="Arial"/>
          <w:sz w:val="20"/>
          <w:szCs w:val="20"/>
        </w:rPr>
        <w:t>p</w:t>
      </w:r>
      <w:r w:rsidRPr="00895387">
        <w:rPr>
          <w:rFonts w:ascii="Arial" w:eastAsia="Arial" w:hAnsi="Arial" w:cs="Arial"/>
          <w:sz w:val="20"/>
          <w:szCs w:val="20"/>
        </w:rPr>
        <w:t>rosecution team is required to proactively build and manage a case.</w:t>
      </w:r>
    </w:p>
    <w:p w:rsidR="00895387" w:rsidRPr="00895387" w:rsidRDefault="00895387" w:rsidP="00EC6CAB">
      <w:pPr>
        <w:pStyle w:val="ListParagraph"/>
        <w:tabs>
          <w:tab w:val="left" w:pos="820"/>
        </w:tabs>
        <w:spacing w:before="82" w:after="0" w:line="240" w:lineRule="auto"/>
        <w:ind w:left="792" w:right="57"/>
        <w:jc w:val="both"/>
        <w:rPr>
          <w:rFonts w:ascii="Arial" w:eastAsia="Arial" w:hAnsi="Arial" w:cs="Arial"/>
          <w:bCs/>
        </w:rPr>
      </w:pPr>
    </w:p>
    <w:p w:rsidR="0036573B" w:rsidRDefault="00EC6CAB" w:rsidP="00344B9C">
      <w:pPr>
        <w:pStyle w:val="ListParagraph"/>
        <w:numPr>
          <w:ilvl w:val="1"/>
          <w:numId w:val="16"/>
        </w:numPr>
        <w:tabs>
          <w:tab w:val="left" w:pos="820"/>
        </w:tabs>
        <w:spacing w:after="0" w:line="240" w:lineRule="auto"/>
        <w:ind w:right="-57"/>
        <w:jc w:val="both"/>
        <w:rPr>
          <w:rFonts w:ascii="Arial" w:eastAsia="Arial" w:hAnsi="Arial" w:cs="Arial"/>
          <w:sz w:val="20"/>
          <w:szCs w:val="20"/>
        </w:rPr>
      </w:pPr>
      <w:r>
        <w:rPr>
          <w:rFonts w:ascii="Arial" w:eastAsia="Arial" w:hAnsi="Arial" w:cs="Arial"/>
          <w:sz w:val="20"/>
          <w:szCs w:val="20"/>
        </w:rPr>
        <w:tab/>
        <w:t>If the</w:t>
      </w:r>
      <w:r w:rsidR="00510114" w:rsidRPr="00EC6CAB">
        <w:rPr>
          <w:rFonts w:ascii="Arial" w:eastAsia="Arial" w:hAnsi="Arial" w:cs="Arial"/>
          <w:sz w:val="20"/>
          <w:szCs w:val="20"/>
        </w:rPr>
        <w:t xml:space="preserve"> </w:t>
      </w:r>
      <w:r w:rsidR="0095774E">
        <w:rPr>
          <w:rFonts w:ascii="Arial" w:eastAsia="Arial" w:hAnsi="Arial" w:cs="Arial"/>
          <w:sz w:val="20"/>
          <w:szCs w:val="20"/>
        </w:rPr>
        <w:t>suspects</w:t>
      </w:r>
      <w:r w:rsidR="001009EE" w:rsidRPr="00EC6CAB">
        <w:rPr>
          <w:rFonts w:ascii="Arial" w:eastAsia="Arial" w:hAnsi="Arial" w:cs="Arial"/>
          <w:sz w:val="20"/>
          <w:szCs w:val="20"/>
        </w:rPr>
        <w:t xml:space="preserve"> indicate</w:t>
      </w:r>
      <w:r w:rsidR="006F0910" w:rsidRPr="00EC6CAB">
        <w:rPr>
          <w:rFonts w:ascii="Arial" w:eastAsia="Arial" w:hAnsi="Arial" w:cs="Arial"/>
          <w:sz w:val="20"/>
          <w:szCs w:val="20"/>
        </w:rPr>
        <w:t xml:space="preserve"> that they will plead </w:t>
      </w:r>
      <w:r w:rsidR="001009EE" w:rsidRPr="00EC6CAB">
        <w:rPr>
          <w:rFonts w:ascii="Arial" w:eastAsia="Arial" w:hAnsi="Arial" w:cs="Arial"/>
          <w:sz w:val="20"/>
          <w:szCs w:val="20"/>
        </w:rPr>
        <w:t>guilty</w:t>
      </w:r>
      <w:r w:rsidR="00F6048E">
        <w:rPr>
          <w:rFonts w:ascii="Arial" w:eastAsia="Arial" w:hAnsi="Arial" w:cs="Arial"/>
          <w:sz w:val="20"/>
          <w:szCs w:val="20"/>
        </w:rPr>
        <w:t>,</w:t>
      </w:r>
      <w:r w:rsidR="006F0910" w:rsidRPr="00EC6CAB">
        <w:rPr>
          <w:rFonts w:ascii="Arial" w:eastAsia="Arial" w:hAnsi="Arial" w:cs="Arial"/>
          <w:sz w:val="20"/>
          <w:szCs w:val="20"/>
        </w:rPr>
        <w:t xml:space="preserve"> then in every case the poli</w:t>
      </w:r>
      <w:r w:rsidR="001009EE" w:rsidRPr="00EC6CAB">
        <w:rPr>
          <w:rFonts w:ascii="Arial" w:eastAsia="Arial" w:hAnsi="Arial" w:cs="Arial"/>
          <w:sz w:val="20"/>
          <w:szCs w:val="20"/>
        </w:rPr>
        <w:t>ce should ensure that</w:t>
      </w:r>
      <w:r w:rsidR="00F6048E">
        <w:rPr>
          <w:rFonts w:ascii="Arial" w:eastAsia="Arial" w:hAnsi="Arial" w:cs="Arial"/>
          <w:sz w:val="20"/>
          <w:szCs w:val="20"/>
        </w:rPr>
        <w:t xml:space="preserve">, </w:t>
      </w:r>
      <w:r w:rsidR="001009EE" w:rsidRPr="00EC6CAB">
        <w:rPr>
          <w:rFonts w:ascii="Arial" w:eastAsia="Arial" w:hAnsi="Arial" w:cs="Arial"/>
          <w:sz w:val="20"/>
          <w:szCs w:val="20"/>
        </w:rPr>
        <w:t xml:space="preserve">in </w:t>
      </w:r>
      <w:r>
        <w:rPr>
          <w:rFonts w:ascii="Arial" w:eastAsia="Arial" w:hAnsi="Arial" w:cs="Arial"/>
          <w:sz w:val="20"/>
          <w:szCs w:val="20"/>
        </w:rPr>
        <w:t>a</w:t>
      </w:r>
      <w:r w:rsidR="001009EE" w:rsidRPr="00EC6CAB">
        <w:rPr>
          <w:rFonts w:ascii="Arial" w:eastAsia="Arial" w:hAnsi="Arial" w:cs="Arial"/>
          <w:sz w:val="20"/>
          <w:szCs w:val="20"/>
        </w:rPr>
        <w:t>ddition to the usual</w:t>
      </w:r>
      <w:r w:rsidR="006F0910" w:rsidRPr="00EC6CAB">
        <w:rPr>
          <w:rFonts w:ascii="Arial" w:eastAsia="Arial" w:hAnsi="Arial" w:cs="Arial"/>
          <w:sz w:val="20"/>
          <w:szCs w:val="20"/>
        </w:rPr>
        <w:t xml:space="preserve"> material</w:t>
      </w:r>
      <w:r w:rsidR="00F6048E">
        <w:rPr>
          <w:rFonts w:ascii="Arial" w:eastAsia="Arial" w:hAnsi="Arial" w:cs="Arial"/>
          <w:sz w:val="20"/>
          <w:szCs w:val="20"/>
        </w:rPr>
        <w:t>,</w:t>
      </w:r>
      <w:r w:rsidR="006F0910" w:rsidRPr="00EC6CAB">
        <w:rPr>
          <w:rFonts w:ascii="Arial" w:eastAsia="Arial" w:hAnsi="Arial" w:cs="Arial"/>
          <w:sz w:val="20"/>
          <w:szCs w:val="20"/>
        </w:rPr>
        <w:t xml:space="preserve"> the CPS is provided with a copy of the </w:t>
      </w:r>
      <w:r w:rsidR="004A6C38" w:rsidRPr="00EC6CAB">
        <w:rPr>
          <w:rFonts w:ascii="Arial" w:eastAsia="Arial" w:hAnsi="Arial" w:cs="Arial"/>
          <w:sz w:val="20"/>
          <w:szCs w:val="20"/>
        </w:rPr>
        <w:t>risk screening tool</w:t>
      </w:r>
      <w:r w:rsidR="006F0910" w:rsidRPr="00EC6CAB">
        <w:rPr>
          <w:rFonts w:ascii="Arial" w:eastAsia="Arial" w:hAnsi="Arial" w:cs="Arial"/>
          <w:sz w:val="20"/>
          <w:szCs w:val="20"/>
        </w:rPr>
        <w:t xml:space="preserve"> and any other </w:t>
      </w:r>
      <w:r w:rsidR="001009EE" w:rsidRPr="00EC6CAB">
        <w:rPr>
          <w:rFonts w:ascii="Arial" w:eastAsia="Arial" w:hAnsi="Arial" w:cs="Arial"/>
          <w:sz w:val="20"/>
          <w:szCs w:val="20"/>
        </w:rPr>
        <w:t>relevant</w:t>
      </w:r>
      <w:r w:rsidR="006F0910" w:rsidRPr="00EC6CAB">
        <w:rPr>
          <w:rFonts w:ascii="Arial" w:eastAsia="Arial" w:hAnsi="Arial" w:cs="Arial"/>
          <w:sz w:val="20"/>
          <w:szCs w:val="20"/>
        </w:rPr>
        <w:t xml:space="preserve"> </w:t>
      </w:r>
      <w:r w:rsidR="001009EE" w:rsidRPr="00EC6CAB">
        <w:rPr>
          <w:rFonts w:ascii="Arial" w:eastAsia="Arial" w:hAnsi="Arial" w:cs="Arial"/>
          <w:sz w:val="20"/>
          <w:szCs w:val="20"/>
        </w:rPr>
        <w:t>risk</w:t>
      </w:r>
      <w:r w:rsidR="004A6C38" w:rsidRPr="00EC6CAB">
        <w:rPr>
          <w:rFonts w:ascii="Arial" w:eastAsia="Arial" w:hAnsi="Arial" w:cs="Arial"/>
          <w:sz w:val="20"/>
          <w:szCs w:val="20"/>
        </w:rPr>
        <w:t xml:space="preserve"> assessment </w:t>
      </w:r>
      <w:r w:rsidR="001009EE" w:rsidRPr="00EC6CAB">
        <w:rPr>
          <w:rFonts w:ascii="Arial" w:eastAsia="Arial" w:hAnsi="Arial" w:cs="Arial"/>
          <w:sz w:val="20"/>
          <w:szCs w:val="20"/>
        </w:rPr>
        <w:t>together</w:t>
      </w:r>
      <w:r w:rsidR="006F0910" w:rsidRPr="00EC6CAB">
        <w:rPr>
          <w:rFonts w:ascii="Arial" w:eastAsia="Arial" w:hAnsi="Arial" w:cs="Arial"/>
          <w:sz w:val="20"/>
          <w:szCs w:val="20"/>
        </w:rPr>
        <w:t xml:space="preserve"> with the Victim </w:t>
      </w:r>
      <w:r w:rsidR="001009EE" w:rsidRPr="00EC6CAB">
        <w:rPr>
          <w:rFonts w:ascii="Arial" w:eastAsia="Arial" w:hAnsi="Arial" w:cs="Arial"/>
          <w:sz w:val="20"/>
          <w:szCs w:val="20"/>
        </w:rPr>
        <w:t>Personal</w:t>
      </w:r>
      <w:r w:rsidR="006F0910" w:rsidRPr="00EC6CAB">
        <w:rPr>
          <w:rFonts w:ascii="Arial" w:eastAsia="Arial" w:hAnsi="Arial" w:cs="Arial"/>
          <w:sz w:val="20"/>
          <w:szCs w:val="20"/>
        </w:rPr>
        <w:t xml:space="preserve"> Statement</w:t>
      </w:r>
      <w:r w:rsidR="004A6C38" w:rsidRPr="00EC6CAB">
        <w:rPr>
          <w:rFonts w:ascii="Arial" w:eastAsia="Arial" w:hAnsi="Arial" w:cs="Arial"/>
          <w:sz w:val="20"/>
          <w:szCs w:val="20"/>
        </w:rPr>
        <w:t>. T</w:t>
      </w:r>
      <w:r w:rsidR="006F0910" w:rsidRPr="00EC6CAB">
        <w:rPr>
          <w:rFonts w:ascii="Arial" w:eastAsia="Arial" w:hAnsi="Arial" w:cs="Arial"/>
          <w:sz w:val="20"/>
          <w:szCs w:val="20"/>
        </w:rPr>
        <w:t xml:space="preserve">he </w:t>
      </w:r>
      <w:r w:rsidR="00344B9C" w:rsidRPr="00344B9C">
        <w:rPr>
          <w:rFonts w:ascii="Arial" w:eastAsia="Arial" w:hAnsi="Arial" w:cs="Arial"/>
          <w:sz w:val="20"/>
          <w:szCs w:val="20"/>
        </w:rPr>
        <w:t>complainant</w:t>
      </w:r>
      <w:r w:rsidR="004A6C38" w:rsidRPr="00EC6CAB">
        <w:rPr>
          <w:rFonts w:ascii="Arial" w:eastAsia="Arial" w:hAnsi="Arial" w:cs="Arial"/>
          <w:sz w:val="20"/>
          <w:szCs w:val="20"/>
        </w:rPr>
        <w:t>’</w:t>
      </w:r>
      <w:r w:rsidR="006F0910" w:rsidRPr="00EC6CAB">
        <w:rPr>
          <w:rFonts w:ascii="Arial" w:eastAsia="Arial" w:hAnsi="Arial" w:cs="Arial"/>
          <w:sz w:val="20"/>
          <w:szCs w:val="20"/>
        </w:rPr>
        <w:t xml:space="preserve">s view on </w:t>
      </w:r>
      <w:r w:rsidR="001009EE" w:rsidRPr="00EC6CAB">
        <w:rPr>
          <w:rFonts w:ascii="Arial" w:eastAsia="Arial" w:hAnsi="Arial" w:cs="Arial"/>
          <w:sz w:val="20"/>
          <w:szCs w:val="20"/>
        </w:rPr>
        <w:t>any conditions</w:t>
      </w:r>
      <w:r w:rsidR="006F0910" w:rsidRPr="00EC6CAB">
        <w:rPr>
          <w:rFonts w:ascii="Arial" w:eastAsia="Arial" w:hAnsi="Arial" w:cs="Arial"/>
          <w:sz w:val="20"/>
          <w:szCs w:val="20"/>
        </w:rPr>
        <w:t xml:space="preserve"> that could be included in a restraining order</w:t>
      </w:r>
      <w:r w:rsidR="004A6C38" w:rsidRPr="00EC6CAB">
        <w:rPr>
          <w:rFonts w:ascii="Arial" w:eastAsia="Arial" w:hAnsi="Arial" w:cs="Arial"/>
          <w:sz w:val="20"/>
          <w:szCs w:val="20"/>
        </w:rPr>
        <w:t xml:space="preserve"> should be clearly set out</w:t>
      </w:r>
      <w:r w:rsidR="006F0910" w:rsidRPr="00EC6CAB">
        <w:rPr>
          <w:rFonts w:ascii="Arial" w:eastAsia="Arial" w:hAnsi="Arial" w:cs="Arial"/>
          <w:sz w:val="20"/>
          <w:szCs w:val="20"/>
        </w:rPr>
        <w:t xml:space="preserve">. This information should be provided to the </w:t>
      </w:r>
      <w:r w:rsidR="001009EE" w:rsidRPr="00EC6CAB">
        <w:rPr>
          <w:rFonts w:ascii="Arial" w:eastAsia="Arial" w:hAnsi="Arial" w:cs="Arial"/>
          <w:sz w:val="20"/>
          <w:szCs w:val="20"/>
        </w:rPr>
        <w:t>CPS as soon as possible (</w:t>
      </w:r>
      <w:r w:rsidR="006F0910" w:rsidRPr="00EC6CAB">
        <w:rPr>
          <w:rFonts w:ascii="Arial" w:eastAsia="Arial" w:hAnsi="Arial" w:cs="Arial"/>
          <w:sz w:val="20"/>
          <w:szCs w:val="20"/>
        </w:rPr>
        <w:t>ideally with the pre</w:t>
      </w:r>
      <w:r w:rsidR="001009EE" w:rsidRPr="00EC6CAB">
        <w:rPr>
          <w:rFonts w:ascii="Arial" w:eastAsia="Arial" w:hAnsi="Arial" w:cs="Arial"/>
          <w:sz w:val="20"/>
          <w:szCs w:val="20"/>
        </w:rPr>
        <w:t>-</w:t>
      </w:r>
      <w:r w:rsidR="006F0910" w:rsidRPr="00EC6CAB">
        <w:rPr>
          <w:rFonts w:ascii="Arial" w:eastAsia="Arial" w:hAnsi="Arial" w:cs="Arial"/>
          <w:sz w:val="20"/>
          <w:szCs w:val="20"/>
        </w:rPr>
        <w:t xml:space="preserve">charge </w:t>
      </w:r>
      <w:r w:rsidR="001009EE" w:rsidRPr="00EC6CAB">
        <w:rPr>
          <w:rFonts w:ascii="Arial" w:eastAsia="Arial" w:hAnsi="Arial" w:cs="Arial"/>
          <w:sz w:val="20"/>
          <w:szCs w:val="20"/>
        </w:rPr>
        <w:t xml:space="preserve">request) to enable a full consideration of the risk posed by the </w:t>
      </w:r>
      <w:r w:rsidR="0095774E">
        <w:rPr>
          <w:rFonts w:ascii="Arial" w:eastAsia="Arial" w:hAnsi="Arial" w:cs="Arial"/>
          <w:sz w:val="20"/>
          <w:szCs w:val="20"/>
        </w:rPr>
        <w:t>suspect</w:t>
      </w:r>
      <w:r w:rsidR="001009EE" w:rsidRPr="00EC6CAB">
        <w:rPr>
          <w:rFonts w:ascii="Arial" w:eastAsia="Arial" w:hAnsi="Arial" w:cs="Arial"/>
          <w:sz w:val="20"/>
          <w:szCs w:val="20"/>
        </w:rPr>
        <w:t xml:space="preserve"> to the </w:t>
      </w:r>
      <w:r w:rsidR="00344B9C" w:rsidRPr="00344B9C">
        <w:rPr>
          <w:rFonts w:ascii="Arial" w:eastAsia="Arial" w:hAnsi="Arial" w:cs="Arial"/>
          <w:sz w:val="20"/>
          <w:szCs w:val="20"/>
        </w:rPr>
        <w:t>complainant</w:t>
      </w:r>
      <w:r w:rsidR="001009EE" w:rsidRPr="00EC6CAB">
        <w:rPr>
          <w:rFonts w:ascii="Arial" w:eastAsia="Arial" w:hAnsi="Arial" w:cs="Arial"/>
          <w:sz w:val="20"/>
          <w:szCs w:val="20"/>
        </w:rPr>
        <w:t xml:space="preserve">. This in turn will inform applications for bail and </w:t>
      </w:r>
      <w:r w:rsidR="00735F1A">
        <w:rPr>
          <w:rFonts w:ascii="Arial" w:eastAsia="Arial" w:hAnsi="Arial" w:cs="Arial"/>
          <w:sz w:val="20"/>
          <w:szCs w:val="20"/>
        </w:rPr>
        <w:t>R</w:t>
      </w:r>
      <w:r w:rsidR="001009EE" w:rsidRPr="00EC6CAB">
        <w:rPr>
          <w:rFonts w:ascii="Arial" w:eastAsia="Arial" w:hAnsi="Arial" w:cs="Arial"/>
          <w:sz w:val="20"/>
          <w:szCs w:val="20"/>
        </w:rPr>
        <w:t xml:space="preserve">estraining or Criminal </w:t>
      </w:r>
      <w:proofErr w:type="spellStart"/>
      <w:r w:rsidR="001009EE" w:rsidRPr="00EC6CAB">
        <w:rPr>
          <w:rFonts w:ascii="Arial" w:eastAsia="Arial" w:hAnsi="Arial" w:cs="Arial"/>
          <w:sz w:val="20"/>
          <w:szCs w:val="20"/>
        </w:rPr>
        <w:t>Behaviour</w:t>
      </w:r>
      <w:proofErr w:type="spellEnd"/>
      <w:r w:rsidR="001009EE" w:rsidRPr="00EC6CAB">
        <w:rPr>
          <w:rFonts w:ascii="Arial" w:eastAsia="Arial" w:hAnsi="Arial" w:cs="Arial"/>
          <w:sz w:val="20"/>
          <w:szCs w:val="20"/>
        </w:rPr>
        <w:t xml:space="preserve"> Orders</w:t>
      </w:r>
      <w:r w:rsidR="00510114" w:rsidRPr="00EC6CAB">
        <w:rPr>
          <w:rFonts w:ascii="Arial" w:eastAsia="Arial" w:hAnsi="Arial" w:cs="Arial"/>
          <w:sz w:val="20"/>
          <w:szCs w:val="20"/>
        </w:rPr>
        <w:t>.</w:t>
      </w:r>
    </w:p>
    <w:p w:rsidR="00220563" w:rsidRDefault="00220563" w:rsidP="00220563">
      <w:pPr>
        <w:pStyle w:val="ListParagraph"/>
        <w:tabs>
          <w:tab w:val="left" w:pos="820"/>
        </w:tabs>
        <w:spacing w:after="0" w:line="240" w:lineRule="auto"/>
        <w:ind w:left="792" w:right="-57"/>
        <w:jc w:val="both"/>
        <w:rPr>
          <w:rFonts w:ascii="Arial" w:eastAsia="Arial" w:hAnsi="Arial" w:cs="Arial"/>
          <w:sz w:val="20"/>
          <w:szCs w:val="20"/>
        </w:rPr>
      </w:pPr>
    </w:p>
    <w:p w:rsidR="00066EDD" w:rsidRPr="00220563" w:rsidRDefault="00540EFC" w:rsidP="00344B9C">
      <w:pPr>
        <w:pStyle w:val="ListParagraph"/>
        <w:numPr>
          <w:ilvl w:val="1"/>
          <w:numId w:val="16"/>
        </w:numPr>
        <w:tabs>
          <w:tab w:val="left" w:pos="820"/>
        </w:tabs>
        <w:spacing w:after="0" w:line="240" w:lineRule="auto"/>
        <w:ind w:right="-57"/>
        <w:jc w:val="both"/>
        <w:rPr>
          <w:rFonts w:ascii="Arial" w:eastAsia="Arial" w:hAnsi="Arial" w:cs="Arial"/>
          <w:sz w:val="20"/>
          <w:szCs w:val="20"/>
        </w:rPr>
      </w:pPr>
      <w:r w:rsidRPr="00220563">
        <w:rPr>
          <w:rFonts w:ascii="Arial" w:eastAsia="Arial" w:hAnsi="Arial" w:cs="Arial"/>
          <w:spacing w:val="6"/>
          <w:sz w:val="20"/>
          <w:szCs w:val="20"/>
        </w:rPr>
        <w:t>W</w:t>
      </w:r>
      <w:r w:rsidRPr="00220563">
        <w:rPr>
          <w:rFonts w:ascii="Arial" w:eastAsia="Arial" w:hAnsi="Arial" w:cs="Arial"/>
          <w:spacing w:val="-3"/>
          <w:sz w:val="20"/>
          <w:szCs w:val="20"/>
        </w:rPr>
        <w:t>h</w:t>
      </w:r>
      <w:r w:rsidRPr="00220563">
        <w:rPr>
          <w:rFonts w:ascii="Arial" w:eastAsia="Arial" w:hAnsi="Arial" w:cs="Arial"/>
          <w:sz w:val="20"/>
          <w:szCs w:val="20"/>
        </w:rPr>
        <w:t>en</w:t>
      </w:r>
      <w:r w:rsidRPr="00220563">
        <w:rPr>
          <w:rFonts w:ascii="Arial" w:eastAsia="Arial" w:hAnsi="Arial" w:cs="Arial"/>
          <w:spacing w:val="-6"/>
          <w:sz w:val="20"/>
          <w:szCs w:val="20"/>
        </w:rPr>
        <w:t xml:space="preserve"> </w:t>
      </w:r>
      <w:r w:rsidRPr="00220563">
        <w:rPr>
          <w:rFonts w:ascii="Arial" w:eastAsia="Arial" w:hAnsi="Arial" w:cs="Arial"/>
          <w:sz w:val="20"/>
          <w:szCs w:val="20"/>
        </w:rPr>
        <w:t>a</w:t>
      </w:r>
      <w:r w:rsidRPr="00220563">
        <w:rPr>
          <w:rFonts w:ascii="Arial" w:eastAsia="Arial" w:hAnsi="Arial" w:cs="Arial"/>
          <w:spacing w:val="-2"/>
          <w:sz w:val="20"/>
          <w:szCs w:val="20"/>
        </w:rPr>
        <w:t xml:space="preserve"> </w:t>
      </w:r>
      <w:r w:rsidR="00344B9C" w:rsidRPr="00344B9C">
        <w:rPr>
          <w:rFonts w:ascii="Arial" w:eastAsia="Arial" w:hAnsi="Arial" w:cs="Arial"/>
          <w:spacing w:val="-2"/>
          <w:sz w:val="20"/>
          <w:szCs w:val="20"/>
        </w:rPr>
        <w:t xml:space="preserve">complainant </w:t>
      </w:r>
      <w:r w:rsidRPr="00220563">
        <w:rPr>
          <w:rFonts w:ascii="Arial" w:eastAsia="Arial" w:hAnsi="Arial" w:cs="Arial"/>
          <w:sz w:val="20"/>
          <w:szCs w:val="20"/>
        </w:rPr>
        <w:t>a</w:t>
      </w:r>
      <w:r w:rsidRPr="00220563">
        <w:rPr>
          <w:rFonts w:ascii="Arial" w:eastAsia="Arial" w:hAnsi="Arial" w:cs="Arial"/>
          <w:spacing w:val="-2"/>
          <w:sz w:val="20"/>
          <w:szCs w:val="20"/>
        </w:rPr>
        <w:t>s</w:t>
      </w:r>
      <w:r w:rsidRPr="00220563">
        <w:rPr>
          <w:rFonts w:ascii="Arial" w:eastAsia="Arial" w:hAnsi="Arial" w:cs="Arial"/>
          <w:spacing w:val="3"/>
          <w:sz w:val="20"/>
          <w:szCs w:val="20"/>
        </w:rPr>
        <w:t>k</w:t>
      </w:r>
      <w:r w:rsidRPr="00220563">
        <w:rPr>
          <w:rFonts w:ascii="Arial" w:eastAsia="Arial" w:hAnsi="Arial" w:cs="Arial"/>
          <w:sz w:val="20"/>
          <w:szCs w:val="20"/>
        </w:rPr>
        <w:t>s</w:t>
      </w:r>
      <w:r w:rsidRPr="00220563">
        <w:rPr>
          <w:rFonts w:ascii="Arial" w:eastAsia="Arial" w:hAnsi="Arial" w:cs="Arial"/>
          <w:spacing w:val="-3"/>
          <w:sz w:val="20"/>
          <w:szCs w:val="20"/>
        </w:rPr>
        <w:t xml:space="preserve"> </w:t>
      </w:r>
      <w:r w:rsidRPr="00220563">
        <w:rPr>
          <w:rFonts w:ascii="Arial" w:eastAsia="Arial" w:hAnsi="Arial" w:cs="Arial"/>
          <w:sz w:val="20"/>
          <w:szCs w:val="20"/>
        </w:rPr>
        <w:t>t</w:t>
      </w:r>
      <w:r w:rsidRPr="00220563">
        <w:rPr>
          <w:rFonts w:ascii="Arial" w:eastAsia="Arial" w:hAnsi="Arial" w:cs="Arial"/>
          <w:spacing w:val="-1"/>
          <w:sz w:val="20"/>
          <w:szCs w:val="20"/>
        </w:rPr>
        <w:t>h</w:t>
      </w:r>
      <w:r w:rsidRPr="00220563">
        <w:rPr>
          <w:rFonts w:ascii="Arial" w:eastAsia="Arial" w:hAnsi="Arial" w:cs="Arial"/>
          <w:sz w:val="20"/>
          <w:szCs w:val="20"/>
        </w:rPr>
        <w:t>e</w:t>
      </w:r>
      <w:r w:rsidRPr="00220563">
        <w:rPr>
          <w:rFonts w:ascii="Arial" w:eastAsia="Arial" w:hAnsi="Arial" w:cs="Arial"/>
          <w:spacing w:val="-3"/>
          <w:sz w:val="20"/>
          <w:szCs w:val="20"/>
        </w:rPr>
        <w:t xml:space="preserve"> </w:t>
      </w:r>
      <w:r w:rsidRPr="00220563">
        <w:rPr>
          <w:rFonts w:ascii="Arial" w:eastAsia="Arial" w:hAnsi="Arial" w:cs="Arial"/>
          <w:spacing w:val="-1"/>
          <w:sz w:val="20"/>
          <w:szCs w:val="20"/>
        </w:rPr>
        <w:t>p</w:t>
      </w:r>
      <w:r w:rsidRPr="00220563">
        <w:rPr>
          <w:rFonts w:ascii="Arial" w:eastAsia="Arial" w:hAnsi="Arial" w:cs="Arial"/>
          <w:sz w:val="20"/>
          <w:szCs w:val="20"/>
        </w:rPr>
        <w:t>o</w:t>
      </w:r>
      <w:r w:rsidRPr="00220563">
        <w:rPr>
          <w:rFonts w:ascii="Arial" w:eastAsia="Arial" w:hAnsi="Arial" w:cs="Arial"/>
          <w:spacing w:val="1"/>
          <w:sz w:val="20"/>
          <w:szCs w:val="20"/>
        </w:rPr>
        <w:t>lic</w:t>
      </w:r>
      <w:r w:rsidRPr="00220563">
        <w:rPr>
          <w:rFonts w:ascii="Arial" w:eastAsia="Arial" w:hAnsi="Arial" w:cs="Arial"/>
          <w:sz w:val="20"/>
          <w:szCs w:val="20"/>
        </w:rPr>
        <w:t>e</w:t>
      </w:r>
      <w:r w:rsidRPr="00220563">
        <w:rPr>
          <w:rFonts w:ascii="Arial" w:eastAsia="Arial" w:hAnsi="Arial" w:cs="Arial"/>
          <w:spacing w:val="-5"/>
          <w:sz w:val="20"/>
          <w:szCs w:val="20"/>
        </w:rPr>
        <w:t xml:space="preserve"> </w:t>
      </w:r>
      <w:r w:rsidRPr="00220563">
        <w:rPr>
          <w:rFonts w:ascii="Arial" w:eastAsia="Arial" w:hAnsi="Arial" w:cs="Arial"/>
          <w:spacing w:val="-1"/>
          <w:sz w:val="20"/>
          <w:szCs w:val="20"/>
        </w:rPr>
        <w:t>n</w:t>
      </w:r>
      <w:r w:rsidRPr="00220563">
        <w:rPr>
          <w:rFonts w:ascii="Arial" w:eastAsia="Arial" w:hAnsi="Arial" w:cs="Arial"/>
          <w:sz w:val="20"/>
          <w:szCs w:val="20"/>
        </w:rPr>
        <w:t>ot</w:t>
      </w:r>
      <w:r w:rsidRPr="00220563">
        <w:rPr>
          <w:rFonts w:ascii="Arial" w:eastAsia="Arial" w:hAnsi="Arial" w:cs="Arial"/>
          <w:spacing w:val="-4"/>
          <w:sz w:val="20"/>
          <w:szCs w:val="20"/>
        </w:rPr>
        <w:t xml:space="preserve"> </w:t>
      </w:r>
      <w:r w:rsidRPr="00220563">
        <w:rPr>
          <w:rFonts w:ascii="Arial" w:eastAsia="Arial" w:hAnsi="Arial" w:cs="Arial"/>
          <w:spacing w:val="2"/>
          <w:sz w:val="20"/>
          <w:szCs w:val="20"/>
        </w:rPr>
        <w:t>t</w:t>
      </w:r>
      <w:r w:rsidRPr="00220563">
        <w:rPr>
          <w:rFonts w:ascii="Arial" w:eastAsia="Arial" w:hAnsi="Arial" w:cs="Arial"/>
          <w:sz w:val="20"/>
          <w:szCs w:val="20"/>
        </w:rPr>
        <w:t>o</w:t>
      </w:r>
      <w:r w:rsidRPr="00220563">
        <w:rPr>
          <w:rFonts w:ascii="Arial" w:eastAsia="Arial" w:hAnsi="Arial" w:cs="Arial"/>
          <w:spacing w:val="-2"/>
          <w:sz w:val="20"/>
          <w:szCs w:val="20"/>
        </w:rPr>
        <w:t xml:space="preserve"> </w:t>
      </w:r>
      <w:r w:rsidRPr="00220563">
        <w:rPr>
          <w:rFonts w:ascii="Arial" w:eastAsia="Arial" w:hAnsi="Arial" w:cs="Arial"/>
          <w:spacing w:val="-1"/>
          <w:sz w:val="20"/>
          <w:szCs w:val="20"/>
        </w:rPr>
        <w:t>p</w:t>
      </w:r>
      <w:r w:rsidRPr="00220563">
        <w:rPr>
          <w:rFonts w:ascii="Arial" w:eastAsia="Arial" w:hAnsi="Arial" w:cs="Arial"/>
          <w:spacing w:val="1"/>
          <w:sz w:val="20"/>
          <w:szCs w:val="20"/>
        </w:rPr>
        <w:t>r</w:t>
      </w:r>
      <w:r w:rsidRPr="00220563">
        <w:rPr>
          <w:rFonts w:ascii="Arial" w:eastAsia="Arial" w:hAnsi="Arial" w:cs="Arial"/>
          <w:sz w:val="20"/>
          <w:szCs w:val="20"/>
        </w:rPr>
        <w:t>o</w:t>
      </w:r>
      <w:r w:rsidRPr="00220563">
        <w:rPr>
          <w:rFonts w:ascii="Arial" w:eastAsia="Arial" w:hAnsi="Arial" w:cs="Arial"/>
          <w:spacing w:val="1"/>
          <w:sz w:val="20"/>
          <w:szCs w:val="20"/>
        </w:rPr>
        <w:t>c</w:t>
      </w:r>
      <w:r w:rsidRPr="00220563">
        <w:rPr>
          <w:rFonts w:ascii="Arial" w:eastAsia="Arial" w:hAnsi="Arial" w:cs="Arial"/>
          <w:spacing w:val="2"/>
          <w:sz w:val="20"/>
          <w:szCs w:val="20"/>
        </w:rPr>
        <w:t>e</w:t>
      </w:r>
      <w:r w:rsidRPr="00220563">
        <w:rPr>
          <w:rFonts w:ascii="Arial" w:eastAsia="Arial" w:hAnsi="Arial" w:cs="Arial"/>
          <w:sz w:val="20"/>
          <w:szCs w:val="20"/>
        </w:rPr>
        <w:t>ed</w:t>
      </w:r>
      <w:r w:rsidRPr="00220563">
        <w:rPr>
          <w:rFonts w:ascii="Arial" w:eastAsia="Arial" w:hAnsi="Arial" w:cs="Arial"/>
          <w:spacing w:val="-6"/>
          <w:sz w:val="20"/>
          <w:szCs w:val="20"/>
        </w:rPr>
        <w:t xml:space="preserve"> </w:t>
      </w:r>
      <w:r w:rsidRPr="00220563">
        <w:rPr>
          <w:rFonts w:ascii="Arial" w:eastAsia="Arial" w:hAnsi="Arial" w:cs="Arial"/>
          <w:sz w:val="20"/>
          <w:szCs w:val="20"/>
        </w:rPr>
        <w:t xml:space="preserve">or </w:t>
      </w:r>
      <w:r w:rsidRPr="00220563">
        <w:rPr>
          <w:rFonts w:ascii="Arial" w:eastAsia="Arial" w:hAnsi="Arial" w:cs="Arial"/>
          <w:spacing w:val="-2"/>
          <w:sz w:val="20"/>
          <w:szCs w:val="20"/>
        </w:rPr>
        <w:t>w</w:t>
      </w:r>
      <w:r w:rsidRPr="00220563">
        <w:rPr>
          <w:rFonts w:ascii="Arial" w:eastAsia="Arial" w:hAnsi="Arial" w:cs="Arial"/>
          <w:spacing w:val="-1"/>
          <w:sz w:val="20"/>
          <w:szCs w:val="20"/>
        </w:rPr>
        <w:t>i</w:t>
      </w:r>
      <w:r w:rsidRPr="00220563">
        <w:rPr>
          <w:rFonts w:ascii="Arial" w:eastAsia="Arial" w:hAnsi="Arial" w:cs="Arial"/>
          <w:spacing w:val="2"/>
          <w:sz w:val="20"/>
          <w:szCs w:val="20"/>
        </w:rPr>
        <w:t>t</w:t>
      </w:r>
      <w:r w:rsidRPr="00220563">
        <w:rPr>
          <w:rFonts w:ascii="Arial" w:eastAsia="Arial" w:hAnsi="Arial" w:cs="Arial"/>
          <w:sz w:val="20"/>
          <w:szCs w:val="20"/>
        </w:rPr>
        <w:t>h</w:t>
      </w:r>
      <w:r w:rsidRPr="00220563">
        <w:rPr>
          <w:rFonts w:ascii="Arial" w:eastAsia="Arial" w:hAnsi="Arial" w:cs="Arial"/>
          <w:spacing w:val="-1"/>
          <w:sz w:val="20"/>
          <w:szCs w:val="20"/>
        </w:rPr>
        <w:t>d</w:t>
      </w:r>
      <w:r w:rsidRPr="00220563">
        <w:rPr>
          <w:rFonts w:ascii="Arial" w:eastAsia="Arial" w:hAnsi="Arial" w:cs="Arial"/>
          <w:spacing w:val="3"/>
          <w:sz w:val="20"/>
          <w:szCs w:val="20"/>
        </w:rPr>
        <w:t>r</w:t>
      </w:r>
      <w:r w:rsidRPr="00220563">
        <w:rPr>
          <w:rFonts w:ascii="Arial" w:eastAsia="Arial" w:hAnsi="Arial" w:cs="Arial"/>
          <w:spacing w:val="2"/>
          <w:sz w:val="20"/>
          <w:szCs w:val="20"/>
        </w:rPr>
        <w:t>a</w:t>
      </w:r>
      <w:r w:rsidRPr="00220563">
        <w:rPr>
          <w:rFonts w:ascii="Arial" w:eastAsia="Arial" w:hAnsi="Arial" w:cs="Arial"/>
          <w:spacing w:val="-2"/>
          <w:sz w:val="20"/>
          <w:szCs w:val="20"/>
        </w:rPr>
        <w:t>w</w:t>
      </w:r>
      <w:r w:rsidRPr="00220563">
        <w:rPr>
          <w:rFonts w:ascii="Arial" w:eastAsia="Arial" w:hAnsi="Arial" w:cs="Arial"/>
          <w:sz w:val="20"/>
          <w:szCs w:val="20"/>
        </w:rPr>
        <w:t>s</w:t>
      </w:r>
      <w:r w:rsidRPr="00220563">
        <w:rPr>
          <w:rFonts w:ascii="Arial" w:eastAsia="Arial" w:hAnsi="Arial" w:cs="Arial"/>
          <w:spacing w:val="-8"/>
          <w:sz w:val="20"/>
          <w:szCs w:val="20"/>
        </w:rPr>
        <w:t xml:space="preserve"> </w:t>
      </w:r>
      <w:r w:rsidRPr="00220563">
        <w:rPr>
          <w:rFonts w:ascii="Arial" w:eastAsia="Arial" w:hAnsi="Arial" w:cs="Arial"/>
          <w:sz w:val="20"/>
          <w:szCs w:val="20"/>
        </w:rPr>
        <w:t>t</w:t>
      </w:r>
      <w:r w:rsidRPr="00220563">
        <w:rPr>
          <w:rFonts w:ascii="Arial" w:eastAsia="Arial" w:hAnsi="Arial" w:cs="Arial"/>
          <w:spacing w:val="-1"/>
          <w:sz w:val="20"/>
          <w:szCs w:val="20"/>
        </w:rPr>
        <w:t>h</w:t>
      </w:r>
      <w:r w:rsidRPr="00220563">
        <w:rPr>
          <w:rFonts w:ascii="Arial" w:eastAsia="Arial" w:hAnsi="Arial" w:cs="Arial"/>
          <w:spacing w:val="2"/>
          <w:sz w:val="20"/>
          <w:szCs w:val="20"/>
        </w:rPr>
        <w:t>e</w:t>
      </w:r>
      <w:r w:rsidRPr="00220563">
        <w:rPr>
          <w:rFonts w:ascii="Arial" w:eastAsia="Arial" w:hAnsi="Arial" w:cs="Arial"/>
          <w:spacing w:val="-1"/>
          <w:sz w:val="20"/>
          <w:szCs w:val="20"/>
        </w:rPr>
        <w:t>i</w:t>
      </w:r>
      <w:r w:rsidRPr="00220563">
        <w:rPr>
          <w:rFonts w:ascii="Arial" w:eastAsia="Arial" w:hAnsi="Arial" w:cs="Arial"/>
          <w:sz w:val="20"/>
          <w:szCs w:val="20"/>
        </w:rPr>
        <w:t>r</w:t>
      </w:r>
      <w:r w:rsidRPr="00220563">
        <w:rPr>
          <w:rFonts w:ascii="Arial" w:eastAsia="Arial" w:hAnsi="Arial" w:cs="Arial"/>
          <w:spacing w:val="-4"/>
          <w:sz w:val="20"/>
          <w:szCs w:val="20"/>
        </w:rPr>
        <w:t xml:space="preserve"> </w:t>
      </w:r>
      <w:r w:rsidRPr="00220563">
        <w:rPr>
          <w:rFonts w:ascii="Arial" w:eastAsia="Arial" w:hAnsi="Arial" w:cs="Arial"/>
          <w:spacing w:val="1"/>
          <w:sz w:val="20"/>
          <w:szCs w:val="20"/>
        </w:rPr>
        <w:t>s</w:t>
      </w:r>
      <w:r w:rsidRPr="00220563">
        <w:rPr>
          <w:rFonts w:ascii="Arial" w:eastAsia="Arial" w:hAnsi="Arial" w:cs="Arial"/>
          <w:sz w:val="20"/>
          <w:szCs w:val="20"/>
        </w:rPr>
        <w:t>u</w:t>
      </w:r>
      <w:r w:rsidRPr="00220563">
        <w:rPr>
          <w:rFonts w:ascii="Arial" w:eastAsia="Arial" w:hAnsi="Arial" w:cs="Arial"/>
          <w:spacing w:val="-1"/>
          <w:sz w:val="20"/>
          <w:szCs w:val="20"/>
        </w:rPr>
        <w:t>p</w:t>
      </w:r>
      <w:r w:rsidRPr="00220563">
        <w:rPr>
          <w:rFonts w:ascii="Arial" w:eastAsia="Arial" w:hAnsi="Arial" w:cs="Arial"/>
          <w:spacing w:val="2"/>
          <w:sz w:val="20"/>
          <w:szCs w:val="20"/>
        </w:rPr>
        <w:t>p</w:t>
      </w:r>
      <w:r w:rsidRPr="00220563">
        <w:rPr>
          <w:rFonts w:ascii="Arial" w:eastAsia="Arial" w:hAnsi="Arial" w:cs="Arial"/>
          <w:sz w:val="20"/>
          <w:szCs w:val="20"/>
        </w:rPr>
        <w:t>ort</w:t>
      </w:r>
      <w:r w:rsidRPr="00220563">
        <w:rPr>
          <w:rFonts w:ascii="Arial" w:eastAsia="Arial" w:hAnsi="Arial" w:cs="Arial"/>
          <w:spacing w:val="-7"/>
          <w:sz w:val="20"/>
          <w:szCs w:val="20"/>
        </w:rPr>
        <w:t xml:space="preserve"> </w:t>
      </w:r>
      <w:r w:rsidRPr="00220563">
        <w:rPr>
          <w:rFonts w:ascii="Arial" w:eastAsia="Arial" w:hAnsi="Arial" w:cs="Arial"/>
          <w:spacing w:val="2"/>
          <w:sz w:val="20"/>
          <w:szCs w:val="20"/>
        </w:rPr>
        <w:t>f</w:t>
      </w:r>
      <w:r w:rsidRPr="00220563">
        <w:rPr>
          <w:rFonts w:ascii="Arial" w:eastAsia="Arial" w:hAnsi="Arial" w:cs="Arial"/>
          <w:sz w:val="20"/>
          <w:szCs w:val="20"/>
        </w:rPr>
        <w:t>or</w:t>
      </w:r>
      <w:r w:rsidRPr="00220563">
        <w:rPr>
          <w:rFonts w:ascii="Arial" w:eastAsia="Arial" w:hAnsi="Arial" w:cs="Arial"/>
          <w:spacing w:val="-2"/>
          <w:sz w:val="20"/>
          <w:szCs w:val="20"/>
        </w:rPr>
        <w:t xml:space="preserve"> </w:t>
      </w:r>
      <w:r w:rsidRPr="00220563">
        <w:rPr>
          <w:rFonts w:ascii="Arial" w:eastAsia="Arial" w:hAnsi="Arial" w:cs="Arial"/>
          <w:sz w:val="20"/>
          <w:szCs w:val="20"/>
        </w:rPr>
        <w:t>a</w:t>
      </w:r>
      <w:r w:rsidRPr="00220563">
        <w:rPr>
          <w:rFonts w:ascii="Arial" w:eastAsia="Arial" w:hAnsi="Arial" w:cs="Arial"/>
          <w:spacing w:val="-1"/>
          <w:sz w:val="20"/>
          <w:szCs w:val="20"/>
        </w:rPr>
        <w:t xml:space="preserve"> </w:t>
      </w:r>
      <w:r w:rsidRPr="00220563">
        <w:rPr>
          <w:rFonts w:ascii="Arial" w:eastAsia="Arial" w:hAnsi="Arial" w:cs="Arial"/>
          <w:sz w:val="20"/>
          <w:szCs w:val="20"/>
        </w:rPr>
        <w:t>pro</w:t>
      </w:r>
      <w:r w:rsidRPr="00220563">
        <w:rPr>
          <w:rFonts w:ascii="Arial" w:eastAsia="Arial" w:hAnsi="Arial" w:cs="Arial"/>
          <w:spacing w:val="3"/>
          <w:sz w:val="20"/>
          <w:szCs w:val="20"/>
        </w:rPr>
        <w:t>s</w:t>
      </w:r>
      <w:r w:rsidRPr="00220563">
        <w:rPr>
          <w:rFonts w:ascii="Arial" w:eastAsia="Arial" w:hAnsi="Arial" w:cs="Arial"/>
          <w:sz w:val="20"/>
          <w:szCs w:val="20"/>
        </w:rPr>
        <w:t>e</w:t>
      </w:r>
      <w:r w:rsidRPr="00220563">
        <w:rPr>
          <w:rFonts w:ascii="Arial" w:eastAsia="Arial" w:hAnsi="Arial" w:cs="Arial"/>
          <w:spacing w:val="1"/>
          <w:sz w:val="20"/>
          <w:szCs w:val="20"/>
        </w:rPr>
        <w:t>c</w:t>
      </w:r>
      <w:r w:rsidRPr="00220563">
        <w:rPr>
          <w:rFonts w:ascii="Arial" w:eastAsia="Arial" w:hAnsi="Arial" w:cs="Arial"/>
          <w:sz w:val="20"/>
          <w:szCs w:val="20"/>
        </w:rPr>
        <w:t>ut</w:t>
      </w:r>
      <w:r w:rsidRPr="00220563">
        <w:rPr>
          <w:rFonts w:ascii="Arial" w:eastAsia="Arial" w:hAnsi="Arial" w:cs="Arial"/>
          <w:spacing w:val="-2"/>
          <w:sz w:val="20"/>
          <w:szCs w:val="20"/>
        </w:rPr>
        <w:t>i</w:t>
      </w:r>
      <w:r w:rsidRPr="00220563">
        <w:rPr>
          <w:rFonts w:ascii="Arial" w:eastAsia="Arial" w:hAnsi="Arial" w:cs="Arial"/>
          <w:spacing w:val="2"/>
          <w:sz w:val="20"/>
          <w:szCs w:val="20"/>
        </w:rPr>
        <w:t>o</w:t>
      </w:r>
      <w:r w:rsidRPr="00220563">
        <w:rPr>
          <w:rFonts w:ascii="Arial" w:eastAsia="Arial" w:hAnsi="Arial" w:cs="Arial"/>
          <w:sz w:val="20"/>
          <w:szCs w:val="20"/>
        </w:rPr>
        <w:t>n</w:t>
      </w:r>
      <w:r w:rsidR="00F6048E">
        <w:rPr>
          <w:rFonts w:ascii="Arial" w:eastAsia="Arial" w:hAnsi="Arial" w:cs="Arial"/>
          <w:sz w:val="20"/>
          <w:szCs w:val="20"/>
        </w:rPr>
        <w:t>,</w:t>
      </w:r>
      <w:r w:rsidRPr="00220563">
        <w:rPr>
          <w:rFonts w:ascii="Arial" w:eastAsia="Arial" w:hAnsi="Arial" w:cs="Arial"/>
          <w:spacing w:val="-10"/>
          <w:sz w:val="20"/>
          <w:szCs w:val="20"/>
        </w:rPr>
        <w:t xml:space="preserve"> </w:t>
      </w:r>
      <w:r w:rsidRPr="00220563">
        <w:rPr>
          <w:rFonts w:ascii="Arial" w:eastAsia="Arial" w:hAnsi="Arial" w:cs="Arial"/>
          <w:spacing w:val="-1"/>
          <w:sz w:val="20"/>
          <w:szCs w:val="20"/>
        </w:rPr>
        <w:t>t</w:t>
      </w:r>
      <w:r w:rsidRPr="00220563">
        <w:rPr>
          <w:rFonts w:ascii="Arial" w:eastAsia="Arial" w:hAnsi="Arial" w:cs="Arial"/>
          <w:spacing w:val="2"/>
          <w:sz w:val="20"/>
          <w:szCs w:val="20"/>
        </w:rPr>
        <w:t>h</w:t>
      </w:r>
      <w:r w:rsidRPr="00220563">
        <w:rPr>
          <w:rFonts w:ascii="Arial" w:eastAsia="Arial" w:hAnsi="Arial" w:cs="Arial"/>
          <w:sz w:val="20"/>
          <w:szCs w:val="20"/>
        </w:rPr>
        <w:t>e</w:t>
      </w:r>
      <w:r w:rsidRPr="00220563">
        <w:rPr>
          <w:rFonts w:ascii="Arial" w:eastAsia="Arial" w:hAnsi="Arial" w:cs="Arial"/>
          <w:spacing w:val="-3"/>
          <w:sz w:val="20"/>
          <w:szCs w:val="20"/>
        </w:rPr>
        <w:t xml:space="preserve"> </w:t>
      </w:r>
      <w:r w:rsidRPr="00220563">
        <w:rPr>
          <w:rFonts w:ascii="Arial" w:eastAsia="Arial" w:hAnsi="Arial" w:cs="Arial"/>
          <w:spacing w:val="1"/>
          <w:sz w:val="20"/>
          <w:szCs w:val="20"/>
        </w:rPr>
        <w:t>p</w:t>
      </w:r>
      <w:r w:rsidRPr="00220563">
        <w:rPr>
          <w:rFonts w:ascii="Arial" w:eastAsia="Arial" w:hAnsi="Arial" w:cs="Arial"/>
          <w:sz w:val="20"/>
          <w:szCs w:val="20"/>
        </w:rPr>
        <w:t>o</w:t>
      </w:r>
      <w:r w:rsidRPr="00220563">
        <w:rPr>
          <w:rFonts w:ascii="Arial" w:eastAsia="Arial" w:hAnsi="Arial" w:cs="Arial"/>
          <w:spacing w:val="1"/>
          <w:sz w:val="20"/>
          <w:szCs w:val="20"/>
        </w:rPr>
        <w:t>l</w:t>
      </w:r>
      <w:r w:rsidRPr="00220563">
        <w:rPr>
          <w:rFonts w:ascii="Arial" w:eastAsia="Arial" w:hAnsi="Arial" w:cs="Arial"/>
          <w:spacing w:val="-1"/>
          <w:sz w:val="20"/>
          <w:szCs w:val="20"/>
        </w:rPr>
        <w:t>i</w:t>
      </w:r>
      <w:r w:rsidRPr="00220563">
        <w:rPr>
          <w:rFonts w:ascii="Arial" w:eastAsia="Arial" w:hAnsi="Arial" w:cs="Arial"/>
          <w:spacing w:val="1"/>
          <w:sz w:val="20"/>
          <w:szCs w:val="20"/>
        </w:rPr>
        <w:t>c</w:t>
      </w:r>
      <w:r w:rsidRPr="00220563">
        <w:rPr>
          <w:rFonts w:ascii="Arial" w:eastAsia="Arial" w:hAnsi="Arial" w:cs="Arial"/>
          <w:sz w:val="20"/>
          <w:szCs w:val="20"/>
        </w:rPr>
        <w:t>e w</w:t>
      </w:r>
      <w:r w:rsidRPr="00220563">
        <w:rPr>
          <w:rFonts w:ascii="Arial" w:eastAsia="Arial" w:hAnsi="Arial" w:cs="Arial"/>
          <w:spacing w:val="-1"/>
          <w:sz w:val="20"/>
          <w:szCs w:val="20"/>
        </w:rPr>
        <w:t>i</w:t>
      </w:r>
      <w:r w:rsidRPr="00220563">
        <w:rPr>
          <w:rFonts w:ascii="Arial" w:eastAsia="Arial" w:hAnsi="Arial" w:cs="Arial"/>
          <w:spacing w:val="1"/>
          <w:sz w:val="20"/>
          <w:szCs w:val="20"/>
        </w:rPr>
        <w:t>l</w:t>
      </w:r>
      <w:r w:rsidRPr="00220563">
        <w:rPr>
          <w:rFonts w:ascii="Arial" w:eastAsia="Arial" w:hAnsi="Arial" w:cs="Arial"/>
          <w:sz w:val="20"/>
          <w:szCs w:val="20"/>
        </w:rPr>
        <w:t>l</w:t>
      </w:r>
      <w:r w:rsidRPr="00220563">
        <w:rPr>
          <w:rFonts w:ascii="Arial" w:eastAsia="Arial" w:hAnsi="Arial" w:cs="Arial"/>
          <w:spacing w:val="-4"/>
          <w:sz w:val="20"/>
          <w:szCs w:val="20"/>
        </w:rPr>
        <w:t xml:space="preserve"> </w:t>
      </w:r>
      <w:r w:rsidRPr="00220563">
        <w:rPr>
          <w:rFonts w:ascii="Arial" w:eastAsia="Arial" w:hAnsi="Arial" w:cs="Arial"/>
          <w:sz w:val="20"/>
          <w:szCs w:val="20"/>
        </w:rPr>
        <w:t>t</w:t>
      </w:r>
      <w:r w:rsidRPr="00220563">
        <w:rPr>
          <w:rFonts w:ascii="Arial" w:eastAsia="Arial" w:hAnsi="Arial" w:cs="Arial"/>
          <w:spacing w:val="-1"/>
          <w:sz w:val="20"/>
          <w:szCs w:val="20"/>
        </w:rPr>
        <w:t>a</w:t>
      </w:r>
      <w:r w:rsidRPr="00220563">
        <w:rPr>
          <w:rFonts w:ascii="Arial" w:eastAsia="Arial" w:hAnsi="Arial" w:cs="Arial"/>
          <w:spacing w:val="3"/>
          <w:sz w:val="20"/>
          <w:szCs w:val="20"/>
        </w:rPr>
        <w:t>k</w:t>
      </w:r>
      <w:r w:rsidRPr="00220563">
        <w:rPr>
          <w:rFonts w:ascii="Arial" w:eastAsia="Arial" w:hAnsi="Arial" w:cs="Arial"/>
          <w:sz w:val="20"/>
          <w:szCs w:val="20"/>
        </w:rPr>
        <w:t>e</w:t>
      </w:r>
      <w:r w:rsidRPr="00220563">
        <w:rPr>
          <w:rFonts w:ascii="Arial" w:eastAsia="Arial" w:hAnsi="Arial" w:cs="Arial"/>
          <w:spacing w:val="-4"/>
          <w:sz w:val="20"/>
          <w:szCs w:val="20"/>
        </w:rPr>
        <w:t xml:space="preserve"> </w:t>
      </w:r>
      <w:r w:rsidRPr="00220563">
        <w:rPr>
          <w:rFonts w:ascii="Arial" w:eastAsia="Arial" w:hAnsi="Arial" w:cs="Arial"/>
          <w:sz w:val="20"/>
          <w:szCs w:val="20"/>
        </w:rPr>
        <w:t xml:space="preserve">a </w:t>
      </w:r>
      <w:r w:rsidRPr="00220563">
        <w:rPr>
          <w:rFonts w:ascii="Arial" w:eastAsia="Arial" w:hAnsi="Arial" w:cs="Arial"/>
          <w:spacing w:val="-2"/>
          <w:sz w:val="20"/>
          <w:szCs w:val="20"/>
        </w:rPr>
        <w:t>w</w:t>
      </w:r>
      <w:r w:rsidRPr="00220563">
        <w:rPr>
          <w:rFonts w:ascii="Arial" w:eastAsia="Arial" w:hAnsi="Arial" w:cs="Arial"/>
          <w:spacing w:val="3"/>
          <w:sz w:val="20"/>
          <w:szCs w:val="20"/>
        </w:rPr>
        <w:t>r</w:t>
      </w:r>
      <w:r w:rsidRPr="00220563">
        <w:rPr>
          <w:rFonts w:ascii="Arial" w:eastAsia="Arial" w:hAnsi="Arial" w:cs="Arial"/>
          <w:spacing w:val="-1"/>
          <w:sz w:val="20"/>
          <w:szCs w:val="20"/>
        </w:rPr>
        <w:t>i</w:t>
      </w:r>
      <w:r w:rsidRPr="00220563">
        <w:rPr>
          <w:rFonts w:ascii="Arial" w:eastAsia="Arial" w:hAnsi="Arial" w:cs="Arial"/>
          <w:sz w:val="20"/>
          <w:szCs w:val="20"/>
        </w:rPr>
        <w:t>tt</w:t>
      </w:r>
      <w:r w:rsidRPr="00220563">
        <w:rPr>
          <w:rFonts w:ascii="Arial" w:eastAsia="Arial" w:hAnsi="Arial" w:cs="Arial"/>
          <w:spacing w:val="1"/>
          <w:sz w:val="20"/>
          <w:szCs w:val="20"/>
        </w:rPr>
        <w:t>e</w:t>
      </w:r>
      <w:r w:rsidRPr="00220563">
        <w:rPr>
          <w:rFonts w:ascii="Arial" w:eastAsia="Arial" w:hAnsi="Arial" w:cs="Arial"/>
          <w:sz w:val="20"/>
          <w:szCs w:val="20"/>
        </w:rPr>
        <w:t>n</w:t>
      </w:r>
      <w:r w:rsidRPr="00220563">
        <w:rPr>
          <w:rFonts w:ascii="Arial" w:eastAsia="Arial" w:hAnsi="Arial" w:cs="Arial"/>
          <w:spacing w:val="-6"/>
          <w:sz w:val="20"/>
          <w:szCs w:val="20"/>
        </w:rPr>
        <w:t xml:space="preserve"> </w:t>
      </w:r>
      <w:r w:rsidRPr="00220563">
        <w:rPr>
          <w:rFonts w:ascii="Arial" w:eastAsia="Arial" w:hAnsi="Arial" w:cs="Arial"/>
          <w:sz w:val="20"/>
          <w:szCs w:val="20"/>
        </w:rPr>
        <w:t>sta</w:t>
      </w:r>
      <w:r w:rsidRPr="00220563">
        <w:rPr>
          <w:rFonts w:ascii="Arial" w:eastAsia="Arial" w:hAnsi="Arial" w:cs="Arial"/>
          <w:spacing w:val="-1"/>
          <w:sz w:val="20"/>
          <w:szCs w:val="20"/>
        </w:rPr>
        <w:t>t</w:t>
      </w:r>
      <w:r w:rsidRPr="00220563">
        <w:rPr>
          <w:rFonts w:ascii="Arial" w:eastAsia="Arial" w:hAnsi="Arial" w:cs="Arial"/>
          <w:sz w:val="20"/>
          <w:szCs w:val="20"/>
        </w:rPr>
        <w:t>e</w:t>
      </w:r>
      <w:r w:rsidRPr="00220563">
        <w:rPr>
          <w:rFonts w:ascii="Arial" w:eastAsia="Arial" w:hAnsi="Arial" w:cs="Arial"/>
          <w:spacing w:val="4"/>
          <w:sz w:val="20"/>
          <w:szCs w:val="20"/>
        </w:rPr>
        <w:t>m</w:t>
      </w:r>
      <w:r w:rsidRPr="00220563">
        <w:rPr>
          <w:rFonts w:ascii="Arial" w:eastAsia="Arial" w:hAnsi="Arial" w:cs="Arial"/>
          <w:sz w:val="20"/>
          <w:szCs w:val="20"/>
        </w:rPr>
        <w:t>e</w:t>
      </w:r>
      <w:r w:rsidRPr="00220563">
        <w:rPr>
          <w:rFonts w:ascii="Arial" w:eastAsia="Arial" w:hAnsi="Arial" w:cs="Arial"/>
          <w:spacing w:val="-1"/>
          <w:sz w:val="20"/>
          <w:szCs w:val="20"/>
        </w:rPr>
        <w:t>n</w:t>
      </w:r>
      <w:r w:rsidRPr="00220563">
        <w:rPr>
          <w:rFonts w:ascii="Arial" w:eastAsia="Arial" w:hAnsi="Arial" w:cs="Arial"/>
          <w:sz w:val="20"/>
          <w:szCs w:val="20"/>
        </w:rPr>
        <w:t>t</w:t>
      </w:r>
      <w:r w:rsidRPr="00220563">
        <w:rPr>
          <w:rFonts w:ascii="Arial" w:eastAsia="Arial" w:hAnsi="Arial" w:cs="Arial"/>
          <w:spacing w:val="-9"/>
          <w:sz w:val="20"/>
          <w:szCs w:val="20"/>
        </w:rPr>
        <w:t xml:space="preserve"> </w:t>
      </w:r>
      <w:r w:rsidRPr="00220563">
        <w:rPr>
          <w:rFonts w:ascii="Arial" w:eastAsia="Arial" w:hAnsi="Arial" w:cs="Arial"/>
          <w:sz w:val="20"/>
          <w:szCs w:val="20"/>
        </w:rPr>
        <w:t>t</w:t>
      </w:r>
      <w:r w:rsidRPr="00220563">
        <w:rPr>
          <w:rFonts w:ascii="Arial" w:eastAsia="Arial" w:hAnsi="Arial" w:cs="Arial"/>
          <w:spacing w:val="-1"/>
          <w:sz w:val="20"/>
          <w:szCs w:val="20"/>
        </w:rPr>
        <w:t>h</w:t>
      </w:r>
      <w:r w:rsidRPr="00220563">
        <w:rPr>
          <w:rFonts w:ascii="Arial" w:eastAsia="Arial" w:hAnsi="Arial" w:cs="Arial"/>
          <w:sz w:val="20"/>
          <w:szCs w:val="20"/>
        </w:rPr>
        <w:t>at</w:t>
      </w:r>
      <w:r w:rsidRPr="00220563">
        <w:rPr>
          <w:rFonts w:ascii="Arial" w:eastAsia="Arial" w:hAnsi="Arial" w:cs="Arial"/>
          <w:spacing w:val="-2"/>
          <w:sz w:val="20"/>
          <w:szCs w:val="20"/>
        </w:rPr>
        <w:t xml:space="preserve"> </w:t>
      </w:r>
      <w:r w:rsidRPr="00220563">
        <w:rPr>
          <w:rFonts w:ascii="Arial" w:eastAsia="Arial" w:hAnsi="Arial" w:cs="Arial"/>
          <w:sz w:val="20"/>
          <w:szCs w:val="20"/>
        </w:rPr>
        <w:t>w</w:t>
      </w:r>
      <w:r w:rsidRPr="00220563">
        <w:rPr>
          <w:rFonts w:ascii="Arial" w:eastAsia="Arial" w:hAnsi="Arial" w:cs="Arial"/>
          <w:spacing w:val="1"/>
          <w:sz w:val="20"/>
          <w:szCs w:val="20"/>
        </w:rPr>
        <w:t>i</w:t>
      </w:r>
      <w:r w:rsidRPr="00220563">
        <w:rPr>
          <w:rFonts w:ascii="Arial" w:eastAsia="Arial" w:hAnsi="Arial" w:cs="Arial"/>
          <w:spacing w:val="-1"/>
          <w:sz w:val="20"/>
          <w:szCs w:val="20"/>
        </w:rPr>
        <w:t>ll</w:t>
      </w:r>
      <w:r w:rsidRPr="00220563">
        <w:rPr>
          <w:rFonts w:ascii="Arial" w:eastAsia="Arial" w:hAnsi="Arial" w:cs="Arial"/>
          <w:sz w:val="20"/>
          <w:szCs w:val="20"/>
        </w:rPr>
        <w:t>:</w:t>
      </w:r>
    </w:p>
    <w:p w:rsidR="00110535" w:rsidRPr="00110535" w:rsidRDefault="00110535" w:rsidP="00EC6CAB">
      <w:pPr>
        <w:pStyle w:val="ListParagraph"/>
        <w:jc w:val="both"/>
        <w:rPr>
          <w:rFonts w:ascii="Arial" w:eastAsia="Arial" w:hAnsi="Arial" w:cs="Arial"/>
          <w:sz w:val="20"/>
          <w:szCs w:val="20"/>
        </w:rPr>
      </w:pPr>
    </w:p>
    <w:p w:rsidR="0036573B" w:rsidRPr="00110535" w:rsidRDefault="00E76A59" w:rsidP="00EC6CAB">
      <w:pPr>
        <w:pStyle w:val="ListParagraph"/>
        <w:numPr>
          <w:ilvl w:val="0"/>
          <w:numId w:val="12"/>
        </w:numPr>
        <w:tabs>
          <w:tab w:val="left" w:pos="820"/>
        </w:tabs>
        <w:spacing w:after="0" w:line="240" w:lineRule="auto"/>
        <w:ind w:right="-57"/>
        <w:jc w:val="both"/>
        <w:rPr>
          <w:rFonts w:ascii="Arial" w:eastAsia="Arial" w:hAnsi="Arial" w:cs="Arial"/>
          <w:sz w:val="20"/>
          <w:szCs w:val="20"/>
        </w:rPr>
      </w:pPr>
      <w:r w:rsidRPr="00110535">
        <w:rPr>
          <w:rFonts w:ascii="Arial" w:eastAsia="Arial" w:hAnsi="Arial" w:cs="Arial"/>
          <w:sz w:val="20"/>
          <w:szCs w:val="20"/>
        </w:rPr>
        <w:t>Fully e</w:t>
      </w:r>
      <w:r w:rsidR="0036573B" w:rsidRPr="00110535">
        <w:rPr>
          <w:rFonts w:ascii="Arial" w:eastAsia="Arial" w:hAnsi="Arial" w:cs="Arial"/>
          <w:sz w:val="20"/>
          <w:szCs w:val="20"/>
        </w:rPr>
        <w:t>xplain the reasons for withdrawing support;</w:t>
      </w:r>
    </w:p>
    <w:p w:rsidR="00E76A59" w:rsidRPr="00110535" w:rsidRDefault="00E76A59" w:rsidP="00EC6CAB">
      <w:pPr>
        <w:pStyle w:val="ListParagraph"/>
        <w:numPr>
          <w:ilvl w:val="0"/>
          <w:numId w:val="12"/>
        </w:numPr>
        <w:spacing w:after="0" w:line="242" w:lineRule="exact"/>
        <w:ind w:right="-57"/>
        <w:jc w:val="both"/>
        <w:rPr>
          <w:rFonts w:ascii="Arial" w:eastAsia="Arial" w:hAnsi="Arial" w:cs="Arial"/>
          <w:sz w:val="20"/>
          <w:szCs w:val="20"/>
        </w:rPr>
      </w:pPr>
      <w:r w:rsidRPr="00110535">
        <w:rPr>
          <w:rFonts w:ascii="Arial" w:eastAsia="Arial" w:hAnsi="Arial" w:cs="Arial"/>
          <w:sz w:val="20"/>
          <w:szCs w:val="20"/>
        </w:rPr>
        <w:t>If the original account has to be amended, provide an explanation as to why this is the case;</w:t>
      </w:r>
    </w:p>
    <w:p w:rsidR="00066EDD" w:rsidRPr="00110535" w:rsidRDefault="00540EFC" w:rsidP="00EC6CAB">
      <w:pPr>
        <w:pStyle w:val="ListParagraph"/>
        <w:numPr>
          <w:ilvl w:val="0"/>
          <w:numId w:val="12"/>
        </w:numPr>
        <w:tabs>
          <w:tab w:val="left" w:pos="1540"/>
        </w:tabs>
        <w:spacing w:after="0" w:line="242" w:lineRule="exact"/>
        <w:ind w:right="-57"/>
        <w:jc w:val="both"/>
        <w:rPr>
          <w:rFonts w:ascii="Arial" w:eastAsia="Arial" w:hAnsi="Arial" w:cs="Arial"/>
          <w:sz w:val="20"/>
          <w:szCs w:val="20"/>
        </w:rPr>
      </w:pPr>
      <w:r w:rsidRPr="00110535">
        <w:rPr>
          <w:rFonts w:ascii="Arial" w:eastAsia="Arial" w:hAnsi="Arial" w:cs="Arial"/>
          <w:spacing w:val="-1"/>
          <w:sz w:val="20"/>
          <w:szCs w:val="20"/>
        </w:rPr>
        <w:t>S</w:t>
      </w:r>
      <w:r w:rsidRPr="00110535">
        <w:rPr>
          <w:rFonts w:ascii="Arial" w:eastAsia="Arial" w:hAnsi="Arial" w:cs="Arial"/>
          <w:sz w:val="20"/>
          <w:szCs w:val="20"/>
        </w:rPr>
        <w:t>ta</w:t>
      </w:r>
      <w:r w:rsidRPr="00110535">
        <w:rPr>
          <w:rFonts w:ascii="Arial" w:eastAsia="Arial" w:hAnsi="Arial" w:cs="Arial"/>
          <w:spacing w:val="1"/>
          <w:sz w:val="20"/>
          <w:szCs w:val="20"/>
        </w:rPr>
        <w:t>t</w:t>
      </w:r>
      <w:r w:rsidRPr="00110535">
        <w:rPr>
          <w:rFonts w:ascii="Arial" w:eastAsia="Arial" w:hAnsi="Arial" w:cs="Arial"/>
          <w:sz w:val="20"/>
          <w:szCs w:val="20"/>
        </w:rPr>
        <w:t>e</w:t>
      </w:r>
      <w:r w:rsidRPr="00110535">
        <w:rPr>
          <w:rFonts w:ascii="Arial" w:eastAsia="Arial" w:hAnsi="Arial" w:cs="Arial"/>
          <w:spacing w:val="-4"/>
          <w:sz w:val="20"/>
          <w:szCs w:val="20"/>
        </w:rPr>
        <w:t xml:space="preserve"> </w:t>
      </w:r>
      <w:r w:rsidRPr="00110535">
        <w:rPr>
          <w:rFonts w:ascii="Arial" w:eastAsia="Arial" w:hAnsi="Arial" w:cs="Arial"/>
          <w:spacing w:val="-2"/>
          <w:sz w:val="20"/>
          <w:szCs w:val="20"/>
        </w:rPr>
        <w:t>w</w:t>
      </w:r>
      <w:r w:rsidRPr="00110535">
        <w:rPr>
          <w:rFonts w:ascii="Arial" w:eastAsia="Arial" w:hAnsi="Arial" w:cs="Arial"/>
          <w:spacing w:val="2"/>
          <w:sz w:val="20"/>
          <w:szCs w:val="20"/>
        </w:rPr>
        <w:t>h</w:t>
      </w:r>
      <w:r w:rsidRPr="00110535">
        <w:rPr>
          <w:rFonts w:ascii="Arial" w:eastAsia="Arial" w:hAnsi="Arial" w:cs="Arial"/>
          <w:sz w:val="20"/>
          <w:szCs w:val="20"/>
        </w:rPr>
        <w:t>et</w:t>
      </w:r>
      <w:r w:rsidRPr="00110535">
        <w:rPr>
          <w:rFonts w:ascii="Arial" w:eastAsia="Arial" w:hAnsi="Arial" w:cs="Arial"/>
          <w:spacing w:val="-1"/>
          <w:sz w:val="20"/>
          <w:szCs w:val="20"/>
        </w:rPr>
        <w:t>h</w:t>
      </w:r>
      <w:r w:rsidRPr="00110535">
        <w:rPr>
          <w:rFonts w:ascii="Arial" w:eastAsia="Arial" w:hAnsi="Arial" w:cs="Arial"/>
          <w:sz w:val="20"/>
          <w:szCs w:val="20"/>
        </w:rPr>
        <w:t>er</w:t>
      </w:r>
      <w:r w:rsidRPr="00110535">
        <w:rPr>
          <w:rFonts w:ascii="Arial" w:eastAsia="Arial" w:hAnsi="Arial" w:cs="Arial"/>
          <w:spacing w:val="-5"/>
          <w:sz w:val="20"/>
          <w:szCs w:val="20"/>
        </w:rPr>
        <w:t xml:space="preserve"> </w:t>
      </w:r>
      <w:r w:rsidRPr="00110535">
        <w:rPr>
          <w:rFonts w:ascii="Arial" w:eastAsia="Arial" w:hAnsi="Arial" w:cs="Arial"/>
          <w:sz w:val="20"/>
          <w:szCs w:val="20"/>
        </w:rPr>
        <w:t>the</w:t>
      </w:r>
      <w:r w:rsidRPr="00110535">
        <w:rPr>
          <w:rFonts w:ascii="Arial" w:eastAsia="Arial" w:hAnsi="Arial" w:cs="Arial"/>
          <w:spacing w:val="-2"/>
          <w:sz w:val="20"/>
          <w:szCs w:val="20"/>
        </w:rPr>
        <w:t xml:space="preserve"> </w:t>
      </w:r>
      <w:r w:rsidRPr="00110535">
        <w:rPr>
          <w:rFonts w:ascii="Arial" w:eastAsia="Arial" w:hAnsi="Arial" w:cs="Arial"/>
          <w:sz w:val="20"/>
          <w:szCs w:val="20"/>
        </w:rPr>
        <w:t>ori</w:t>
      </w:r>
      <w:r w:rsidRPr="00110535">
        <w:rPr>
          <w:rFonts w:ascii="Arial" w:eastAsia="Arial" w:hAnsi="Arial" w:cs="Arial"/>
          <w:spacing w:val="1"/>
          <w:sz w:val="20"/>
          <w:szCs w:val="20"/>
        </w:rPr>
        <w:t>g</w:t>
      </w:r>
      <w:r w:rsidRPr="00110535">
        <w:rPr>
          <w:rFonts w:ascii="Arial" w:eastAsia="Arial" w:hAnsi="Arial" w:cs="Arial"/>
          <w:spacing w:val="-1"/>
          <w:sz w:val="20"/>
          <w:szCs w:val="20"/>
        </w:rPr>
        <w:t>i</w:t>
      </w:r>
      <w:r w:rsidRPr="00110535">
        <w:rPr>
          <w:rFonts w:ascii="Arial" w:eastAsia="Arial" w:hAnsi="Arial" w:cs="Arial"/>
          <w:spacing w:val="2"/>
          <w:sz w:val="20"/>
          <w:szCs w:val="20"/>
        </w:rPr>
        <w:t>n</w:t>
      </w:r>
      <w:r w:rsidRPr="00110535">
        <w:rPr>
          <w:rFonts w:ascii="Arial" w:eastAsia="Arial" w:hAnsi="Arial" w:cs="Arial"/>
          <w:sz w:val="20"/>
          <w:szCs w:val="20"/>
        </w:rPr>
        <w:t>al</w:t>
      </w:r>
      <w:r w:rsidRPr="00110535">
        <w:rPr>
          <w:rFonts w:ascii="Arial" w:eastAsia="Arial" w:hAnsi="Arial" w:cs="Arial"/>
          <w:spacing w:val="-8"/>
          <w:sz w:val="20"/>
          <w:szCs w:val="20"/>
        </w:rPr>
        <w:t xml:space="preserve"> </w:t>
      </w:r>
      <w:r w:rsidRPr="00110535">
        <w:rPr>
          <w:rFonts w:ascii="Arial" w:eastAsia="Arial" w:hAnsi="Arial" w:cs="Arial"/>
          <w:spacing w:val="3"/>
          <w:sz w:val="20"/>
          <w:szCs w:val="20"/>
        </w:rPr>
        <w:t>c</w:t>
      </w:r>
      <w:r w:rsidRPr="00110535">
        <w:rPr>
          <w:rFonts w:ascii="Arial" w:eastAsia="Arial" w:hAnsi="Arial" w:cs="Arial"/>
          <w:sz w:val="20"/>
          <w:szCs w:val="20"/>
        </w:rPr>
        <w:t>o</w:t>
      </w:r>
      <w:r w:rsidRPr="00110535">
        <w:rPr>
          <w:rFonts w:ascii="Arial" w:eastAsia="Arial" w:hAnsi="Arial" w:cs="Arial"/>
          <w:spacing w:val="4"/>
          <w:sz w:val="20"/>
          <w:szCs w:val="20"/>
        </w:rPr>
        <w:t>m</w:t>
      </w:r>
      <w:r w:rsidRPr="00110535">
        <w:rPr>
          <w:rFonts w:ascii="Arial" w:eastAsia="Arial" w:hAnsi="Arial" w:cs="Arial"/>
          <w:sz w:val="20"/>
          <w:szCs w:val="20"/>
        </w:rPr>
        <w:t>p</w:t>
      </w:r>
      <w:r w:rsidRPr="00110535">
        <w:rPr>
          <w:rFonts w:ascii="Arial" w:eastAsia="Arial" w:hAnsi="Arial" w:cs="Arial"/>
          <w:spacing w:val="-1"/>
          <w:sz w:val="20"/>
          <w:szCs w:val="20"/>
        </w:rPr>
        <w:t>l</w:t>
      </w:r>
      <w:r w:rsidRPr="00110535">
        <w:rPr>
          <w:rFonts w:ascii="Arial" w:eastAsia="Arial" w:hAnsi="Arial" w:cs="Arial"/>
          <w:sz w:val="20"/>
          <w:szCs w:val="20"/>
        </w:rPr>
        <w:t>a</w:t>
      </w:r>
      <w:r w:rsidRPr="00110535">
        <w:rPr>
          <w:rFonts w:ascii="Arial" w:eastAsia="Arial" w:hAnsi="Arial" w:cs="Arial"/>
          <w:spacing w:val="-1"/>
          <w:sz w:val="20"/>
          <w:szCs w:val="20"/>
        </w:rPr>
        <w:t>i</w:t>
      </w:r>
      <w:r w:rsidRPr="00110535">
        <w:rPr>
          <w:rFonts w:ascii="Arial" w:eastAsia="Arial" w:hAnsi="Arial" w:cs="Arial"/>
          <w:sz w:val="20"/>
          <w:szCs w:val="20"/>
        </w:rPr>
        <w:t>nt</w:t>
      </w:r>
      <w:r w:rsidRPr="00110535">
        <w:rPr>
          <w:rFonts w:ascii="Arial" w:eastAsia="Arial" w:hAnsi="Arial" w:cs="Arial"/>
          <w:spacing w:val="-8"/>
          <w:sz w:val="20"/>
          <w:szCs w:val="20"/>
        </w:rPr>
        <w:t xml:space="preserve"> </w:t>
      </w:r>
      <w:r w:rsidRPr="00110535">
        <w:rPr>
          <w:rFonts w:ascii="Arial" w:eastAsia="Arial" w:hAnsi="Arial" w:cs="Arial"/>
          <w:sz w:val="20"/>
          <w:szCs w:val="20"/>
        </w:rPr>
        <w:t>was</w:t>
      </w:r>
      <w:r w:rsidRPr="00110535">
        <w:rPr>
          <w:rFonts w:ascii="Arial" w:eastAsia="Arial" w:hAnsi="Arial" w:cs="Arial"/>
          <w:spacing w:val="-3"/>
          <w:sz w:val="20"/>
          <w:szCs w:val="20"/>
        </w:rPr>
        <w:t xml:space="preserve"> </w:t>
      </w:r>
      <w:r w:rsidRPr="00110535">
        <w:rPr>
          <w:rFonts w:ascii="Arial" w:eastAsia="Arial" w:hAnsi="Arial" w:cs="Arial"/>
          <w:sz w:val="20"/>
          <w:szCs w:val="20"/>
        </w:rPr>
        <w:t>true;</w:t>
      </w:r>
    </w:p>
    <w:p w:rsidR="00E76A59" w:rsidRPr="00110535" w:rsidRDefault="00540EFC" w:rsidP="00344B9C">
      <w:pPr>
        <w:pStyle w:val="ListParagraph"/>
        <w:numPr>
          <w:ilvl w:val="0"/>
          <w:numId w:val="12"/>
        </w:numPr>
        <w:tabs>
          <w:tab w:val="left" w:pos="1540"/>
        </w:tabs>
        <w:spacing w:after="0" w:line="245" w:lineRule="exact"/>
        <w:ind w:right="-57"/>
        <w:jc w:val="both"/>
        <w:rPr>
          <w:rFonts w:ascii="Arial" w:eastAsia="Arial" w:hAnsi="Arial" w:cs="Arial"/>
          <w:sz w:val="20"/>
          <w:szCs w:val="20"/>
        </w:rPr>
      </w:pPr>
      <w:r w:rsidRPr="00110535">
        <w:rPr>
          <w:rFonts w:ascii="Arial" w:eastAsia="Arial" w:hAnsi="Arial" w:cs="Arial"/>
          <w:spacing w:val="-1"/>
          <w:position w:val="-1"/>
          <w:sz w:val="20"/>
          <w:szCs w:val="20"/>
        </w:rPr>
        <w:t>S</w:t>
      </w:r>
      <w:r w:rsidRPr="00110535">
        <w:rPr>
          <w:rFonts w:ascii="Arial" w:eastAsia="Arial" w:hAnsi="Arial" w:cs="Arial"/>
          <w:position w:val="-1"/>
          <w:sz w:val="20"/>
          <w:szCs w:val="20"/>
        </w:rPr>
        <w:t>et</w:t>
      </w:r>
      <w:r w:rsidRPr="00110535">
        <w:rPr>
          <w:rFonts w:ascii="Arial" w:eastAsia="Arial" w:hAnsi="Arial" w:cs="Arial"/>
          <w:spacing w:val="-2"/>
          <w:position w:val="-1"/>
          <w:sz w:val="20"/>
          <w:szCs w:val="20"/>
        </w:rPr>
        <w:t xml:space="preserve"> </w:t>
      </w:r>
      <w:r w:rsidRPr="00110535">
        <w:rPr>
          <w:rFonts w:ascii="Arial" w:eastAsia="Arial" w:hAnsi="Arial" w:cs="Arial"/>
          <w:position w:val="-1"/>
          <w:sz w:val="20"/>
          <w:szCs w:val="20"/>
        </w:rPr>
        <w:t>o</w:t>
      </w:r>
      <w:r w:rsidRPr="00110535">
        <w:rPr>
          <w:rFonts w:ascii="Arial" w:eastAsia="Arial" w:hAnsi="Arial" w:cs="Arial"/>
          <w:spacing w:val="-1"/>
          <w:position w:val="-1"/>
          <w:sz w:val="20"/>
          <w:szCs w:val="20"/>
        </w:rPr>
        <w:t>u</w:t>
      </w:r>
      <w:r w:rsidRPr="00110535">
        <w:rPr>
          <w:rFonts w:ascii="Arial" w:eastAsia="Arial" w:hAnsi="Arial" w:cs="Arial"/>
          <w:position w:val="-1"/>
          <w:sz w:val="20"/>
          <w:szCs w:val="20"/>
        </w:rPr>
        <w:t>t</w:t>
      </w:r>
      <w:r w:rsidRPr="00110535">
        <w:rPr>
          <w:rFonts w:ascii="Arial" w:eastAsia="Arial" w:hAnsi="Arial" w:cs="Arial"/>
          <w:spacing w:val="-1"/>
          <w:position w:val="-1"/>
          <w:sz w:val="20"/>
          <w:szCs w:val="20"/>
        </w:rPr>
        <w:t xml:space="preserve"> </w:t>
      </w:r>
      <w:r w:rsidRPr="00110535">
        <w:rPr>
          <w:rFonts w:ascii="Arial" w:eastAsia="Arial" w:hAnsi="Arial" w:cs="Arial"/>
          <w:position w:val="-1"/>
          <w:sz w:val="20"/>
          <w:szCs w:val="20"/>
        </w:rPr>
        <w:t>whe</w:t>
      </w:r>
      <w:r w:rsidRPr="00110535">
        <w:rPr>
          <w:rFonts w:ascii="Arial" w:eastAsia="Arial" w:hAnsi="Arial" w:cs="Arial"/>
          <w:spacing w:val="1"/>
          <w:position w:val="-1"/>
          <w:sz w:val="20"/>
          <w:szCs w:val="20"/>
        </w:rPr>
        <w:t>t</w:t>
      </w:r>
      <w:r w:rsidRPr="00110535">
        <w:rPr>
          <w:rFonts w:ascii="Arial" w:eastAsia="Arial" w:hAnsi="Arial" w:cs="Arial"/>
          <w:position w:val="-1"/>
          <w:sz w:val="20"/>
          <w:szCs w:val="20"/>
        </w:rPr>
        <w:t>h</w:t>
      </w:r>
      <w:r w:rsidRPr="00110535">
        <w:rPr>
          <w:rFonts w:ascii="Arial" w:eastAsia="Arial" w:hAnsi="Arial" w:cs="Arial"/>
          <w:spacing w:val="-1"/>
          <w:position w:val="-1"/>
          <w:sz w:val="20"/>
          <w:szCs w:val="20"/>
        </w:rPr>
        <w:t>e</w:t>
      </w:r>
      <w:r w:rsidRPr="00110535">
        <w:rPr>
          <w:rFonts w:ascii="Arial" w:eastAsia="Arial" w:hAnsi="Arial" w:cs="Arial"/>
          <w:position w:val="-1"/>
          <w:sz w:val="20"/>
          <w:szCs w:val="20"/>
        </w:rPr>
        <w:t>r</w:t>
      </w:r>
      <w:r w:rsidRPr="00110535">
        <w:rPr>
          <w:rFonts w:ascii="Arial" w:eastAsia="Arial" w:hAnsi="Arial" w:cs="Arial"/>
          <w:spacing w:val="-7"/>
          <w:position w:val="-1"/>
          <w:sz w:val="20"/>
          <w:szCs w:val="20"/>
        </w:rPr>
        <w:t xml:space="preserve"> </w:t>
      </w:r>
      <w:r w:rsidRPr="00110535">
        <w:rPr>
          <w:rFonts w:ascii="Arial" w:eastAsia="Arial" w:hAnsi="Arial" w:cs="Arial"/>
          <w:position w:val="-1"/>
          <w:sz w:val="20"/>
          <w:szCs w:val="20"/>
        </w:rPr>
        <w:t>t</w:t>
      </w:r>
      <w:r w:rsidRPr="00110535">
        <w:rPr>
          <w:rFonts w:ascii="Arial" w:eastAsia="Arial" w:hAnsi="Arial" w:cs="Arial"/>
          <w:spacing w:val="1"/>
          <w:position w:val="-1"/>
          <w:sz w:val="20"/>
          <w:szCs w:val="20"/>
        </w:rPr>
        <w:t>h</w:t>
      </w:r>
      <w:r w:rsidRPr="00110535">
        <w:rPr>
          <w:rFonts w:ascii="Arial" w:eastAsia="Arial" w:hAnsi="Arial" w:cs="Arial"/>
          <w:position w:val="-1"/>
          <w:sz w:val="20"/>
          <w:szCs w:val="20"/>
        </w:rPr>
        <w:t>e</w:t>
      </w:r>
      <w:r w:rsidRPr="00110535">
        <w:rPr>
          <w:rFonts w:ascii="Arial" w:eastAsia="Arial" w:hAnsi="Arial" w:cs="Arial"/>
          <w:spacing w:val="-2"/>
          <w:position w:val="-1"/>
          <w:sz w:val="20"/>
          <w:szCs w:val="20"/>
        </w:rPr>
        <w:t xml:space="preserve"> </w:t>
      </w:r>
      <w:r w:rsidR="00344B9C" w:rsidRPr="00344B9C">
        <w:rPr>
          <w:rFonts w:ascii="Arial" w:eastAsia="Arial" w:hAnsi="Arial" w:cs="Arial"/>
          <w:spacing w:val="-2"/>
          <w:position w:val="-1"/>
          <w:sz w:val="20"/>
          <w:szCs w:val="20"/>
        </w:rPr>
        <w:t xml:space="preserve">complainant </w:t>
      </w:r>
      <w:r w:rsidRPr="00110535">
        <w:rPr>
          <w:rFonts w:ascii="Arial" w:eastAsia="Arial" w:hAnsi="Arial" w:cs="Arial"/>
          <w:position w:val="-1"/>
          <w:sz w:val="20"/>
          <w:szCs w:val="20"/>
        </w:rPr>
        <w:t>h</w:t>
      </w:r>
      <w:r w:rsidRPr="00110535">
        <w:rPr>
          <w:rFonts w:ascii="Arial" w:eastAsia="Arial" w:hAnsi="Arial" w:cs="Arial"/>
          <w:spacing w:val="-1"/>
          <w:position w:val="-1"/>
          <w:sz w:val="20"/>
          <w:szCs w:val="20"/>
        </w:rPr>
        <w:t>a</w:t>
      </w:r>
      <w:r w:rsidRPr="00110535">
        <w:rPr>
          <w:rFonts w:ascii="Arial" w:eastAsia="Arial" w:hAnsi="Arial" w:cs="Arial"/>
          <w:position w:val="-1"/>
          <w:sz w:val="20"/>
          <w:szCs w:val="20"/>
        </w:rPr>
        <w:t>s</w:t>
      </w:r>
      <w:r w:rsidRPr="00110535">
        <w:rPr>
          <w:rFonts w:ascii="Arial" w:eastAsia="Arial" w:hAnsi="Arial" w:cs="Arial"/>
          <w:spacing w:val="-2"/>
          <w:position w:val="-1"/>
          <w:sz w:val="20"/>
          <w:szCs w:val="20"/>
        </w:rPr>
        <w:t xml:space="preserve"> </w:t>
      </w:r>
      <w:r w:rsidRPr="00110535">
        <w:rPr>
          <w:rFonts w:ascii="Arial" w:eastAsia="Arial" w:hAnsi="Arial" w:cs="Arial"/>
          <w:spacing w:val="2"/>
          <w:position w:val="-1"/>
          <w:sz w:val="20"/>
          <w:szCs w:val="20"/>
        </w:rPr>
        <w:t>be</w:t>
      </w:r>
      <w:r w:rsidRPr="00110535">
        <w:rPr>
          <w:rFonts w:ascii="Arial" w:eastAsia="Arial" w:hAnsi="Arial" w:cs="Arial"/>
          <w:position w:val="-1"/>
          <w:sz w:val="20"/>
          <w:szCs w:val="20"/>
        </w:rPr>
        <w:t>en</w:t>
      </w:r>
      <w:r w:rsidRPr="00110535">
        <w:rPr>
          <w:rFonts w:ascii="Arial" w:eastAsia="Arial" w:hAnsi="Arial" w:cs="Arial"/>
          <w:spacing w:val="-5"/>
          <w:position w:val="-1"/>
          <w:sz w:val="20"/>
          <w:szCs w:val="20"/>
        </w:rPr>
        <w:t xml:space="preserve"> </w:t>
      </w:r>
      <w:proofErr w:type="spellStart"/>
      <w:r w:rsidRPr="00110535">
        <w:rPr>
          <w:rFonts w:ascii="Arial" w:eastAsia="Arial" w:hAnsi="Arial" w:cs="Arial"/>
          <w:position w:val="-1"/>
          <w:sz w:val="20"/>
          <w:szCs w:val="20"/>
        </w:rPr>
        <w:t>p</w:t>
      </w:r>
      <w:r w:rsidRPr="00110535">
        <w:rPr>
          <w:rFonts w:ascii="Arial" w:eastAsia="Arial" w:hAnsi="Arial" w:cs="Arial"/>
          <w:spacing w:val="3"/>
          <w:position w:val="-1"/>
          <w:sz w:val="20"/>
          <w:szCs w:val="20"/>
        </w:rPr>
        <w:t>r</w:t>
      </w:r>
      <w:r w:rsidRPr="00110535">
        <w:rPr>
          <w:rFonts w:ascii="Arial" w:eastAsia="Arial" w:hAnsi="Arial" w:cs="Arial"/>
          <w:position w:val="-1"/>
          <w:sz w:val="20"/>
          <w:szCs w:val="20"/>
        </w:rPr>
        <w:t>e</w:t>
      </w:r>
      <w:r w:rsidRPr="00110535">
        <w:rPr>
          <w:rFonts w:ascii="Arial" w:eastAsia="Arial" w:hAnsi="Arial" w:cs="Arial"/>
          <w:spacing w:val="1"/>
          <w:position w:val="-1"/>
          <w:sz w:val="20"/>
          <w:szCs w:val="20"/>
        </w:rPr>
        <w:t>ss</w:t>
      </w:r>
      <w:r w:rsidRPr="00110535">
        <w:rPr>
          <w:rFonts w:ascii="Arial" w:eastAsia="Arial" w:hAnsi="Arial" w:cs="Arial"/>
          <w:position w:val="-1"/>
          <w:sz w:val="20"/>
          <w:szCs w:val="20"/>
        </w:rPr>
        <w:t>urised</w:t>
      </w:r>
      <w:proofErr w:type="spellEnd"/>
      <w:r w:rsidRPr="00110535">
        <w:rPr>
          <w:rFonts w:ascii="Arial" w:eastAsia="Arial" w:hAnsi="Arial" w:cs="Arial"/>
          <w:spacing w:val="-11"/>
          <w:position w:val="-1"/>
          <w:sz w:val="20"/>
          <w:szCs w:val="20"/>
        </w:rPr>
        <w:t xml:space="preserve"> </w:t>
      </w:r>
      <w:r w:rsidRPr="00110535">
        <w:rPr>
          <w:rFonts w:ascii="Arial" w:eastAsia="Arial" w:hAnsi="Arial" w:cs="Arial"/>
          <w:spacing w:val="2"/>
          <w:position w:val="-1"/>
          <w:sz w:val="20"/>
          <w:szCs w:val="20"/>
        </w:rPr>
        <w:t>t</w:t>
      </w:r>
      <w:r w:rsidRPr="00110535">
        <w:rPr>
          <w:rFonts w:ascii="Arial" w:eastAsia="Arial" w:hAnsi="Arial" w:cs="Arial"/>
          <w:position w:val="-1"/>
          <w:sz w:val="20"/>
          <w:szCs w:val="20"/>
        </w:rPr>
        <w:t>o</w:t>
      </w:r>
      <w:r w:rsidRPr="00110535">
        <w:rPr>
          <w:rFonts w:ascii="Arial" w:eastAsia="Arial" w:hAnsi="Arial" w:cs="Arial"/>
          <w:spacing w:val="-1"/>
          <w:position w:val="-1"/>
          <w:sz w:val="20"/>
          <w:szCs w:val="20"/>
        </w:rPr>
        <w:t xml:space="preserve"> </w:t>
      </w:r>
      <w:r w:rsidRPr="00110535">
        <w:rPr>
          <w:rFonts w:ascii="Arial" w:eastAsia="Arial" w:hAnsi="Arial" w:cs="Arial"/>
          <w:spacing w:val="-2"/>
          <w:position w:val="-1"/>
          <w:sz w:val="20"/>
          <w:szCs w:val="20"/>
        </w:rPr>
        <w:t>w</w:t>
      </w:r>
      <w:r w:rsidRPr="00110535">
        <w:rPr>
          <w:rFonts w:ascii="Arial" w:eastAsia="Arial" w:hAnsi="Arial" w:cs="Arial"/>
          <w:spacing w:val="1"/>
          <w:position w:val="-1"/>
          <w:sz w:val="20"/>
          <w:szCs w:val="20"/>
        </w:rPr>
        <w:t>i</w:t>
      </w:r>
      <w:r w:rsidRPr="00110535">
        <w:rPr>
          <w:rFonts w:ascii="Arial" w:eastAsia="Arial" w:hAnsi="Arial" w:cs="Arial"/>
          <w:spacing w:val="2"/>
          <w:position w:val="-1"/>
          <w:sz w:val="20"/>
          <w:szCs w:val="20"/>
        </w:rPr>
        <w:t>t</w:t>
      </w:r>
      <w:r w:rsidRPr="00110535">
        <w:rPr>
          <w:rFonts w:ascii="Arial" w:eastAsia="Arial" w:hAnsi="Arial" w:cs="Arial"/>
          <w:position w:val="-1"/>
          <w:sz w:val="20"/>
          <w:szCs w:val="20"/>
        </w:rPr>
        <w:t>h</w:t>
      </w:r>
      <w:r w:rsidRPr="00110535">
        <w:rPr>
          <w:rFonts w:ascii="Arial" w:eastAsia="Arial" w:hAnsi="Arial" w:cs="Arial"/>
          <w:spacing w:val="-1"/>
          <w:position w:val="-1"/>
          <w:sz w:val="20"/>
          <w:szCs w:val="20"/>
        </w:rPr>
        <w:t>d</w:t>
      </w:r>
      <w:r w:rsidRPr="00110535">
        <w:rPr>
          <w:rFonts w:ascii="Arial" w:eastAsia="Arial" w:hAnsi="Arial" w:cs="Arial"/>
          <w:spacing w:val="1"/>
          <w:position w:val="-1"/>
          <w:sz w:val="20"/>
          <w:szCs w:val="20"/>
        </w:rPr>
        <w:t>r</w:t>
      </w:r>
      <w:r w:rsidRPr="00110535">
        <w:rPr>
          <w:rFonts w:ascii="Arial" w:eastAsia="Arial" w:hAnsi="Arial" w:cs="Arial"/>
          <w:spacing w:val="2"/>
          <w:position w:val="-1"/>
          <w:sz w:val="20"/>
          <w:szCs w:val="20"/>
        </w:rPr>
        <w:t>a</w:t>
      </w:r>
      <w:r w:rsidRPr="00110535">
        <w:rPr>
          <w:rFonts w:ascii="Arial" w:eastAsia="Arial" w:hAnsi="Arial" w:cs="Arial"/>
          <w:position w:val="-1"/>
          <w:sz w:val="20"/>
          <w:szCs w:val="20"/>
        </w:rPr>
        <w:t>w</w:t>
      </w:r>
      <w:r w:rsidRPr="00110535">
        <w:rPr>
          <w:rFonts w:ascii="Arial" w:eastAsia="Arial" w:hAnsi="Arial" w:cs="Arial"/>
          <w:spacing w:val="-10"/>
          <w:position w:val="-1"/>
          <w:sz w:val="20"/>
          <w:szCs w:val="20"/>
        </w:rPr>
        <w:t xml:space="preserve"> </w:t>
      </w:r>
      <w:r w:rsidRPr="00110535">
        <w:rPr>
          <w:rFonts w:ascii="Arial" w:eastAsia="Arial" w:hAnsi="Arial" w:cs="Arial"/>
          <w:spacing w:val="2"/>
          <w:position w:val="-1"/>
          <w:sz w:val="20"/>
          <w:szCs w:val="20"/>
        </w:rPr>
        <w:t>t</w:t>
      </w:r>
      <w:r w:rsidRPr="00110535">
        <w:rPr>
          <w:rFonts w:ascii="Arial" w:eastAsia="Arial" w:hAnsi="Arial" w:cs="Arial"/>
          <w:position w:val="-1"/>
          <w:sz w:val="20"/>
          <w:szCs w:val="20"/>
        </w:rPr>
        <w:t>h</w:t>
      </w:r>
      <w:r w:rsidRPr="00110535">
        <w:rPr>
          <w:rFonts w:ascii="Arial" w:eastAsia="Arial" w:hAnsi="Arial" w:cs="Arial"/>
          <w:spacing w:val="1"/>
          <w:position w:val="-1"/>
          <w:sz w:val="20"/>
          <w:szCs w:val="20"/>
        </w:rPr>
        <w:t>e</w:t>
      </w:r>
      <w:r w:rsidRPr="00110535">
        <w:rPr>
          <w:rFonts w:ascii="Arial" w:eastAsia="Arial" w:hAnsi="Arial" w:cs="Arial"/>
          <w:spacing w:val="-1"/>
          <w:position w:val="-1"/>
          <w:sz w:val="20"/>
          <w:szCs w:val="20"/>
        </w:rPr>
        <w:t>i</w:t>
      </w:r>
      <w:r w:rsidRPr="00110535">
        <w:rPr>
          <w:rFonts w:ascii="Arial" w:eastAsia="Arial" w:hAnsi="Arial" w:cs="Arial"/>
          <w:position w:val="-1"/>
          <w:sz w:val="20"/>
          <w:szCs w:val="20"/>
        </w:rPr>
        <w:t>r</w:t>
      </w:r>
      <w:r w:rsidRPr="00110535">
        <w:rPr>
          <w:rFonts w:ascii="Arial" w:eastAsia="Arial" w:hAnsi="Arial" w:cs="Arial"/>
          <w:spacing w:val="-4"/>
          <w:position w:val="-1"/>
          <w:sz w:val="20"/>
          <w:szCs w:val="20"/>
        </w:rPr>
        <w:t xml:space="preserve"> </w:t>
      </w:r>
      <w:r w:rsidRPr="00110535">
        <w:rPr>
          <w:rFonts w:ascii="Arial" w:eastAsia="Arial" w:hAnsi="Arial" w:cs="Arial"/>
          <w:spacing w:val="1"/>
          <w:position w:val="-1"/>
          <w:sz w:val="20"/>
          <w:szCs w:val="20"/>
        </w:rPr>
        <w:t>c</w:t>
      </w:r>
      <w:r w:rsidRPr="00110535">
        <w:rPr>
          <w:rFonts w:ascii="Arial" w:eastAsia="Arial" w:hAnsi="Arial" w:cs="Arial"/>
          <w:position w:val="-1"/>
          <w:sz w:val="20"/>
          <w:szCs w:val="20"/>
        </w:rPr>
        <w:t>o</w:t>
      </w:r>
      <w:r w:rsidRPr="00110535">
        <w:rPr>
          <w:rFonts w:ascii="Arial" w:eastAsia="Arial" w:hAnsi="Arial" w:cs="Arial"/>
          <w:spacing w:val="4"/>
          <w:position w:val="-1"/>
          <w:sz w:val="20"/>
          <w:szCs w:val="20"/>
        </w:rPr>
        <w:t>m</w:t>
      </w:r>
      <w:r w:rsidRPr="00110535">
        <w:rPr>
          <w:rFonts w:ascii="Arial" w:eastAsia="Arial" w:hAnsi="Arial" w:cs="Arial"/>
          <w:position w:val="-1"/>
          <w:sz w:val="20"/>
          <w:szCs w:val="20"/>
        </w:rPr>
        <w:t>p</w:t>
      </w:r>
      <w:r w:rsidRPr="00110535">
        <w:rPr>
          <w:rFonts w:ascii="Arial" w:eastAsia="Arial" w:hAnsi="Arial" w:cs="Arial"/>
          <w:spacing w:val="-1"/>
          <w:position w:val="-1"/>
          <w:sz w:val="20"/>
          <w:szCs w:val="20"/>
        </w:rPr>
        <w:t>l</w:t>
      </w:r>
      <w:r w:rsidRPr="00110535">
        <w:rPr>
          <w:rFonts w:ascii="Arial" w:eastAsia="Arial" w:hAnsi="Arial" w:cs="Arial"/>
          <w:position w:val="-1"/>
          <w:sz w:val="20"/>
          <w:szCs w:val="20"/>
        </w:rPr>
        <w:t>a</w:t>
      </w:r>
      <w:r w:rsidRPr="00110535">
        <w:rPr>
          <w:rFonts w:ascii="Arial" w:eastAsia="Arial" w:hAnsi="Arial" w:cs="Arial"/>
          <w:spacing w:val="-1"/>
          <w:position w:val="-1"/>
          <w:sz w:val="20"/>
          <w:szCs w:val="20"/>
        </w:rPr>
        <w:t>i</w:t>
      </w:r>
      <w:r w:rsidRPr="00110535">
        <w:rPr>
          <w:rFonts w:ascii="Arial" w:eastAsia="Arial" w:hAnsi="Arial" w:cs="Arial"/>
          <w:position w:val="-1"/>
          <w:sz w:val="20"/>
          <w:szCs w:val="20"/>
        </w:rPr>
        <w:t>nt</w:t>
      </w:r>
      <w:r w:rsidRPr="00110535">
        <w:rPr>
          <w:rFonts w:ascii="Arial" w:eastAsia="Arial" w:hAnsi="Arial" w:cs="Arial"/>
          <w:spacing w:val="-8"/>
          <w:position w:val="-1"/>
          <w:sz w:val="20"/>
          <w:szCs w:val="20"/>
        </w:rPr>
        <w:t xml:space="preserve"> </w:t>
      </w:r>
      <w:r w:rsidRPr="00110535">
        <w:rPr>
          <w:rFonts w:ascii="Arial" w:eastAsia="Arial" w:hAnsi="Arial" w:cs="Arial"/>
          <w:spacing w:val="2"/>
          <w:position w:val="-1"/>
          <w:sz w:val="20"/>
          <w:szCs w:val="20"/>
        </w:rPr>
        <w:t>b</w:t>
      </w:r>
      <w:r w:rsidRPr="00110535">
        <w:rPr>
          <w:rFonts w:ascii="Arial" w:eastAsia="Arial" w:hAnsi="Arial" w:cs="Arial"/>
          <w:position w:val="-1"/>
          <w:sz w:val="20"/>
          <w:szCs w:val="20"/>
        </w:rPr>
        <w:t>y</w:t>
      </w:r>
      <w:r w:rsidRPr="00110535">
        <w:rPr>
          <w:rFonts w:ascii="Arial" w:eastAsia="Arial" w:hAnsi="Arial" w:cs="Arial"/>
          <w:spacing w:val="-4"/>
          <w:position w:val="-1"/>
          <w:sz w:val="20"/>
          <w:szCs w:val="20"/>
        </w:rPr>
        <w:t xml:space="preserve"> </w:t>
      </w:r>
      <w:r w:rsidRPr="00110535">
        <w:rPr>
          <w:rFonts w:ascii="Arial" w:eastAsia="Arial" w:hAnsi="Arial" w:cs="Arial"/>
          <w:position w:val="-1"/>
          <w:sz w:val="20"/>
          <w:szCs w:val="20"/>
        </w:rPr>
        <w:t>a</w:t>
      </w:r>
      <w:r w:rsidRPr="00110535">
        <w:rPr>
          <w:rFonts w:ascii="Arial" w:eastAsia="Arial" w:hAnsi="Arial" w:cs="Arial"/>
          <w:spacing w:val="1"/>
          <w:position w:val="-1"/>
          <w:sz w:val="20"/>
          <w:szCs w:val="20"/>
        </w:rPr>
        <w:t>n</w:t>
      </w:r>
      <w:r w:rsidRPr="00110535">
        <w:rPr>
          <w:rFonts w:ascii="Arial" w:eastAsia="Arial" w:hAnsi="Arial" w:cs="Arial"/>
          <w:position w:val="-1"/>
          <w:sz w:val="20"/>
          <w:szCs w:val="20"/>
        </w:rPr>
        <w:t>y</w:t>
      </w:r>
      <w:r w:rsidRPr="00110535">
        <w:rPr>
          <w:rFonts w:ascii="Arial" w:eastAsia="Arial" w:hAnsi="Arial" w:cs="Arial"/>
          <w:spacing w:val="-5"/>
          <w:position w:val="-1"/>
          <w:sz w:val="20"/>
          <w:szCs w:val="20"/>
        </w:rPr>
        <w:t xml:space="preserve"> </w:t>
      </w:r>
      <w:r w:rsidRPr="00110535">
        <w:rPr>
          <w:rFonts w:ascii="Arial" w:eastAsia="Arial" w:hAnsi="Arial" w:cs="Arial"/>
          <w:spacing w:val="2"/>
          <w:position w:val="-1"/>
          <w:sz w:val="20"/>
          <w:szCs w:val="20"/>
        </w:rPr>
        <w:t>p</w:t>
      </w:r>
      <w:r w:rsidRPr="00110535">
        <w:rPr>
          <w:rFonts w:ascii="Arial" w:eastAsia="Arial" w:hAnsi="Arial" w:cs="Arial"/>
          <w:position w:val="-1"/>
          <w:sz w:val="20"/>
          <w:szCs w:val="20"/>
        </w:rPr>
        <w:t>er</w:t>
      </w:r>
      <w:r w:rsidRPr="00110535">
        <w:rPr>
          <w:rFonts w:ascii="Arial" w:eastAsia="Arial" w:hAnsi="Arial" w:cs="Arial"/>
          <w:spacing w:val="2"/>
          <w:position w:val="-1"/>
          <w:sz w:val="20"/>
          <w:szCs w:val="20"/>
        </w:rPr>
        <w:t>s</w:t>
      </w:r>
      <w:r w:rsidRPr="00110535">
        <w:rPr>
          <w:rFonts w:ascii="Arial" w:eastAsia="Arial" w:hAnsi="Arial" w:cs="Arial"/>
          <w:position w:val="-1"/>
          <w:sz w:val="20"/>
          <w:szCs w:val="20"/>
        </w:rPr>
        <w:t>o</w:t>
      </w:r>
      <w:r w:rsidRPr="00110535">
        <w:rPr>
          <w:rFonts w:ascii="Arial" w:eastAsia="Arial" w:hAnsi="Arial" w:cs="Arial"/>
          <w:spacing w:val="-1"/>
          <w:position w:val="-1"/>
          <w:sz w:val="20"/>
          <w:szCs w:val="20"/>
        </w:rPr>
        <w:t>n</w:t>
      </w:r>
      <w:r w:rsidRPr="00110535">
        <w:rPr>
          <w:rFonts w:ascii="Arial" w:eastAsia="Arial" w:hAnsi="Arial" w:cs="Arial"/>
          <w:position w:val="-1"/>
          <w:sz w:val="20"/>
          <w:szCs w:val="20"/>
        </w:rPr>
        <w:t>;</w:t>
      </w:r>
    </w:p>
    <w:p w:rsidR="00066EDD" w:rsidRPr="00110535" w:rsidRDefault="00E76A59" w:rsidP="00344B9C">
      <w:pPr>
        <w:pStyle w:val="ListParagraph"/>
        <w:numPr>
          <w:ilvl w:val="0"/>
          <w:numId w:val="12"/>
        </w:numPr>
        <w:ind w:right="-57"/>
        <w:jc w:val="both"/>
        <w:rPr>
          <w:rFonts w:ascii="Arial" w:eastAsia="Arial" w:hAnsi="Arial" w:cs="Arial"/>
          <w:position w:val="-1"/>
          <w:sz w:val="20"/>
          <w:szCs w:val="20"/>
        </w:rPr>
      </w:pPr>
      <w:r w:rsidRPr="00110535">
        <w:rPr>
          <w:rFonts w:ascii="Arial" w:eastAsia="Arial" w:hAnsi="Arial" w:cs="Arial"/>
          <w:position w:val="-1"/>
          <w:sz w:val="20"/>
          <w:szCs w:val="20"/>
        </w:rPr>
        <w:t xml:space="preserve">Details of those with whom </w:t>
      </w:r>
      <w:r w:rsidR="00344B9C" w:rsidRPr="00344B9C">
        <w:rPr>
          <w:rFonts w:ascii="Arial" w:eastAsia="Arial" w:hAnsi="Arial" w:cs="Arial"/>
          <w:position w:val="-1"/>
          <w:sz w:val="20"/>
          <w:szCs w:val="20"/>
        </w:rPr>
        <w:t xml:space="preserve">complainant </w:t>
      </w:r>
      <w:r w:rsidR="00344B9C">
        <w:rPr>
          <w:rFonts w:ascii="Arial" w:eastAsia="Arial" w:hAnsi="Arial" w:cs="Arial"/>
          <w:position w:val="-1"/>
          <w:sz w:val="20"/>
          <w:szCs w:val="20"/>
        </w:rPr>
        <w:t>h</w:t>
      </w:r>
      <w:r w:rsidRPr="00110535">
        <w:rPr>
          <w:rFonts w:ascii="Arial" w:eastAsia="Arial" w:hAnsi="Arial" w:cs="Arial"/>
          <w:position w:val="-1"/>
          <w:sz w:val="20"/>
          <w:szCs w:val="20"/>
        </w:rPr>
        <w:t>as discussed the case especially anyone who has advised them (e.g. solicitor);</w:t>
      </w:r>
      <w:r w:rsidR="00415D14" w:rsidRPr="00110535">
        <w:rPr>
          <w:rFonts w:ascii="Arial" w:eastAsia="Arial" w:hAnsi="Arial" w:cs="Arial"/>
          <w:position w:val="-1"/>
          <w:sz w:val="20"/>
          <w:szCs w:val="20"/>
        </w:rPr>
        <w:t xml:space="preserve"> and</w:t>
      </w:r>
    </w:p>
    <w:p w:rsidR="00EC6CAB" w:rsidRPr="00EC6CAB" w:rsidRDefault="00540EFC" w:rsidP="00344B9C">
      <w:pPr>
        <w:pStyle w:val="ListParagraph"/>
        <w:numPr>
          <w:ilvl w:val="0"/>
          <w:numId w:val="12"/>
        </w:numPr>
        <w:tabs>
          <w:tab w:val="left" w:pos="1540"/>
        </w:tabs>
        <w:spacing w:after="0" w:line="242" w:lineRule="exact"/>
        <w:ind w:right="-57"/>
        <w:jc w:val="both"/>
        <w:rPr>
          <w:rFonts w:ascii="Arial" w:eastAsia="Arial" w:hAnsi="Arial" w:cs="Arial"/>
          <w:sz w:val="20"/>
          <w:szCs w:val="20"/>
        </w:rPr>
      </w:pPr>
      <w:r w:rsidRPr="00EC6CAB">
        <w:rPr>
          <w:rFonts w:ascii="Arial" w:eastAsia="Arial" w:hAnsi="Arial" w:cs="Arial"/>
          <w:sz w:val="20"/>
          <w:szCs w:val="20"/>
        </w:rPr>
        <w:t>Con</w:t>
      </w:r>
      <w:r w:rsidRPr="00EC6CAB">
        <w:rPr>
          <w:rFonts w:ascii="Arial" w:eastAsia="Arial" w:hAnsi="Arial" w:cs="Arial"/>
          <w:spacing w:val="1"/>
          <w:sz w:val="20"/>
          <w:szCs w:val="20"/>
        </w:rPr>
        <w:t>f</w:t>
      </w:r>
      <w:r w:rsidRPr="00EC6CAB">
        <w:rPr>
          <w:rFonts w:ascii="Arial" w:eastAsia="Arial" w:hAnsi="Arial" w:cs="Arial"/>
          <w:spacing w:val="-1"/>
          <w:sz w:val="20"/>
          <w:szCs w:val="20"/>
        </w:rPr>
        <w:t>i</w:t>
      </w:r>
      <w:r w:rsidRPr="00EC6CAB">
        <w:rPr>
          <w:rFonts w:ascii="Arial" w:eastAsia="Arial" w:hAnsi="Arial" w:cs="Arial"/>
          <w:spacing w:val="1"/>
          <w:sz w:val="20"/>
          <w:szCs w:val="20"/>
        </w:rPr>
        <w:t>r</w:t>
      </w:r>
      <w:r w:rsidRPr="00EC6CAB">
        <w:rPr>
          <w:rFonts w:ascii="Arial" w:eastAsia="Arial" w:hAnsi="Arial" w:cs="Arial"/>
          <w:sz w:val="20"/>
          <w:szCs w:val="20"/>
        </w:rPr>
        <w:t>m</w:t>
      </w:r>
      <w:r w:rsidRPr="00EC6CAB">
        <w:rPr>
          <w:rFonts w:ascii="Arial" w:eastAsia="Arial" w:hAnsi="Arial" w:cs="Arial"/>
          <w:spacing w:val="-3"/>
          <w:sz w:val="20"/>
          <w:szCs w:val="20"/>
        </w:rPr>
        <w:t xml:space="preserve"> </w:t>
      </w:r>
      <w:r w:rsidRPr="00EC6CAB">
        <w:rPr>
          <w:rFonts w:ascii="Arial" w:eastAsia="Arial" w:hAnsi="Arial" w:cs="Arial"/>
          <w:spacing w:val="-2"/>
          <w:sz w:val="20"/>
          <w:szCs w:val="20"/>
        </w:rPr>
        <w:t>w</w:t>
      </w:r>
      <w:r w:rsidRPr="00EC6CAB">
        <w:rPr>
          <w:rFonts w:ascii="Arial" w:eastAsia="Arial" w:hAnsi="Arial" w:cs="Arial"/>
          <w:sz w:val="20"/>
          <w:szCs w:val="20"/>
        </w:rPr>
        <w:t>h</w:t>
      </w:r>
      <w:r w:rsidRPr="00EC6CAB">
        <w:rPr>
          <w:rFonts w:ascii="Arial" w:eastAsia="Arial" w:hAnsi="Arial" w:cs="Arial"/>
          <w:spacing w:val="-1"/>
          <w:sz w:val="20"/>
          <w:szCs w:val="20"/>
        </w:rPr>
        <w:t>e</w:t>
      </w:r>
      <w:r w:rsidRPr="00EC6CAB">
        <w:rPr>
          <w:rFonts w:ascii="Arial" w:eastAsia="Arial" w:hAnsi="Arial" w:cs="Arial"/>
          <w:sz w:val="20"/>
          <w:szCs w:val="20"/>
        </w:rPr>
        <w:t>t</w:t>
      </w:r>
      <w:r w:rsidRPr="00EC6CAB">
        <w:rPr>
          <w:rFonts w:ascii="Arial" w:eastAsia="Arial" w:hAnsi="Arial" w:cs="Arial"/>
          <w:spacing w:val="2"/>
          <w:sz w:val="20"/>
          <w:szCs w:val="20"/>
        </w:rPr>
        <w:t>h</w:t>
      </w:r>
      <w:r w:rsidRPr="00EC6CAB">
        <w:rPr>
          <w:rFonts w:ascii="Arial" w:eastAsia="Arial" w:hAnsi="Arial" w:cs="Arial"/>
          <w:sz w:val="20"/>
          <w:szCs w:val="20"/>
        </w:rPr>
        <w:t>er</w:t>
      </w:r>
      <w:r w:rsidRPr="00EC6CAB">
        <w:rPr>
          <w:rFonts w:ascii="Arial" w:eastAsia="Arial" w:hAnsi="Arial" w:cs="Arial"/>
          <w:spacing w:val="-7"/>
          <w:sz w:val="20"/>
          <w:szCs w:val="20"/>
        </w:rPr>
        <w:t xml:space="preserve"> </w:t>
      </w:r>
      <w:r w:rsidRPr="00EC6CAB">
        <w:rPr>
          <w:rFonts w:ascii="Arial" w:eastAsia="Arial" w:hAnsi="Arial" w:cs="Arial"/>
          <w:sz w:val="20"/>
          <w:szCs w:val="20"/>
        </w:rPr>
        <w:t>the</w:t>
      </w:r>
      <w:r w:rsidRPr="00EC6CAB">
        <w:rPr>
          <w:rFonts w:ascii="Arial" w:eastAsia="Arial" w:hAnsi="Arial" w:cs="Arial"/>
          <w:spacing w:val="-2"/>
          <w:sz w:val="20"/>
          <w:szCs w:val="20"/>
        </w:rPr>
        <w:t xml:space="preserve"> </w:t>
      </w:r>
      <w:r w:rsidR="00344B9C" w:rsidRPr="00344B9C">
        <w:rPr>
          <w:rFonts w:ascii="Arial" w:eastAsia="Arial" w:hAnsi="Arial" w:cs="Arial"/>
          <w:spacing w:val="-2"/>
          <w:sz w:val="20"/>
          <w:szCs w:val="20"/>
        </w:rPr>
        <w:t xml:space="preserve">complainant </w:t>
      </w:r>
      <w:r w:rsidRPr="00EC6CAB">
        <w:rPr>
          <w:rFonts w:ascii="Arial" w:eastAsia="Arial" w:hAnsi="Arial" w:cs="Arial"/>
          <w:spacing w:val="-1"/>
          <w:sz w:val="20"/>
          <w:szCs w:val="20"/>
        </w:rPr>
        <w:t>i</w:t>
      </w:r>
      <w:r w:rsidRPr="00EC6CAB">
        <w:rPr>
          <w:rFonts w:ascii="Arial" w:eastAsia="Arial" w:hAnsi="Arial" w:cs="Arial"/>
          <w:sz w:val="20"/>
          <w:szCs w:val="20"/>
        </w:rPr>
        <w:t>s p</w:t>
      </w:r>
      <w:r w:rsidRPr="00EC6CAB">
        <w:rPr>
          <w:rFonts w:ascii="Arial" w:eastAsia="Arial" w:hAnsi="Arial" w:cs="Arial"/>
          <w:spacing w:val="-1"/>
          <w:sz w:val="20"/>
          <w:szCs w:val="20"/>
        </w:rPr>
        <w:t>u</w:t>
      </w:r>
      <w:r w:rsidRPr="00EC6CAB">
        <w:rPr>
          <w:rFonts w:ascii="Arial" w:eastAsia="Arial" w:hAnsi="Arial" w:cs="Arial"/>
          <w:spacing w:val="1"/>
          <w:sz w:val="20"/>
          <w:szCs w:val="20"/>
        </w:rPr>
        <w:t>rs</w:t>
      </w:r>
      <w:r w:rsidRPr="00EC6CAB">
        <w:rPr>
          <w:rFonts w:ascii="Arial" w:eastAsia="Arial" w:hAnsi="Arial" w:cs="Arial"/>
          <w:sz w:val="20"/>
          <w:szCs w:val="20"/>
        </w:rPr>
        <w:t>u</w:t>
      </w:r>
      <w:r w:rsidRPr="00EC6CAB">
        <w:rPr>
          <w:rFonts w:ascii="Arial" w:eastAsia="Arial" w:hAnsi="Arial" w:cs="Arial"/>
          <w:spacing w:val="1"/>
          <w:sz w:val="20"/>
          <w:szCs w:val="20"/>
        </w:rPr>
        <w:t>i</w:t>
      </w:r>
      <w:r w:rsidRPr="00EC6CAB">
        <w:rPr>
          <w:rFonts w:ascii="Arial" w:eastAsia="Arial" w:hAnsi="Arial" w:cs="Arial"/>
          <w:sz w:val="20"/>
          <w:szCs w:val="20"/>
        </w:rPr>
        <w:t>ng</w:t>
      </w:r>
      <w:r w:rsidR="00D35E54" w:rsidRPr="00EC6CAB">
        <w:rPr>
          <w:rFonts w:ascii="Arial" w:eastAsia="Arial" w:hAnsi="Arial" w:cs="Arial"/>
          <w:sz w:val="20"/>
          <w:szCs w:val="20"/>
        </w:rPr>
        <w:t xml:space="preserve"> </w:t>
      </w:r>
      <w:r w:rsidRPr="00EC6CAB">
        <w:rPr>
          <w:rFonts w:ascii="Arial" w:eastAsia="Arial" w:hAnsi="Arial" w:cs="Arial"/>
          <w:sz w:val="20"/>
          <w:szCs w:val="20"/>
        </w:rPr>
        <w:t>a</w:t>
      </w:r>
      <w:r w:rsidRPr="00EC6CAB">
        <w:rPr>
          <w:rFonts w:ascii="Arial" w:eastAsia="Arial" w:hAnsi="Arial" w:cs="Arial"/>
          <w:spacing w:val="4"/>
          <w:sz w:val="20"/>
          <w:szCs w:val="20"/>
        </w:rPr>
        <w:t>n</w:t>
      </w:r>
      <w:r w:rsidRPr="00EC6CAB">
        <w:rPr>
          <w:rFonts w:ascii="Arial" w:eastAsia="Arial" w:hAnsi="Arial" w:cs="Arial"/>
          <w:sz w:val="20"/>
          <w:szCs w:val="20"/>
        </w:rPr>
        <w:t>y</w:t>
      </w:r>
      <w:r w:rsidRPr="00EC6CAB">
        <w:rPr>
          <w:rFonts w:ascii="Arial" w:eastAsia="Arial" w:hAnsi="Arial" w:cs="Arial"/>
          <w:spacing w:val="-7"/>
          <w:sz w:val="20"/>
          <w:szCs w:val="20"/>
        </w:rPr>
        <w:t xml:space="preserve"> </w:t>
      </w:r>
      <w:r w:rsidRPr="00EC6CAB">
        <w:rPr>
          <w:rFonts w:ascii="Arial" w:eastAsia="Arial" w:hAnsi="Arial" w:cs="Arial"/>
          <w:spacing w:val="1"/>
          <w:sz w:val="20"/>
          <w:szCs w:val="20"/>
        </w:rPr>
        <w:t>ci</w:t>
      </w:r>
      <w:r w:rsidRPr="00EC6CAB">
        <w:rPr>
          <w:rFonts w:ascii="Arial" w:eastAsia="Arial" w:hAnsi="Arial" w:cs="Arial"/>
          <w:spacing w:val="-1"/>
          <w:sz w:val="20"/>
          <w:szCs w:val="20"/>
        </w:rPr>
        <w:t>v</w:t>
      </w:r>
      <w:r w:rsidRPr="00EC6CAB">
        <w:rPr>
          <w:rFonts w:ascii="Arial" w:eastAsia="Arial" w:hAnsi="Arial" w:cs="Arial"/>
          <w:spacing w:val="1"/>
          <w:sz w:val="20"/>
          <w:szCs w:val="20"/>
        </w:rPr>
        <w:t>i</w:t>
      </w:r>
      <w:r w:rsidRPr="00EC6CAB">
        <w:rPr>
          <w:rFonts w:ascii="Arial" w:eastAsia="Arial" w:hAnsi="Arial" w:cs="Arial"/>
          <w:sz w:val="20"/>
          <w:szCs w:val="20"/>
        </w:rPr>
        <w:t>l</w:t>
      </w:r>
      <w:r w:rsidRPr="00EC6CAB">
        <w:rPr>
          <w:rFonts w:ascii="Arial" w:eastAsia="Arial" w:hAnsi="Arial" w:cs="Arial"/>
          <w:spacing w:val="-4"/>
          <w:sz w:val="20"/>
          <w:szCs w:val="20"/>
        </w:rPr>
        <w:t xml:space="preserve"> </w:t>
      </w:r>
      <w:r w:rsidRPr="00EC6CAB">
        <w:rPr>
          <w:rFonts w:ascii="Arial" w:eastAsia="Arial" w:hAnsi="Arial" w:cs="Arial"/>
          <w:sz w:val="20"/>
          <w:szCs w:val="20"/>
        </w:rPr>
        <w:t>act</w:t>
      </w:r>
      <w:r w:rsidRPr="00EC6CAB">
        <w:rPr>
          <w:rFonts w:ascii="Arial" w:eastAsia="Arial" w:hAnsi="Arial" w:cs="Arial"/>
          <w:spacing w:val="1"/>
          <w:sz w:val="20"/>
          <w:szCs w:val="20"/>
        </w:rPr>
        <w:t>i</w:t>
      </w:r>
      <w:r w:rsidRPr="00EC6CAB">
        <w:rPr>
          <w:rFonts w:ascii="Arial" w:eastAsia="Arial" w:hAnsi="Arial" w:cs="Arial"/>
          <w:sz w:val="20"/>
          <w:szCs w:val="20"/>
        </w:rPr>
        <w:t>o</w:t>
      </w:r>
      <w:r w:rsidRPr="00EC6CAB">
        <w:rPr>
          <w:rFonts w:ascii="Arial" w:eastAsia="Arial" w:hAnsi="Arial" w:cs="Arial"/>
          <w:spacing w:val="-1"/>
          <w:sz w:val="20"/>
          <w:szCs w:val="20"/>
        </w:rPr>
        <w:t>n</w:t>
      </w:r>
      <w:r w:rsidRPr="00EC6CAB">
        <w:rPr>
          <w:rFonts w:ascii="Arial" w:eastAsia="Arial" w:hAnsi="Arial" w:cs="Arial"/>
          <w:sz w:val="20"/>
          <w:szCs w:val="20"/>
        </w:rPr>
        <w:t>.</w:t>
      </w:r>
    </w:p>
    <w:p w:rsidR="00EC6CAB" w:rsidRDefault="00EC6CAB" w:rsidP="00EC6CAB">
      <w:pPr>
        <w:pStyle w:val="ListParagraph"/>
        <w:tabs>
          <w:tab w:val="left" w:pos="820"/>
        </w:tabs>
        <w:spacing w:after="0" w:line="240" w:lineRule="auto"/>
        <w:ind w:left="574" w:right="-57"/>
        <w:jc w:val="both"/>
        <w:rPr>
          <w:rFonts w:ascii="Arial" w:eastAsia="Arial" w:hAnsi="Arial" w:cs="Arial"/>
          <w:sz w:val="20"/>
          <w:szCs w:val="20"/>
        </w:rPr>
      </w:pPr>
    </w:p>
    <w:p w:rsidR="00066EDD" w:rsidRPr="00EC6CAB" w:rsidRDefault="00EC6CAB" w:rsidP="00EC6CAB">
      <w:pPr>
        <w:pStyle w:val="ListParagraph"/>
        <w:numPr>
          <w:ilvl w:val="1"/>
          <w:numId w:val="16"/>
        </w:numPr>
        <w:tabs>
          <w:tab w:val="left" w:pos="820"/>
        </w:tabs>
        <w:spacing w:after="0" w:line="240" w:lineRule="auto"/>
        <w:ind w:right="-57"/>
        <w:jc w:val="both"/>
        <w:rPr>
          <w:rFonts w:ascii="Arial" w:eastAsia="Arial" w:hAnsi="Arial" w:cs="Arial"/>
          <w:sz w:val="20"/>
          <w:szCs w:val="20"/>
        </w:rPr>
      </w:pPr>
      <w:r>
        <w:rPr>
          <w:rFonts w:ascii="Arial" w:eastAsia="Arial" w:hAnsi="Arial" w:cs="Arial"/>
          <w:sz w:val="20"/>
          <w:szCs w:val="20"/>
        </w:rPr>
        <w:tab/>
      </w:r>
      <w:r w:rsidR="00540EFC" w:rsidRPr="00EC6CAB">
        <w:rPr>
          <w:rFonts w:ascii="Arial" w:eastAsia="Arial" w:hAnsi="Arial" w:cs="Arial"/>
          <w:sz w:val="20"/>
          <w:szCs w:val="20"/>
        </w:rPr>
        <w:t>In</w:t>
      </w:r>
      <w:r w:rsidR="00540EFC" w:rsidRPr="00EC6CAB">
        <w:rPr>
          <w:rFonts w:ascii="Arial" w:eastAsia="Arial" w:hAnsi="Arial" w:cs="Arial"/>
          <w:spacing w:val="-3"/>
          <w:sz w:val="20"/>
          <w:szCs w:val="20"/>
        </w:rPr>
        <w:t xml:space="preserve"> </w:t>
      </w:r>
      <w:r w:rsidR="00540EFC" w:rsidRPr="00EC6CAB">
        <w:rPr>
          <w:rFonts w:ascii="Arial" w:eastAsia="Arial" w:hAnsi="Arial" w:cs="Arial"/>
          <w:sz w:val="20"/>
          <w:szCs w:val="20"/>
        </w:rPr>
        <w:t>a</w:t>
      </w:r>
      <w:r w:rsidR="00540EFC" w:rsidRPr="00EC6CAB">
        <w:rPr>
          <w:rFonts w:ascii="Arial" w:eastAsia="Arial" w:hAnsi="Arial" w:cs="Arial"/>
          <w:spacing w:val="1"/>
          <w:sz w:val="20"/>
          <w:szCs w:val="20"/>
        </w:rPr>
        <w:t>d</w:t>
      </w:r>
      <w:r w:rsidR="00540EFC" w:rsidRPr="00EC6CAB">
        <w:rPr>
          <w:rFonts w:ascii="Arial" w:eastAsia="Arial" w:hAnsi="Arial" w:cs="Arial"/>
          <w:sz w:val="20"/>
          <w:szCs w:val="20"/>
        </w:rPr>
        <w:t>d</w:t>
      </w:r>
      <w:r w:rsidR="00540EFC" w:rsidRPr="00EC6CAB">
        <w:rPr>
          <w:rFonts w:ascii="Arial" w:eastAsia="Arial" w:hAnsi="Arial" w:cs="Arial"/>
          <w:spacing w:val="-1"/>
          <w:sz w:val="20"/>
          <w:szCs w:val="20"/>
        </w:rPr>
        <w:t>i</w:t>
      </w:r>
      <w:r w:rsidR="00540EFC" w:rsidRPr="00EC6CAB">
        <w:rPr>
          <w:rFonts w:ascii="Arial" w:eastAsia="Arial" w:hAnsi="Arial" w:cs="Arial"/>
          <w:spacing w:val="2"/>
          <w:sz w:val="20"/>
          <w:szCs w:val="20"/>
        </w:rPr>
        <w:t>t</w:t>
      </w:r>
      <w:r w:rsidR="00540EFC" w:rsidRPr="00EC6CAB">
        <w:rPr>
          <w:rFonts w:ascii="Arial" w:eastAsia="Arial" w:hAnsi="Arial" w:cs="Arial"/>
          <w:spacing w:val="-1"/>
          <w:sz w:val="20"/>
          <w:szCs w:val="20"/>
        </w:rPr>
        <w:t>i</w:t>
      </w:r>
      <w:r w:rsidR="00540EFC" w:rsidRPr="00EC6CAB">
        <w:rPr>
          <w:rFonts w:ascii="Arial" w:eastAsia="Arial" w:hAnsi="Arial" w:cs="Arial"/>
          <w:spacing w:val="2"/>
          <w:sz w:val="20"/>
          <w:szCs w:val="20"/>
        </w:rPr>
        <w:t>o</w:t>
      </w:r>
      <w:r w:rsidR="00540EFC" w:rsidRPr="00EC6CAB">
        <w:rPr>
          <w:rFonts w:ascii="Arial" w:eastAsia="Arial" w:hAnsi="Arial" w:cs="Arial"/>
          <w:sz w:val="20"/>
          <w:szCs w:val="20"/>
        </w:rPr>
        <w:t>n,</w:t>
      </w:r>
      <w:r w:rsidR="00540EFC" w:rsidRPr="00EC6CAB">
        <w:rPr>
          <w:rFonts w:ascii="Arial" w:eastAsia="Arial" w:hAnsi="Arial" w:cs="Arial"/>
          <w:spacing w:val="-9"/>
          <w:sz w:val="20"/>
          <w:szCs w:val="20"/>
        </w:rPr>
        <w:t xml:space="preserve"> </w:t>
      </w:r>
      <w:r w:rsidR="00540EFC" w:rsidRPr="00EC6CAB">
        <w:rPr>
          <w:rFonts w:ascii="Arial" w:eastAsia="Arial" w:hAnsi="Arial" w:cs="Arial"/>
          <w:sz w:val="20"/>
          <w:szCs w:val="20"/>
        </w:rPr>
        <w:t>t</w:t>
      </w:r>
      <w:r w:rsidR="00540EFC" w:rsidRPr="00EC6CAB">
        <w:rPr>
          <w:rFonts w:ascii="Arial" w:eastAsia="Arial" w:hAnsi="Arial" w:cs="Arial"/>
          <w:spacing w:val="2"/>
          <w:sz w:val="20"/>
          <w:szCs w:val="20"/>
        </w:rPr>
        <w:t>h</w:t>
      </w:r>
      <w:r w:rsidR="00540EFC" w:rsidRPr="00EC6CAB">
        <w:rPr>
          <w:rFonts w:ascii="Arial" w:eastAsia="Arial" w:hAnsi="Arial" w:cs="Arial"/>
          <w:sz w:val="20"/>
          <w:szCs w:val="20"/>
        </w:rPr>
        <w:t>e</w:t>
      </w:r>
      <w:r w:rsidR="00540EFC" w:rsidRPr="00EC6CAB">
        <w:rPr>
          <w:rFonts w:ascii="Arial" w:eastAsia="Arial" w:hAnsi="Arial" w:cs="Arial"/>
          <w:spacing w:val="-3"/>
          <w:sz w:val="20"/>
          <w:szCs w:val="20"/>
        </w:rPr>
        <w:t xml:space="preserve"> </w:t>
      </w:r>
      <w:r w:rsidR="00540EFC" w:rsidRPr="00EC6CAB">
        <w:rPr>
          <w:rFonts w:ascii="Arial" w:eastAsia="Arial" w:hAnsi="Arial" w:cs="Arial"/>
          <w:spacing w:val="1"/>
          <w:sz w:val="20"/>
          <w:szCs w:val="20"/>
        </w:rPr>
        <w:t>p</w:t>
      </w:r>
      <w:r w:rsidR="00540EFC" w:rsidRPr="00EC6CAB">
        <w:rPr>
          <w:rFonts w:ascii="Arial" w:eastAsia="Arial" w:hAnsi="Arial" w:cs="Arial"/>
          <w:sz w:val="20"/>
          <w:szCs w:val="20"/>
        </w:rPr>
        <w:t>o</w:t>
      </w:r>
      <w:r w:rsidR="00540EFC" w:rsidRPr="00EC6CAB">
        <w:rPr>
          <w:rFonts w:ascii="Arial" w:eastAsia="Arial" w:hAnsi="Arial" w:cs="Arial"/>
          <w:spacing w:val="1"/>
          <w:sz w:val="20"/>
          <w:szCs w:val="20"/>
        </w:rPr>
        <w:t>l</w:t>
      </w:r>
      <w:r w:rsidR="00540EFC" w:rsidRPr="00EC6CAB">
        <w:rPr>
          <w:rFonts w:ascii="Arial" w:eastAsia="Arial" w:hAnsi="Arial" w:cs="Arial"/>
          <w:spacing w:val="-1"/>
          <w:sz w:val="20"/>
          <w:szCs w:val="20"/>
        </w:rPr>
        <w:t>i</w:t>
      </w:r>
      <w:r w:rsidR="00540EFC" w:rsidRPr="00EC6CAB">
        <w:rPr>
          <w:rFonts w:ascii="Arial" w:eastAsia="Arial" w:hAnsi="Arial" w:cs="Arial"/>
          <w:spacing w:val="1"/>
          <w:sz w:val="20"/>
          <w:szCs w:val="20"/>
        </w:rPr>
        <w:t>c</w:t>
      </w:r>
      <w:r w:rsidR="00540EFC" w:rsidRPr="00EC6CAB">
        <w:rPr>
          <w:rFonts w:ascii="Arial" w:eastAsia="Arial" w:hAnsi="Arial" w:cs="Arial"/>
          <w:sz w:val="20"/>
          <w:szCs w:val="20"/>
        </w:rPr>
        <w:t>e</w:t>
      </w:r>
      <w:r w:rsidR="00540EFC" w:rsidRPr="00EC6CAB">
        <w:rPr>
          <w:rFonts w:ascii="Arial" w:eastAsia="Arial" w:hAnsi="Arial" w:cs="Arial"/>
          <w:spacing w:val="-4"/>
          <w:sz w:val="20"/>
          <w:szCs w:val="20"/>
        </w:rPr>
        <w:t xml:space="preserve"> </w:t>
      </w:r>
      <w:r w:rsidR="00540EFC" w:rsidRPr="00EC6CAB">
        <w:rPr>
          <w:rFonts w:ascii="Arial" w:eastAsia="Arial" w:hAnsi="Arial" w:cs="Arial"/>
          <w:sz w:val="20"/>
          <w:szCs w:val="20"/>
        </w:rPr>
        <w:t>w</w:t>
      </w:r>
      <w:r w:rsidR="00540EFC" w:rsidRPr="00EC6CAB">
        <w:rPr>
          <w:rFonts w:ascii="Arial" w:eastAsia="Arial" w:hAnsi="Arial" w:cs="Arial"/>
          <w:spacing w:val="-1"/>
          <w:sz w:val="20"/>
          <w:szCs w:val="20"/>
        </w:rPr>
        <w:t>i</w:t>
      </w:r>
      <w:r w:rsidR="00540EFC" w:rsidRPr="00EC6CAB">
        <w:rPr>
          <w:rFonts w:ascii="Arial" w:eastAsia="Arial" w:hAnsi="Arial" w:cs="Arial"/>
          <w:spacing w:val="1"/>
          <w:sz w:val="20"/>
          <w:szCs w:val="20"/>
        </w:rPr>
        <w:t>l</w:t>
      </w:r>
      <w:r w:rsidR="00540EFC" w:rsidRPr="00EC6CAB">
        <w:rPr>
          <w:rFonts w:ascii="Arial" w:eastAsia="Arial" w:hAnsi="Arial" w:cs="Arial"/>
          <w:sz w:val="20"/>
          <w:szCs w:val="20"/>
        </w:rPr>
        <w:t>l</w:t>
      </w:r>
      <w:r w:rsidR="00540EFC" w:rsidRPr="00EC6CAB">
        <w:rPr>
          <w:rFonts w:ascii="Arial" w:eastAsia="Arial" w:hAnsi="Arial" w:cs="Arial"/>
          <w:spacing w:val="-4"/>
          <w:sz w:val="20"/>
          <w:szCs w:val="20"/>
        </w:rPr>
        <w:t xml:space="preserve"> </w:t>
      </w:r>
      <w:r w:rsidR="00540EFC" w:rsidRPr="00EC6CAB">
        <w:rPr>
          <w:rFonts w:ascii="Arial" w:eastAsia="Arial" w:hAnsi="Arial" w:cs="Arial"/>
          <w:spacing w:val="2"/>
          <w:sz w:val="20"/>
          <w:szCs w:val="20"/>
        </w:rPr>
        <w:t>p</w:t>
      </w:r>
      <w:r w:rsidR="00540EFC" w:rsidRPr="00EC6CAB">
        <w:rPr>
          <w:rFonts w:ascii="Arial" w:eastAsia="Arial" w:hAnsi="Arial" w:cs="Arial"/>
          <w:spacing w:val="1"/>
          <w:sz w:val="20"/>
          <w:szCs w:val="20"/>
        </w:rPr>
        <w:t>r</w:t>
      </w:r>
      <w:r w:rsidR="00540EFC" w:rsidRPr="00EC6CAB">
        <w:rPr>
          <w:rFonts w:ascii="Arial" w:eastAsia="Arial" w:hAnsi="Arial" w:cs="Arial"/>
          <w:sz w:val="20"/>
          <w:szCs w:val="20"/>
        </w:rPr>
        <w:t>o</w:t>
      </w:r>
      <w:r w:rsidR="00540EFC" w:rsidRPr="00EC6CAB">
        <w:rPr>
          <w:rFonts w:ascii="Arial" w:eastAsia="Arial" w:hAnsi="Arial" w:cs="Arial"/>
          <w:spacing w:val="-2"/>
          <w:sz w:val="20"/>
          <w:szCs w:val="20"/>
        </w:rPr>
        <w:t>v</w:t>
      </w:r>
      <w:r w:rsidR="00540EFC" w:rsidRPr="00EC6CAB">
        <w:rPr>
          <w:rFonts w:ascii="Arial" w:eastAsia="Arial" w:hAnsi="Arial" w:cs="Arial"/>
          <w:spacing w:val="1"/>
          <w:sz w:val="20"/>
          <w:szCs w:val="20"/>
        </w:rPr>
        <w:t>i</w:t>
      </w:r>
      <w:r w:rsidR="00540EFC" w:rsidRPr="00EC6CAB">
        <w:rPr>
          <w:rFonts w:ascii="Arial" w:eastAsia="Arial" w:hAnsi="Arial" w:cs="Arial"/>
          <w:sz w:val="20"/>
          <w:szCs w:val="20"/>
        </w:rPr>
        <w:t>de</w:t>
      </w:r>
      <w:r w:rsidR="00540EFC" w:rsidRPr="00EC6CAB">
        <w:rPr>
          <w:rFonts w:ascii="Arial" w:eastAsia="Arial" w:hAnsi="Arial" w:cs="Arial"/>
          <w:spacing w:val="-8"/>
          <w:sz w:val="20"/>
          <w:szCs w:val="20"/>
        </w:rPr>
        <w:t xml:space="preserve"> </w:t>
      </w:r>
      <w:r w:rsidR="00540EFC" w:rsidRPr="00EC6CAB">
        <w:rPr>
          <w:rFonts w:ascii="Arial" w:eastAsia="Arial" w:hAnsi="Arial" w:cs="Arial"/>
          <w:sz w:val="20"/>
          <w:szCs w:val="20"/>
        </w:rPr>
        <w:t>a re</w:t>
      </w:r>
      <w:r w:rsidR="00540EFC" w:rsidRPr="00EC6CAB">
        <w:rPr>
          <w:rFonts w:ascii="Arial" w:eastAsia="Arial" w:hAnsi="Arial" w:cs="Arial"/>
          <w:spacing w:val="-1"/>
          <w:sz w:val="20"/>
          <w:szCs w:val="20"/>
        </w:rPr>
        <w:t>p</w:t>
      </w:r>
      <w:r w:rsidR="00540EFC" w:rsidRPr="00EC6CAB">
        <w:rPr>
          <w:rFonts w:ascii="Arial" w:eastAsia="Arial" w:hAnsi="Arial" w:cs="Arial"/>
          <w:sz w:val="20"/>
          <w:szCs w:val="20"/>
        </w:rPr>
        <w:t>ort</w:t>
      </w:r>
      <w:r w:rsidR="00540EFC" w:rsidRPr="00EC6CAB">
        <w:rPr>
          <w:rFonts w:ascii="Arial" w:eastAsia="Arial" w:hAnsi="Arial" w:cs="Arial"/>
          <w:spacing w:val="-3"/>
          <w:sz w:val="20"/>
          <w:szCs w:val="20"/>
        </w:rPr>
        <w:t xml:space="preserve"> </w:t>
      </w:r>
      <w:r w:rsidR="00540EFC" w:rsidRPr="00EC6CAB">
        <w:rPr>
          <w:rFonts w:ascii="Arial" w:eastAsia="Arial" w:hAnsi="Arial" w:cs="Arial"/>
          <w:sz w:val="20"/>
          <w:szCs w:val="20"/>
        </w:rPr>
        <w:t>t</w:t>
      </w:r>
      <w:r w:rsidR="00540EFC" w:rsidRPr="00EC6CAB">
        <w:rPr>
          <w:rFonts w:ascii="Arial" w:eastAsia="Arial" w:hAnsi="Arial" w:cs="Arial"/>
          <w:spacing w:val="-1"/>
          <w:sz w:val="20"/>
          <w:szCs w:val="20"/>
        </w:rPr>
        <w:t>h</w:t>
      </w:r>
      <w:r w:rsidR="00540EFC" w:rsidRPr="00EC6CAB">
        <w:rPr>
          <w:rFonts w:ascii="Arial" w:eastAsia="Arial" w:hAnsi="Arial" w:cs="Arial"/>
          <w:spacing w:val="2"/>
          <w:sz w:val="20"/>
          <w:szCs w:val="20"/>
        </w:rPr>
        <w:t>a</w:t>
      </w:r>
      <w:r w:rsidR="00540EFC" w:rsidRPr="00EC6CAB">
        <w:rPr>
          <w:rFonts w:ascii="Arial" w:eastAsia="Arial" w:hAnsi="Arial" w:cs="Arial"/>
          <w:sz w:val="20"/>
          <w:szCs w:val="20"/>
        </w:rPr>
        <w:t>t</w:t>
      </w:r>
      <w:r w:rsidR="00540EFC" w:rsidRPr="00EC6CAB">
        <w:rPr>
          <w:rFonts w:ascii="Arial" w:eastAsia="Arial" w:hAnsi="Arial" w:cs="Arial"/>
          <w:spacing w:val="-1"/>
          <w:sz w:val="20"/>
          <w:szCs w:val="20"/>
        </w:rPr>
        <w:t xml:space="preserve"> </w:t>
      </w:r>
      <w:r w:rsidR="00540EFC" w:rsidRPr="00EC6CAB">
        <w:rPr>
          <w:rFonts w:ascii="Arial" w:eastAsia="Arial" w:hAnsi="Arial" w:cs="Arial"/>
          <w:spacing w:val="-2"/>
          <w:sz w:val="20"/>
          <w:szCs w:val="20"/>
        </w:rPr>
        <w:t>w</w:t>
      </w:r>
      <w:r w:rsidR="00540EFC" w:rsidRPr="00EC6CAB">
        <w:rPr>
          <w:rFonts w:ascii="Arial" w:eastAsia="Arial" w:hAnsi="Arial" w:cs="Arial"/>
          <w:spacing w:val="1"/>
          <w:sz w:val="20"/>
          <w:szCs w:val="20"/>
        </w:rPr>
        <w:t>i</w:t>
      </w:r>
      <w:r w:rsidR="00540EFC" w:rsidRPr="00EC6CAB">
        <w:rPr>
          <w:rFonts w:ascii="Arial" w:eastAsia="Arial" w:hAnsi="Arial" w:cs="Arial"/>
          <w:spacing w:val="-1"/>
          <w:sz w:val="20"/>
          <w:szCs w:val="20"/>
        </w:rPr>
        <w:t>l</w:t>
      </w:r>
      <w:r w:rsidR="00540EFC" w:rsidRPr="00EC6CAB">
        <w:rPr>
          <w:rFonts w:ascii="Arial" w:eastAsia="Arial" w:hAnsi="Arial" w:cs="Arial"/>
          <w:spacing w:val="1"/>
          <w:sz w:val="20"/>
          <w:szCs w:val="20"/>
        </w:rPr>
        <w:t>l</w:t>
      </w:r>
      <w:r w:rsidR="00510114" w:rsidRPr="00EC6CAB">
        <w:rPr>
          <w:rFonts w:ascii="Arial" w:eastAsia="Arial" w:hAnsi="Arial" w:cs="Arial"/>
          <w:spacing w:val="1"/>
          <w:sz w:val="20"/>
          <w:szCs w:val="20"/>
        </w:rPr>
        <w:t xml:space="preserve"> set out</w:t>
      </w:r>
      <w:r w:rsidR="00540EFC" w:rsidRPr="00EC6CAB">
        <w:rPr>
          <w:rFonts w:ascii="Arial" w:eastAsia="Arial" w:hAnsi="Arial" w:cs="Arial"/>
          <w:sz w:val="20"/>
          <w:szCs w:val="20"/>
        </w:rPr>
        <w:t>:</w:t>
      </w:r>
    </w:p>
    <w:p w:rsidR="00066EDD" w:rsidRDefault="00066EDD" w:rsidP="00EC6CAB">
      <w:pPr>
        <w:tabs>
          <w:tab w:val="left" w:pos="1540"/>
        </w:tabs>
        <w:spacing w:after="0" w:line="230" w:lineRule="exact"/>
        <w:ind w:left="57" w:right="-57"/>
        <w:jc w:val="both"/>
        <w:rPr>
          <w:rFonts w:ascii="Arial" w:eastAsia="Arial" w:hAnsi="Arial" w:cs="Arial"/>
          <w:sz w:val="20"/>
          <w:szCs w:val="20"/>
        </w:rPr>
      </w:pPr>
    </w:p>
    <w:p w:rsidR="00E76A59" w:rsidRPr="00110535" w:rsidRDefault="008E6263" w:rsidP="00EC6CAB">
      <w:pPr>
        <w:pStyle w:val="ListParagraph"/>
        <w:numPr>
          <w:ilvl w:val="0"/>
          <w:numId w:val="13"/>
        </w:numPr>
        <w:tabs>
          <w:tab w:val="left" w:pos="1540"/>
        </w:tabs>
        <w:spacing w:after="0" w:line="230" w:lineRule="exact"/>
        <w:ind w:right="-57"/>
        <w:jc w:val="both"/>
        <w:rPr>
          <w:rFonts w:ascii="Arial" w:eastAsia="Arial" w:hAnsi="Arial" w:cs="Arial"/>
          <w:sz w:val="20"/>
          <w:szCs w:val="20"/>
        </w:rPr>
      </w:pPr>
      <w:r>
        <w:rPr>
          <w:rFonts w:ascii="Arial" w:eastAsia="Arial" w:hAnsi="Arial" w:cs="Arial"/>
          <w:sz w:val="20"/>
          <w:szCs w:val="20"/>
        </w:rPr>
        <w:t>Th</w:t>
      </w:r>
      <w:r w:rsidR="00E76A59" w:rsidRPr="00110535">
        <w:rPr>
          <w:rFonts w:ascii="Arial" w:eastAsia="Arial" w:hAnsi="Arial" w:cs="Arial"/>
          <w:sz w:val="20"/>
          <w:szCs w:val="20"/>
        </w:rPr>
        <w:t xml:space="preserve">e officer's views on the case, including the veracity of the statement, any suspicions of witness intimidation or pressure (if not already included in the withdrawal statement), and a general assessment of the reasons given by the </w:t>
      </w:r>
      <w:r w:rsidR="00344B9C">
        <w:rPr>
          <w:rFonts w:ascii="Arial" w:eastAsia="Arial" w:hAnsi="Arial" w:cs="Arial"/>
          <w:sz w:val="20"/>
          <w:szCs w:val="20"/>
        </w:rPr>
        <w:t>complainant</w:t>
      </w:r>
      <w:r w:rsidR="00E76A59" w:rsidRPr="00110535">
        <w:rPr>
          <w:rFonts w:ascii="Arial" w:eastAsia="Arial" w:hAnsi="Arial" w:cs="Arial"/>
          <w:sz w:val="20"/>
          <w:szCs w:val="20"/>
        </w:rPr>
        <w:t xml:space="preserve">; </w:t>
      </w:r>
    </w:p>
    <w:p w:rsidR="00E76A59" w:rsidRPr="00110535" w:rsidRDefault="008E6263" w:rsidP="00EC6CAB">
      <w:pPr>
        <w:pStyle w:val="ListParagraph"/>
        <w:numPr>
          <w:ilvl w:val="0"/>
          <w:numId w:val="13"/>
        </w:numPr>
        <w:tabs>
          <w:tab w:val="left" w:pos="1540"/>
        </w:tabs>
        <w:spacing w:after="0" w:line="230" w:lineRule="exact"/>
        <w:ind w:right="-57"/>
        <w:jc w:val="both"/>
        <w:rPr>
          <w:rFonts w:ascii="Arial" w:eastAsia="Arial" w:hAnsi="Arial" w:cs="Arial"/>
          <w:sz w:val="20"/>
          <w:szCs w:val="20"/>
        </w:rPr>
      </w:pPr>
      <w:r>
        <w:rPr>
          <w:rFonts w:ascii="Arial" w:eastAsia="Arial" w:hAnsi="Arial" w:cs="Arial"/>
          <w:sz w:val="20"/>
          <w:szCs w:val="20"/>
        </w:rPr>
        <w:t>T</w:t>
      </w:r>
      <w:r w:rsidR="00E76A59" w:rsidRPr="00110535">
        <w:rPr>
          <w:rFonts w:ascii="Arial" w:eastAsia="Arial" w:hAnsi="Arial" w:cs="Arial"/>
          <w:sz w:val="20"/>
          <w:szCs w:val="20"/>
        </w:rPr>
        <w:t xml:space="preserve">he officer's views on how the case should be dealt with, including proceeding against the </w:t>
      </w:r>
      <w:r w:rsidR="00344B9C">
        <w:rPr>
          <w:rFonts w:ascii="Arial" w:eastAsia="Arial" w:hAnsi="Arial" w:cs="Arial"/>
          <w:sz w:val="20"/>
          <w:szCs w:val="20"/>
        </w:rPr>
        <w:t>complainant</w:t>
      </w:r>
      <w:r w:rsidR="00510114" w:rsidRPr="00110535">
        <w:rPr>
          <w:rFonts w:ascii="Arial" w:eastAsia="Arial" w:hAnsi="Arial" w:cs="Arial"/>
          <w:sz w:val="20"/>
          <w:szCs w:val="20"/>
        </w:rPr>
        <w:t>’s</w:t>
      </w:r>
      <w:r w:rsidR="00E76A59" w:rsidRPr="00110535">
        <w:rPr>
          <w:rFonts w:ascii="Arial" w:eastAsia="Arial" w:hAnsi="Arial" w:cs="Arial"/>
          <w:sz w:val="20"/>
          <w:szCs w:val="20"/>
        </w:rPr>
        <w:t xml:space="preserve"> wishes; </w:t>
      </w:r>
    </w:p>
    <w:p w:rsidR="00E76A59" w:rsidRPr="00110535" w:rsidRDefault="008E6263" w:rsidP="00EC6CAB">
      <w:pPr>
        <w:pStyle w:val="ListParagraph"/>
        <w:numPr>
          <w:ilvl w:val="0"/>
          <w:numId w:val="13"/>
        </w:numPr>
        <w:tabs>
          <w:tab w:val="left" w:pos="1540"/>
        </w:tabs>
        <w:spacing w:after="0" w:line="230" w:lineRule="exact"/>
        <w:ind w:right="-57"/>
        <w:jc w:val="both"/>
        <w:rPr>
          <w:rFonts w:ascii="Arial" w:eastAsia="Arial" w:hAnsi="Arial" w:cs="Arial"/>
          <w:sz w:val="20"/>
          <w:szCs w:val="20"/>
        </w:rPr>
      </w:pPr>
      <w:r>
        <w:rPr>
          <w:rFonts w:ascii="Arial" w:eastAsia="Arial" w:hAnsi="Arial" w:cs="Arial"/>
          <w:sz w:val="20"/>
          <w:szCs w:val="20"/>
        </w:rPr>
        <w:t>H</w:t>
      </w:r>
      <w:r w:rsidR="00E76A59" w:rsidRPr="00110535">
        <w:rPr>
          <w:rFonts w:ascii="Arial" w:eastAsia="Arial" w:hAnsi="Arial" w:cs="Arial"/>
          <w:sz w:val="20"/>
          <w:szCs w:val="20"/>
        </w:rPr>
        <w:t xml:space="preserve">ow the </w:t>
      </w:r>
      <w:r w:rsidR="00344B9C">
        <w:rPr>
          <w:rFonts w:ascii="Arial" w:eastAsia="Arial" w:hAnsi="Arial" w:cs="Arial"/>
          <w:sz w:val="20"/>
          <w:szCs w:val="20"/>
        </w:rPr>
        <w:t>complainant</w:t>
      </w:r>
      <w:r w:rsidR="00E76A59" w:rsidRPr="00110535">
        <w:rPr>
          <w:rFonts w:ascii="Arial" w:eastAsia="Arial" w:hAnsi="Arial" w:cs="Arial"/>
          <w:sz w:val="20"/>
          <w:szCs w:val="20"/>
        </w:rPr>
        <w:t xml:space="preserve"> might react to being compelled to give evidence; </w:t>
      </w:r>
    </w:p>
    <w:p w:rsidR="00E76A59" w:rsidRPr="00110535" w:rsidRDefault="008E6263" w:rsidP="00EC6CAB">
      <w:pPr>
        <w:pStyle w:val="ListParagraph"/>
        <w:numPr>
          <w:ilvl w:val="0"/>
          <w:numId w:val="13"/>
        </w:numPr>
        <w:tabs>
          <w:tab w:val="left" w:pos="1540"/>
        </w:tabs>
        <w:spacing w:after="0" w:line="230" w:lineRule="exact"/>
        <w:ind w:right="-57"/>
        <w:jc w:val="both"/>
        <w:rPr>
          <w:rFonts w:ascii="Arial" w:eastAsia="Arial" w:hAnsi="Arial" w:cs="Arial"/>
          <w:sz w:val="20"/>
          <w:szCs w:val="20"/>
        </w:rPr>
      </w:pPr>
      <w:r>
        <w:rPr>
          <w:rFonts w:ascii="Arial" w:eastAsia="Arial" w:hAnsi="Arial" w:cs="Arial"/>
          <w:sz w:val="20"/>
          <w:szCs w:val="20"/>
        </w:rPr>
        <w:t>D</w:t>
      </w:r>
      <w:r w:rsidR="00E76A59" w:rsidRPr="00110535">
        <w:rPr>
          <w:rFonts w:ascii="Arial" w:eastAsia="Arial" w:hAnsi="Arial" w:cs="Arial"/>
          <w:sz w:val="20"/>
          <w:szCs w:val="20"/>
        </w:rPr>
        <w:t xml:space="preserve">etails of any identified risks to the safety of the </w:t>
      </w:r>
      <w:r w:rsidR="00344B9C">
        <w:rPr>
          <w:rFonts w:ascii="Arial" w:eastAsia="Arial" w:hAnsi="Arial" w:cs="Arial"/>
          <w:sz w:val="20"/>
          <w:szCs w:val="20"/>
        </w:rPr>
        <w:t>complainant</w:t>
      </w:r>
      <w:r w:rsidR="00E76A59" w:rsidRPr="00110535">
        <w:rPr>
          <w:rFonts w:ascii="Arial" w:eastAsia="Arial" w:hAnsi="Arial" w:cs="Arial"/>
          <w:sz w:val="20"/>
          <w:szCs w:val="20"/>
        </w:rPr>
        <w:t xml:space="preserve">, children or any other person; </w:t>
      </w:r>
    </w:p>
    <w:p w:rsidR="00E76A59" w:rsidRPr="00110535" w:rsidRDefault="008E6263" w:rsidP="00EC6CAB">
      <w:pPr>
        <w:pStyle w:val="ListParagraph"/>
        <w:numPr>
          <w:ilvl w:val="0"/>
          <w:numId w:val="13"/>
        </w:numPr>
        <w:tabs>
          <w:tab w:val="left" w:pos="1540"/>
        </w:tabs>
        <w:spacing w:after="0" w:line="230" w:lineRule="exact"/>
        <w:ind w:right="-57"/>
        <w:jc w:val="both"/>
        <w:rPr>
          <w:rFonts w:ascii="Arial" w:eastAsia="Arial" w:hAnsi="Arial" w:cs="Arial"/>
          <w:sz w:val="20"/>
          <w:szCs w:val="20"/>
        </w:rPr>
      </w:pPr>
      <w:r>
        <w:rPr>
          <w:rFonts w:ascii="Arial" w:eastAsia="Arial" w:hAnsi="Arial" w:cs="Arial"/>
          <w:sz w:val="20"/>
          <w:szCs w:val="20"/>
        </w:rPr>
        <w:t>D</w:t>
      </w:r>
      <w:r w:rsidR="00E76A59" w:rsidRPr="00110535">
        <w:rPr>
          <w:rFonts w:ascii="Arial" w:eastAsia="Arial" w:hAnsi="Arial" w:cs="Arial"/>
          <w:sz w:val="20"/>
          <w:szCs w:val="20"/>
        </w:rPr>
        <w:t xml:space="preserve">etails of the support available to the </w:t>
      </w:r>
      <w:r w:rsidR="00344B9C">
        <w:rPr>
          <w:rFonts w:ascii="Arial" w:eastAsia="Arial" w:hAnsi="Arial" w:cs="Arial"/>
          <w:sz w:val="20"/>
          <w:szCs w:val="20"/>
        </w:rPr>
        <w:t>complainant</w:t>
      </w:r>
      <w:r w:rsidR="00E76A59" w:rsidRPr="00110535">
        <w:rPr>
          <w:rFonts w:ascii="Arial" w:eastAsia="Arial" w:hAnsi="Arial" w:cs="Arial"/>
          <w:sz w:val="20"/>
          <w:szCs w:val="20"/>
        </w:rPr>
        <w:t xml:space="preserve"> prior to the allegation being retracted or support withdrawn and whether this was a reason for the change in position</w:t>
      </w:r>
      <w:r w:rsidR="005274E8">
        <w:rPr>
          <w:rFonts w:ascii="Arial" w:eastAsia="Arial" w:hAnsi="Arial" w:cs="Arial"/>
          <w:sz w:val="20"/>
          <w:szCs w:val="20"/>
        </w:rPr>
        <w:t xml:space="preserve"> </w:t>
      </w:r>
      <w:r w:rsidR="00E76A59" w:rsidRPr="00110535">
        <w:rPr>
          <w:rFonts w:ascii="Arial" w:eastAsia="Arial" w:hAnsi="Arial" w:cs="Arial"/>
          <w:sz w:val="20"/>
          <w:szCs w:val="20"/>
        </w:rPr>
        <w:t xml:space="preserve">(for example, access to an </w:t>
      </w:r>
      <w:r w:rsidR="00465BE4">
        <w:rPr>
          <w:rFonts w:ascii="Arial" w:eastAsia="Arial" w:hAnsi="Arial" w:cs="Arial"/>
          <w:sz w:val="20"/>
          <w:szCs w:val="20"/>
        </w:rPr>
        <w:t>Independent Stalking Advocacy Caseworker (ISAC), Independent Domestic Violence Adv</w:t>
      </w:r>
      <w:r w:rsidR="00FE7588">
        <w:rPr>
          <w:rFonts w:ascii="Arial" w:eastAsia="Arial" w:hAnsi="Arial" w:cs="Arial"/>
          <w:sz w:val="20"/>
          <w:szCs w:val="20"/>
        </w:rPr>
        <w:t>iso</w:t>
      </w:r>
      <w:r w:rsidR="00465BE4">
        <w:rPr>
          <w:rFonts w:ascii="Arial" w:eastAsia="Arial" w:hAnsi="Arial" w:cs="Arial"/>
          <w:sz w:val="20"/>
          <w:szCs w:val="20"/>
        </w:rPr>
        <w:t>r (</w:t>
      </w:r>
      <w:r w:rsidR="00E76A59" w:rsidRPr="00110535">
        <w:rPr>
          <w:rFonts w:ascii="Arial" w:eastAsia="Arial" w:hAnsi="Arial" w:cs="Arial"/>
          <w:sz w:val="20"/>
          <w:szCs w:val="20"/>
        </w:rPr>
        <w:t>IDVA</w:t>
      </w:r>
      <w:r w:rsidR="00465BE4">
        <w:rPr>
          <w:rFonts w:ascii="Arial" w:eastAsia="Arial" w:hAnsi="Arial" w:cs="Arial"/>
          <w:sz w:val="20"/>
          <w:szCs w:val="20"/>
        </w:rPr>
        <w:t>)</w:t>
      </w:r>
      <w:r w:rsidR="00E76A59" w:rsidRPr="00110535">
        <w:rPr>
          <w:rFonts w:ascii="Arial" w:eastAsia="Arial" w:hAnsi="Arial" w:cs="Arial"/>
          <w:sz w:val="20"/>
          <w:szCs w:val="20"/>
        </w:rPr>
        <w:t>,</w:t>
      </w:r>
      <w:r w:rsidR="00465BE4" w:rsidRPr="00465BE4">
        <w:rPr>
          <w:rFonts w:ascii="Arial" w:eastAsia="Arial" w:hAnsi="Arial" w:cs="Arial"/>
          <w:sz w:val="20"/>
          <w:szCs w:val="20"/>
        </w:rPr>
        <w:t xml:space="preserve"> Young Persons Violence Advisor</w:t>
      </w:r>
      <w:r w:rsidR="00465BE4">
        <w:rPr>
          <w:rFonts w:ascii="Arial" w:eastAsia="Arial" w:hAnsi="Arial" w:cs="Arial"/>
          <w:sz w:val="20"/>
          <w:szCs w:val="20"/>
        </w:rPr>
        <w:t xml:space="preserve"> (</w:t>
      </w:r>
      <w:r w:rsidR="00E76A59" w:rsidRPr="00110535">
        <w:rPr>
          <w:rFonts w:ascii="Arial" w:eastAsia="Arial" w:hAnsi="Arial" w:cs="Arial"/>
          <w:sz w:val="20"/>
          <w:szCs w:val="20"/>
        </w:rPr>
        <w:t>YPVA</w:t>
      </w:r>
      <w:r w:rsidR="00465BE4">
        <w:rPr>
          <w:rFonts w:ascii="Arial" w:eastAsia="Arial" w:hAnsi="Arial" w:cs="Arial"/>
          <w:sz w:val="20"/>
          <w:szCs w:val="20"/>
        </w:rPr>
        <w:t>)</w:t>
      </w:r>
      <w:r w:rsidR="00E76A59" w:rsidRPr="00110535">
        <w:rPr>
          <w:rFonts w:ascii="Arial" w:eastAsia="Arial" w:hAnsi="Arial" w:cs="Arial"/>
          <w:sz w:val="20"/>
          <w:szCs w:val="20"/>
        </w:rPr>
        <w:t xml:space="preserve">, </w:t>
      </w:r>
      <w:r w:rsidR="00465BE4">
        <w:rPr>
          <w:rFonts w:ascii="Arial" w:eastAsia="Arial" w:hAnsi="Arial" w:cs="Arial"/>
          <w:sz w:val="20"/>
          <w:szCs w:val="20"/>
        </w:rPr>
        <w:t>Independent Sexual Violence Advisor (ISVA)</w:t>
      </w:r>
      <w:r w:rsidR="00665917">
        <w:rPr>
          <w:rFonts w:ascii="Arial" w:eastAsia="Arial" w:hAnsi="Arial" w:cs="Arial"/>
          <w:sz w:val="20"/>
          <w:szCs w:val="20"/>
        </w:rPr>
        <w:t xml:space="preserve"> </w:t>
      </w:r>
      <w:r w:rsidR="00E76A59" w:rsidRPr="00110535">
        <w:rPr>
          <w:rFonts w:ascii="Arial" w:eastAsia="Arial" w:hAnsi="Arial" w:cs="Arial"/>
          <w:sz w:val="20"/>
          <w:szCs w:val="20"/>
        </w:rPr>
        <w:t xml:space="preserve">or other support </w:t>
      </w:r>
      <w:proofErr w:type="spellStart"/>
      <w:r w:rsidR="00E76A59" w:rsidRPr="00110535">
        <w:rPr>
          <w:rFonts w:ascii="Arial" w:eastAsia="Arial" w:hAnsi="Arial" w:cs="Arial"/>
          <w:sz w:val="20"/>
          <w:szCs w:val="20"/>
        </w:rPr>
        <w:t>organisation</w:t>
      </w:r>
      <w:proofErr w:type="spellEnd"/>
      <w:r w:rsidR="00E76A59" w:rsidRPr="00110535">
        <w:rPr>
          <w:rFonts w:ascii="Arial" w:eastAsia="Arial" w:hAnsi="Arial" w:cs="Arial"/>
          <w:sz w:val="20"/>
          <w:szCs w:val="20"/>
        </w:rPr>
        <w:t xml:space="preserve">, or whether </w:t>
      </w:r>
      <w:r w:rsidR="00465BE4">
        <w:rPr>
          <w:rFonts w:ascii="Arial" w:eastAsia="Arial" w:hAnsi="Arial" w:cs="Arial"/>
          <w:sz w:val="20"/>
          <w:szCs w:val="20"/>
        </w:rPr>
        <w:t xml:space="preserve">the offer of </w:t>
      </w:r>
      <w:r w:rsidR="00E76A59" w:rsidRPr="00110535">
        <w:rPr>
          <w:rFonts w:ascii="Arial" w:eastAsia="Arial" w:hAnsi="Arial" w:cs="Arial"/>
          <w:sz w:val="20"/>
          <w:szCs w:val="20"/>
        </w:rPr>
        <w:t>special measures was made etc</w:t>
      </w:r>
      <w:r w:rsidR="00465BE4">
        <w:rPr>
          <w:rFonts w:ascii="Arial" w:eastAsia="Arial" w:hAnsi="Arial" w:cs="Arial"/>
          <w:sz w:val="20"/>
          <w:szCs w:val="20"/>
        </w:rPr>
        <w:t>.</w:t>
      </w:r>
      <w:r w:rsidR="00E76A59" w:rsidRPr="00110535">
        <w:rPr>
          <w:rFonts w:ascii="Arial" w:eastAsia="Arial" w:hAnsi="Arial" w:cs="Arial"/>
          <w:sz w:val="20"/>
          <w:szCs w:val="20"/>
        </w:rPr>
        <w:t xml:space="preserve">); </w:t>
      </w:r>
    </w:p>
    <w:p w:rsidR="00E76A59" w:rsidRPr="00110535" w:rsidRDefault="008E6263" w:rsidP="00EC6CAB">
      <w:pPr>
        <w:pStyle w:val="ListParagraph"/>
        <w:numPr>
          <w:ilvl w:val="0"/>
          <w:numId w:val="13"/>
        </w:numPr>
        <w:tabs>
          <w:tab w:val="left" w:pos="1540"/>
        </w:tabs>
        <w:spacing w:after="0" w:line="230" w:lineRule="exact"/>
        <w:ind w:right="-57"/>
        <w:jc w:val="both"/>
        <w:rPr>
          <w:rFonts w:ascii="Arial" w:eastAsia="Arial" w:hAnsi="Arial" w:cs="Arial"/>
          <w:sz w:val="20"/>
          <w:szCs w:val="20"/>
        </w:rPr>
      </w:pPr>
      <w:r>
        <w:rPr>
          <w:rFonts w:ascii="Arial" w:eastAsia="Arial" w:hAnsi="Arial" w:cs="Arial"/>
          <w:sz w:val="20"/>
          <w:szCs w:val="20"/>
        </w:rPr>
        <w:t>W</w:t>
      </w:r>
      <w:r w:rsidR="00E76A59" w:rsidRPr="00110535">
        <w:rPr>
          <w:rFonts w:ascii="Arial" w:eastAsia="Arial" w:hAnsi="Arial" w:cs="Arial"/>
          <w:sz w:val="20"/>
          <w:szCs w:val="20"/>
        </w:rPr>
        <w:t xml:space="preserve">hether any support </w:t>
      </w:r>
      <w:proofErr w:type="spellStart"/>
      <w:r w:rsidR="00E76A59" w:rsidRPr="00110535">
        <w:rPr>
          <w:rFonts w:ascii="Arial" w:eastAsia="Arial" w:hAnsi="Arial" w:cs="Arial"/>
          <w:sz w:val="20"/>
          <w:szCs w:val="20"/>
        </w:rPr>
        <w:t>organisation</w:t>
      </w:r>
      <w:proofErr w:type="spellEnd"/>
      <w:r w:rsidR="00E76A59" w:rsidRPr="00110535">
        <w:rPr>
          <w:rFonts w:ascii="Arial" w:eastAsia="Arial" w:hAnsi="Arial" w:cs="Arial"/>
          <w:sz w:val="20"/>
          <w:szCs w:val="20"/>
        </w:rPr>
        <w:t xml:space="preserve"> assisting the </w:t>
      </w:r>
      <w:r w:rsidR="00344B9C">
        <w:rPr>
          <w:rFonts w:ascii="Arial" w:eastAsia="Arial" w:hAnsi="Arial" w:cs="Arial"/>
          <w:sz w:val="20"/>
          <w:szCs w:val="20"/>
        </w:rPr>
        <w:t>complainant</w:t>
      </w:r>
      <w:r w:rsidR="00465BE4">
        <w:rPr>
          <w:rFonts w:ascii="Arial" w:eastAsia="Arial" w:hAnsi="Arial" w:cs="Arial"/>
          <w:sz w:val="20"/>
          <w:szCs w:val="20"/>
        </w:rPr>
        <w:t xml:space="preserve"> </w:t>
      </w:r>
      <w:r w:rsidR="00E76A59" w:rsidRPr="00110535">
        <w:rPr>
          <w:rFonts w:ascii="Arial" w:eastAsia="Arial" w:hAnsi="Arial" w:cs="Arial"/>
          <w:sz w:val="20"/>
          <w:szCs w:val="20"/>
        </w:rPr>
        <w:t xml:space="preserve">has expressed a view; and, </w:t>
      </w:r>
    </w:p>
    <w:p w:rsidR="00E76A59" w:rsidRPr="00110535" w:rsidRDefault="008E6263" w:rsidP="00EC6CAB">
      <w:pPr>
        <w:pStyle w:val="ListParagraph"/>
        <w:numPr>
          <w:ilvl w:val="0"/>
          <w:numId w:val="13"/>
        </w:numPr>
        <w:tabs>
          <w:tab w:val="left" w:pos="1540"/>
        </w:tabs>
        <w:spacing w:after="0" w:line="230" w:lineRule="exact"/>
        <w:ind w:right="-57"/>
        <w:jc w:val="both"/>
        <w:rPr>
          <w:rFonts w:ascii="Arial" w:eastAsia="Arial" w:hAnsi="Arial" w:cs="Arial"/>
          <w:sz w:val="20"/>
          <w:szCs w:val="20"/>
        </w:rPr>
      </w:pPr>
      <w:r>
        <w:rPr>
          <w:rFonts w:ascii="Arial" w:eastAsia="Arial" w:hAnsi="Arial" w:cs="Arial"/>
          <w:sz w:val="20"/>
          <w:szCs w:val="20"/>
        </w:rPr>
        <w:t>T</w:t>
      </w:r>
      <w:r w:rsidR="00344B9C">
        <w:rPr>
          <w:rFonts w:ascii="Arial" w:eastAsia="Arial" w:hAnsi="Arial" w:cs="Arial"/>
          <w:sz w:val="20"/>
          <w:szCs w:val="20"/>
        </w:rPr>
        <w:t>he likely impact on the complainant</w:t>
      </w:r>
      <w:r w:rsidR="00E76A59" w:rsidRPr="00110535">
        <w:rPr>
          <w:rFonts w:ascii="Arial" w:eastAsia="Arial" w:hAnsi="Arial" w:cs="Arial"/>
          <w:sz w:val="20"/>
          <w:szCs w:val="20"/>
        </w:rPr>
        <w:t xml:space="preserve"> and any children/</w:t>
      </w:r>
      <w:r w:rsidR="00465BE4" w:rsidRPr="00110535">
        <w:rPr>
          <w:rFonts w:ascii="Arial" w:eastAsia="Arial" w:hAnsi="Arial" w:cs="Arial"/>
          <w:sz w:val="20"/>
          <w:szCs w:val="20"/>
        </w:rPr>
        <w:t>dependents</w:t>
      </w:r>
      <w:r w:rsidR="00E76A59" w:rsidRPr="00110535">
        <w:rPr>
          <w:rFonts w:ascii="Arial" w:eastAsia="Arial" w:hAnsi="Arial" w:cs="Arial"/>
          <w:sz w:val="20"/>
          <w:szCs w:val="20"/>
        </w:rPr>
        <w:t xml:space="preserve"> of proceeding or not proceeding with the case.</w:t>
      </w:r>
    </w:p>
    <w:p w:rsidR="00EC6CAB" w:rsidRDefault="00EC6CAB" w:rsidP="00EC6CAB">
      <w:pPr>
        <w:pStyle w:val="ListParagraph"/>
        <w:tabs>
          <w:tab w:val="left" w:pos="820"/>
        </w:tabs>
        <w:spacing w:after="0" w:line="240" w:lineRule="auto"/>
        <w:ind w:left="574" w:right="-57"/>
        <w:jc w:val="both"/>
        <w:rPr>
          <w:rFonts w:ascii="Arial" w:eastAsia="Arial" w:hAnsi="Arial" w:cs="Arial"/>
          <w:sz w:val="20"/>
          <w:szCs w:val="20"/>
        </w:rPr>
      </w:pPr>
    </w:p>
    <w:p w:rsidR="00066EDD" w:rsidRDefault="00540EFC" w:rsidP="00EC6CAB">
      <w:pPr>
        <w:pStyle w:val="ListParagraph"/>
        <w:numPr>
          <w:ilvl w:val="1"/>
          <w:numId w:val="16"/>
        </w:numPr>
        <w:tabs>
          <w:tab w:val="left" w:pos="820"/>
        </w:tabs>
        <w:spacing w:after="0" w:line="240" w:lineRule="auto"/>
        <w:ind w:right="-57"/>
        <w:jc w:val="both"/>
        <w:rPr>
          <w:rFonts w:ascii="Arial" w:eastAsia="Arial" w:hAnsi="Arial" w:cs="Arial"/>
          <w:sz w:val="20"/>
          <w:szCs w:val="20"/>
        </w:rPr>
      </w:pPr>
      <w:r w:rsidRPr="00EC6CAB">
        <w:rPr>
          <w:rFonts w:ascii="Arial" w:eastAsia="Arial" w:hAnsi="Arial" w:cs="Arial"/>
          <w:sz w:val="20"/>
          <w:szCs w:val="20"/>
        </w:rPr>
        <w:t>If</w:t>
      </w:r>
      <w:r w:rsidRPr="00EC6CAB">
        <w:rPr>
          <w:rFonts w:ascii="Arial" w:eastAsia="Arial" w:hAnsi="Arial" w:cs="Arial"/>
          <w:spacing w:val="1"/>
          <w:sz w:val="20"/>
          <w:szCs w:val="20"/>
        </w:rPr>
        <w:t xml:space="preserve"> </w:t>
      </w:r>
      <w:r w:rsidRPr="00EC6CAB">
        <w:rPr>
          <w:rFonts w:ascii="Arial" w:eastAsia="Arial" w:hAnsi="Arial" w:cs="Arial"/>
          <w:spacing w:val="-1"/>
          <w:sz w:val="20"/>
          <w:szCs w:val="20"/>
        </w:rPr>
        <w:t>i</w:t>
      </w:r>
      <w:r w:rsidRPr="00EC6CAB">
        <w:rPr>
          <w:rFonts w:ascii="Arial" w:eastAsia="Arial" w:hAnsi="Arial" w:cs="Arial"/>
          <w:sz w:val="20"/>
          <w:szCs w:val="20"/>
        </w:rPr>
        <w:t>t</w:t>
      </w:r>
      <w:r w:rsidRPr="00EC6CAB">
        <w:rPr>
          <w:rFonts w:ascii="Arial" w:eastAsia="Arial" w:hAnsi="Arial" w:cs="Arial"/>
          <w:spacing w:val="-1"/>
          <w:sz w:val="20"/>
          <w:szCs w:val="20"/>
        </w:rPr>
        <w:t xml:space="preserve"> i</w:t>
      </w:r>
      <w:r w:rsidRPr="00EC6CAB">
        <w:rPr>
          <w:rFonts w:ascii="Arial" w:eastAsia="Arial" w:hAnsi="Arial" w:cs="Arial"/>
          <w:sz w:val="20"/>
          <w:szCs w:val="20"/>
        </w:rPr>
        <w:t xml:space="preserve">s </w:t>
      </w:r>
      <w:r w:rsidRPr="00EC6CAB">
        <w:rPr>
          <w:rFonts w:ascii="Arial" w:eastAsia="Arial" w:hAnsi="Arial" w:cs="Arial"/>
          <w:spacing w:val="1"/>
          <w:sz w:val="20"/>
          <w:szCs w:val="20"/>
        </w:rPr>
        <w:t>s</w:t>
      </w:r>
      <w:r w:rsidRPr="00EC6CAB">
        <w:rPr>
          <w:rFonts w:ascii="Arial" w:eastAsia="Arial" w:hAnsi="Arial" w:cs="Arial"/>
          <w:sz w:val="20"/>
          <w:szCs w:val="20"/>
        </w:rPr>
        <w:t>u</w:t>
      </w:r>
      <w:r w:rsidRPr="00EC6CAB">
        <w:rPr>
          <w:rFonts w:ascii="Arial" w:eastAsia="Arial" w:hAnsi="Arial" w:cs="Arial"/>
          <w:spacing w:val="1"/>
          <w:sz w:val="20"/>
          <w:szCs w:val="20"/>
        </w:rPr>
        <w:t>s</w:t>
      </w:r>
      <w:r w:rsidRPr="00EC6CAB">
        <w:rPr>
          <w:rFonts w:ascii="Arial" w:eastAsia="Arial" w:hAnsi="Arial" w:cs="Arial"/>
          <w:sz w:val="20"/>
          <w:szCs w:val="20"/>
        </w:rPr>
        <w:t>p</w:t>
      </w:r>
      <w:r w:rsidRPr="00EC6CAB">
        <w:rPr>
          <w:rFonts w:ascii="Arial" w:eastAsia="Arial" w:hAnsi="Arial" w:cs="Arial"/>
          <w:spacing w:val="-1"/>
          <w:sz w:val="20"/>
          <w:szCs w:val="20"/>
        </w:rPr>
        <w:t>e</w:t>
      </w:r>
      <w:r w:rsidRPr="00EC6CAB">
        <w:rPr>
          <w:rFonts w:ascii="Arial" w:eastAsia="Arial" w:hAnsi="Arial" w:cs="Arial"/>
          <w:spacing w:val="1"/>
          <w:sz w:val="20"/>
          <w:szCs w:val="20"/>
        </w:rPr>
        <w:t>c</w:t>
      </w:r>
      <w:r w:rsidRPr="00EC6CAB">
        <w:rPr>
          <w:rFonts w:ascii="Arial" w:eastAsia="Arial" w:hAnsi="Arial" w:cs="Arial"/>
          <w:sz w:val="20"/>
          <w:szCs w:val="20"/>
        </w:rPr>
        <w:t>t</w:t>
      </w:r>
      <w:r w:rsidRPr="00EC6CAB">
        <w:rPr>
          <w:rFonts w:ascii="Arial" w:eastAsia="Arial" w:hAnsi="Arial" w:cs="Arial"/>
          <w:spacing w:val="2"/>
          <w:sz w:val="20"/>
          <w:szCs w:val="20"/>
        </w:rPr>
        <w:t>e</w:t>
      </w:r>
      <w:r w:rsidRPr="00EC6CAB">
        <w:rPr>
          <w:rFonts w:ascii="Arial" w:eastAsia="Arial" w:hAnsi="Arial" w:cs="Arial"/>
          <w:sz w:val="20"/>
          <w:szCs w:val="20"/>
        </w:rPr>
        <w:t>d</w:t>
      </w:r>
      <w:r w:rsidRPr="00EC6CAB">
        <w:rPr>
          <w:rFonts w:ascii="Arial" w:eastAsia="Arial" w:hAnsi="Arial" w:cs="Arial"/>
          <w:spacing w:val="-9"/>
          <w:sz w:val="20"/>
          <w:szCs w:val="20"/>
        </w:rPr>
        <w:t xml:space="preserve"> </w:t>
      </w:r>
      <w:r w:rsidRPr="00EC6CAB">
        <w:rPr>
          <w:rFonts w:ascii="Arial" w:eastAsia="Arial" w:hAnsi="Arial" w:cs="Arial"/>
          <w:spacing w:val="1"/>
          <w:sz w:val="20"/>
          <w:szCs w:val="20"/>
        </w:rPr>
        <w:t>t</w:t>
      </w:r>
      <w:r w:rsidRPr="00EC6CAB">
        <w:rPr>
          <w:rFonts w:ascii="Arial" w:eastAsia="Arial" w:hAnsi="Arial" w:cs="Arial"/>
          <w:spacing w:val="2"/>
          <w:sz w:val="20"/>
          <w:szCs w:val="20"/>
        </w:rPr>
        <w:t>h</w:t>
      </w:r>
      <w:r w:rsidRPr="00EC6CAB">
        <w:rPr>
          <w:rFonts w:ascii="Arial" w:eastAsia="Arial" w:hAnsi="Arial" w:cs="Arial"/>
          <w:sz w:val="20"/>
          <w:szCs w:val="20"/>
        </w:rPr>
        <w:t>at</w:t>
      </w:r>
      <w:r w:rsidRPr="00EC6CAB">
        <w:rPr>
          <w:rFonts w:ascii="Arial" w:eastAsia="Arial" w:hAnsi="Arial" w:cs="Arial"/>
          <w:spacing w:val="-4"/>
          <w:sz w:val="20"/>
          <w:szCs w:val="20"/>
        </w:rPr>
        <w:t xml:space="preserve"> </w:t>
      </w:r>
      <w:r w:rsidRPr="00EC6CAB">
        <w:rPr>
          <w:rFonts w:ascii="Arial" w:eastAsia="Arial" w:hAnsi="Arial" w:cs="Arial"/>
          <w:sz w:val="20"/>
          <w:szCs w:val="20"/>
        </w:rPr>
        <w:t>t</w:t>
      </w:r>
      <w:r w:rsidRPr="00EC6CAB">
        <w:rPr>
          <w:rFonts w:ascii="Arial" w:eastAsia="Arial" w:hAnsi="Arial" w:cs="Arial"/>
          <w:spacing w:val="2"/>
          <w:sz w:val="20"/>
          <w:szCs w:val="20"/>
        </w:rPr>
        <w:t>h</w:t>
      </w:r>
      <w:r w:rsidRPr="00EC6CAB">
        <w:rPr>
          <w:rFonts w:ascii="Arial" w:eastAsia="Arial" w:hAnsi="Arial" w:cs="Arial"/>
          <w:sz w:val="20"/>
          <w:szCs w:val="20"/>
        </w:rPr>
        <w:t>e</w:t>
      </w:r>
      <w:r w:rsidRPr="00EC6CAB">
        <w:rPr>
          <w:rFonts w:ascii="Arial" w:eastAsia="Arial" w:hAnsi="Arial" w:cs="Arial"/>
          <w:spacing w:val="-2"/>
          <w:sz w:val="20"/>
          <w:szCs w:val="20"/>
        </w:rPr>
        <w:t xml:space="preserve"> </w:t>
      </w:r>
      <w:r w:rsidR="00344B9C">
        <w:rPr>
          <w:rFonts w:ascii="Arial" w:eastAsia="Arial" w:hAnsi="Arial" w:cs="Arial"/>
          <w:spacing w:val="-1"/>
          <w:sz w:val="20"/>
          <w:szCs w:val="20"/>
        </w:rPr>
        <w:t>complainant</w:t>
      </w:r>
      <w:r w:rsidRPr="00EC6CAB">
        <w:rPr>
          <w:rFonts w:ascii="Arial" w:eastAsia="Arial" w:hAnsi="Arial" w:cs="Arial"/>
          <w:spacing w:val="-1"/>
          <w:sz w:val="20"/>
          <w:szCs w:val="20"/>
        </w:rPr>
        <w:t xml:space="preserve"> </w:t>
      </w:r>
      <w:r w:rsidRPr="00EC6CAB">
        <w:rPr>
          <w:rFonts w:ascii="Arial" w:eastAsia="Arial" w:hAnsi="Arial" w:cs="Arial"/>
          <w:sz w:val="20"/>
          <w:szCs w:val="20"/>
        </w:rPr>
        <w:t>h</w:t>
      </w:r>
      <w:r w:rsidRPr="00EC6CAB">
        <w:rPr>
          <w:rFonts w:ascii="Arial" w:eastAsia="Arial" w:hAnsi="Arial" w:cs="Arial"/>
          <w:spacing w:val="-1"/>
          <w:sz w:val="20"/>
          <w:szCs w:val="20"/>
        </w:rPr>
        <w:t>a</w:t>
      </w:r>
      <w:r w:rsidRPr="00EC6CAB">
        <w:rPr>
          <w:rFonts w:ascii="Arial" w:eastAsia="Arial" w:hAnsi="Arial" w:cs="Arial"/>
          <w:sz w:val="20"/>
          <w:szCs w:val="20"/>
        </w:rPr>
        <w:t>s</w:t>
      </w:r>
      <w:r w:rsidRPr="00EC6CAB">
        <w:rPr>
          <w:rFonts w:ascii="Arial" w:eastAsia="Arial" w:hAnsi="Arial" w:cs="Arial"/>
          <w:spacing w:val="-2"/>
          <w:sz w:val="20"/>
          <w:szCs w:val="20"/>
        </w:rPr>
        <w:t xml:space="preserve"> </w:t>
      </w:r>
      <w:r w:rsidRPr="00EC6CAB">
        <w:rPr>
          <w:rFonts w:ascii="Arial" w:eastAsia="Arial" w:hAnsi="Arial" w:cs="Arial"/>
          <w:sz w:val="20"/>
          <w:szCs w:val="20"/>
        </w:rPr>
        <w:t>b</w:t>
      </w:r>
      <w:r w:rsidRPr="00EC6CAB">
        <w:rPr>
          <w:rFonts w:ascii="Arial" w:eastAsia="Arial" w:hAnsi="Arial" w:cs="Arial"/>
          <w:spacing w:val="-1"/>
          <w:sz w:val="20"/>
          <w:szCs w:val="20"/>
        </w:rPr>
        <w:t>e</w:t>
      </w:r>
      <w:r w:rsidRPr="00EC6CAB">
        <w:rPr>
          <w:rFonts w:ascii="Arial" w:eastAsia="Arial" w:hAnsi="Arial" w:cs="Arial"/>
          <w:sz w:val="20"/>
          <w:szCs w:val="20"/>
        </w:rPr>
        <w:t>en</w:t>
      </w:r>
      <w:r w:rsidRPr="00EC6CAB">
        <w:rPr>
          <w:rFonts w:ascii="Arial" w:eastAsia="Arial" w:hAnsi="Arial" w:cs="Arial"/>
          <w:spacing w:val="-5"/>
          <w:sz w:val="20"/>
          <w:szCs w:val="20"/>
        </w:rPr>
        <w:t xml:space="preserve"> </w:t>
      </w:r>
      <w:proofErr w:type="spellStart"/>
      <w:r w:rsidRPr="00EC6CAB">
        <w:rPr>
          <w:rFonts w:ascii="Arial" w:eastAsia="Arial" w:hAnsi="Arial" w:cs="Arial"/>
          <w:sz w:val="20"/>
          <w:szCs w:val="20"/>
        </w:rPr>
        <w:t>pre</w:t>
      </w:r>
      <w:r w:rsidRPr="00EC6CAB">
        <w:rPr>
          <w:rFonts w:ascii="Arial" w:eastAsia="Arial" w:hAnsi="Arial" w:cs="Arial"/>
          <w:spacing w:val="1"/>
          <w:sz w:val="20"/>
          <w:szCs w:val="20"/>
        </w:rPr>
        <w:t>ss</w:t>
      </w:r>
      <w:r w:rsidRPr="00EC6CAB">
        <w:rPr>
          <w:rFonts w:ascii="Arial" w:eastAsia="Arial" w:hAnsi="Arial" w:cs="Arial"/>
          <w:sz w:val="20"/>
          <w:szCs w:val="20"/>
        </w:rPr>
        <w:t>uris</w:t>
      </w:r>
      <w:r w:rsidRPr="00EC6CAB">
        <w:rPr>
          <w:rFonts w:ascii="Arial" w:eastAsia="Arial" w:hAnsi="Arial" w:cs="Arial"/>
          <w:spacing w:val="2"/>
          <w:sz w:val="20"/>
          <w:szCs w:val="20"/>
        </w:rPr>
        <w:t>e</w:t>
      </w:r>
      <w:r w:rsidRPr="00EC6CAB">
        <w:rPr>
          <w:rFonts w:ascii="Arial" w:eastAsia="Arial" w:hAnsi="Arial" w:cs="Arial"/>
          <w:sz w:val="20"/>
          <w:szCs w:val="20"/>
        </w:rPr>
        <w:t>d</w:t>
      </w:r>
      <w:proofErr w:type="spellEnd"/>
      <w:r w:rsidRPr="00EC6CAB">
        <w:rPr>
          <w:rFonts w:ascii="Arial" w:eastAsia="Arial" w:hAnsi="Arial" w:cs="Arial"/>
          <w:spacing w:val="-9"/>
          <w:sz w:val="20"/>
          <w:szCs w:val="20"/>
        </w:rPr>
        <w:t xml:space="preserve"> </w:t>
      </w:r>
      <w:r w:rsidRPr="00EC6CAB">
        <w:rPr>
          <w:rFonts w:ascii="Arial" w:eastAsia="Arial" w:hAnsi="Arial" w:cs="Arial"/>
          <w:sz w:val="20"/>
          <w:szCs w:val="20"/>
        </w:rPr>
        <w:t>or</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i</w:t>
      </w:r>
      <w:r w:rsidRPr="00EC6CAB">
        <w:rPr>
          <w:rFonts w:ascii="Arial" w:eastAsia="Arial" w:hAnsi="Arial" w:cs="Arial"/>
          <w:sz w:val="20"/>
          <w:szCs w:val="20"/>
        </w:rPr>
        <w:t xml:space="preserve">s </w:t>
      </w:r>
      <w:r w:rsidRPr="00EC6CAB">
        <w:rPr>
          <w:rFonts w:ascii="Arial" w:eastAsia="Arial" w:hAnsi="Arial" w:cs="Arial"/>
          <w:spacing w:val="2"/>
          <w:sz w:val="20"/>
          <w:szCs w:val="20"/>
        </w:rPr>
        <w:t>f</w:t>
      </w:r>
      <w:r w:rsidRPr="00EC6CAB">
        <w:rPr>
          <w:rFonts w:ascii="Arial" w:eastAsia="Arial" w:hAnsi="Arial" w:cs="Arial"/>
          <w:spacing w:val="1"/>
          <w:sz w:val="20"/>
          <w:szCs w:val="20"/>
        </w:rPr>
        <w:t>r</w:t>
      </w:r>
      <w:r w:rsidRPr="00EC6CAB">
        <w:rPr>
          <w:rFonts w:ascii="Arial" w:eastAsia="Arial" w:hAnsi="Arial" w:cs="Arial"/>
          <w:spacing w:val="-1"/>
          <w:sz w:val="20"/>
          <w:szCs w:val="20"/>
        </w:rPr>
        <w:t>i</w:t>
      </w:r>
      <w:r w:rsidRPr="00EC6CAB">
        <w:rPr>
          <w:rFonts w:ascii="Arial" w:eastAsia="Arial" w:hAnsi="Arial" w:cs="Arial"/>
          <w:sz w:val="20"/>
          <w:szCs w:val="20"/>
        </w:rPr>
        <w:t>g</w:t>
      </w:r>
      <w:r w:rsidRPr="00EC6CAB">
        <w:rPr>
          <w:rFonts w:ascii="Arial" w:eastAsia="Arial" w:hAnsi="Arial" w:cs="Arial"/>
          <w:spacing w:val="-1"/>
          <w:sz w:val="20"/>
          <w:szCs w:val="20"/>
        </w:rPr>
        <w:t>h</w:t>
      </w:r>
      <w:r w:rsidRPr="00EC6CAB">
        <w:rPr>
          <w:rFonts w:ascii="Arial" w:eastAsia="Arial" w:hAnsi="Arial" w:cs="Arial"/>
          <w:sz w:val="20"/>
          <w:szCs w:val="20"/>
        </w:rPr>
        <w:t>t</w:t>
      </w:r>
      <w:r w:rsidRPr="00EC6CAB">
        <w:rPr>
          <w:rFonts w:ascii="Arial" w:eastAsia="Arial" w:hAnsi="Arial" w:cs="Arial"/>
          <w:spacing w:val="2"/>
          <w:sz w:val="20"/>
          <w:szCs w:val="20"/>
        </w:rPr>
        <w:t>e</w:t>
      </w:r>
      <w:r w:rsidRPr="00EC6CAB">
        <w:rPr>
          <w:rFonts w:ascii="Arial" w:eastAsia="Arial" w:hAnsi="Arial" w:cs="Arial"/>
          <w:sz w:val="20"/>
          <w:szCs w:val="20"/>
        </w:rPr>
        <w:t>n</w:t>
      </w:r>
      <w:r w:rsidRPr="00EC6CAB">
        <w:rPr>
          <w:rFonts w:ascii="Arial" w:eastAsia="Arial" w:hAnsi="Arial" w:cs="Arial"/>
          <w:spacing w:val="-1"/>
          <w:sz w:val="20"/>
          <w:szCs w:val="20"/>
        </w:rPr>
        <w:t>e</w:t>
      </w:r>
      <w:r w:rsidRPr="00EC6CAB">
        <w:rPr>
          <w:rFonts w:ascii="Arial" w:eastAsia="Arial" w:hAnsi="Arial" w:cs="Arial"/>
          <w:sz w:val="20"/>
          <w:szCs w:val="20"/>
        </w:rPr>
        <w:t>d,</w:t>
      </w:r>
      <w:r w:rsidRPr="00EC6CAB">
        <w:rPr>
          <w:rFonts w:ascii="Arial" w:eastAsia="Arial" w:hAnsi="Arial" w:cs="Arial"/>
          <w:spacing w:val="-8"/>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e</w:t>
      </w:r>
      <w:r w:rsidRPr="00EC6CAB">
        <w:rPr>
          <w:rFonts w:ascii="Arial" w:eastAsia="Arial" w:hAnsi="Arial" w:cs="Arial"/>
          <w:spacing w:val="-1"/>
          <w:sz w:val="20"/>
          <w:szCs w:val="20"/>
        </w:rPr>
        <w:t xml:space="preserve"> </w:t>
      </w:r>
      <w:r w:rsidRPr="00EC6CAB">
        <w:rPr>
          <w:rFonts w:ascii="Arial" w:eastAsia="Arial" w:hAnsi="Arial" w:cs="Arial"/>
          <w:sz w:val="20"/>
          <w:szCs w:val="20"/>
        </w:rPr>
        <w:t>p</w:t>
      </w:r>
      <w:r w:rsidRPr="00EC6CAB">
        <w:rPr>
          <w:rFonts w:ascii="Arial" w:eastAsia="Arial" w:hAnsi="Arial" w:cs="Arial"/>
          <w:spacing w:val="1"/>
          <w:sz w:val="20"/>
          <w:szCs w:val="20"/>
        </w:rPr>
        <w:t>o</w:t>
      </w:r>
      <w:r w:rsidRPr="00EC6CAB">
        <w:rPr>
          <w:rFonts w:ascii="Arial" w:eastAsia="Arial" w:hAnsi="Arial" w:cs="Arial"/>
          <w:spacing w:val="-1"/>
          <w:sz w:val="20"/>
          <w:szCs w:val="20"/>
        </w:rPr>
        <w:t>li</w:t>
      </w:r>
      <w:r w:rsidRPr="00EC6CAB">
        <w:rPr>
          <w:rFonts w:ascii="Arial" w:eastAsia="Arial" w:hAnsi="Arial" w:cs="Arial"/>
          <w:spacing w:val="1"/>
          <w:sz w:val="20"/>
          <w:szCs w:val="20"/>
        </w:rPr>
        <w:t>c</w:t>
      </w:r>
      <w:r w:rsidRPr="00EC6CAB">
        <w:rPr>
          <w:rFonts w:ascii="Arial" w:eastAsia="Arial" w:hAnsi="Arial" w:cs="Arial"/>
          <w:sz w:val="20"/>
          <w:szCs w:val="20"/>
        </w:rPr>
        <w:t>e</w:t>
      </w:r>
      <w:r w:rsidRPr="00EC6CAB">
        <w:rPr>
          <w:rFonts w:ascii="Arial" w:eastAsia="Arial" w:hAnsi="Arial" w:cs="Arial"/>
          <w:spacing w:val="-4"/>
          <w:sz w:val="20"/>
          <w:szCs w:val="20"/>
        </w:rPr>
        <w:t xml:space="preserve"> </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pacing w:val="1"/>
          <w:sz w:val="20"/>
          <w:szCs w:val="20"/>
        </w:rPr>
        <w:t>l</w:t>
      </w:r>
      <w:r w:rsidRPr="00EC6CAB">
        <w:rPr>
          <w:rFonts w:ascii="Arial" w:eastAsia="Arial" w:hAnsi="Arial" w:cs="Arial"/>
          <w:sz w:val="20"/>
          <w:szCs w:val="20"/>
        </w:rPr>
        <w:t>l</w:t>
      </w:r>
      <w:r w:rsidR="006D3007" w:rsidRPr="00EC6CAB">
        <w:rPr>
          <w:rFonts w:ascii="Arial" w:eastAsia="Arial" w:hAnsi="Arial" w:cs="Arial"/>
          <w:sz w:val="20"/>
          <w:szCs w:val="20"/>
        </w:rPr>
        <w:t xml:space="preserve"> </w:t>
      </w:r>
      <w:r w:rsidRPr="00EC6CAB">
        <w:rPr>
          <w:rFonts w:ascii="Arial" w:eastAsia="Arial" w:hAnsi="Arial" w:cs="Arial"/>
          <w:spacing w:val="1"/>
          <w:sz w:val="20"/>
          <w:szCs w:val="20"/>
        </w:rPr>
        <w:t>i</w:t>
      </w:r>
      <w:r w:rsidRPr="00EC6CAB">
        <w:rPr>
          <w:rFonts w:ascii="Arial" w:eastAsia="Arial" w:hAnsi="Arial" w:cs="Arial"/>
          <w:sz w:val="20"/>
          <w:szCs w:val="20"/>
        </w:rPr>
        <w:t>n</w:t>
      </w:r>
      <w:r w:rsidRPr="00EC6CAB">
        <w:rPr>
          <w:rFonts w:ascii="Arial" w:eastAsia="Arial" w:hAnsi="Arial" w:cs="Arial"/>
          <w:spacing w:val="1"/>
          <w:sz w:val="20"/>
          <w:szCs w:val="20"/>
        </w:rPr>
        <w:t>v</w:t>
      </w:r>
      <w:r w:rsidRPr="00EC6CAB">
        <w:rPr>
          <w:rFonts w:ascii="Arial" w:eastAsia="Arial" w:hAnsi="Arial" w:cs="Arial"/>
          <w:sz w:val="20"/>
          <w:szCs w:val="20"/>
        </w:rPr>
        <w:t>e</w:t>
      </w:r>
      <w:r w:rsidRPr="00EC6CAB">
        <w:rPr>
          <w:rFonts w:ascii="Arial" w:eastAsia="Arial" w:hAnsi="Arial" w:cs="Arial"/>
          <w:spacing w:val="1"/>
          <w:sz w:val="20"/>
          <w:szCs w:val="20"/>
        </w:rPr>
        <w:t>s</w:t>
      </w:r>
      <w:r w:rsidRPr="00EC6CAB">
        <w:rPr>
          <w:rFonts w:ascii="Arial" w:eastAsia="Arial" w:hAnsi="Arial" w:cs="Arial"/>
          <w:sz w:val="20"/>
          <w:szCs w:val="20"/>
        </w:rPr>
        <w:t>t</w:t>
      </w:r>
      <w:r w:rsidRPr="00EC6CAB">
        <w:rPr>
          <w:rFonts w:ascii="Arial" w:eastAsia="Arial" w:hAnsi="Arial" w:cs="Arial"/>
          <w:spacing w:val="-1"/>
          <w:sz w:val="20"/>
          <w:szCs w:val="20"/>
        </w:rPr>
        <w:t>i</w:t>
      </w:r>
      <w:r w:rsidRPr="00EC6CAB">
        <w:rPr>
          <w:rFonts w:ascii="Arial" w:eastAsia="Arial" w:hAnsi="Arial" w:cs="Arial"/>
          <w:spacing w:val="2"/>
          <w:sz w:val="20"/>
          <w:szCs w:val="20"/>
        </w:rPr>
        <w:t>g</w:t>
      </w:r>
      <w:r w:rsidRPr="00EC6CAB">
        <w:rPr>
          <w:rFonts w:ascii="Arial" w:eastAsia="Arial" w:hAnsi="Arial" w:cs="Arial"/>
          <w:sz w:val="20"/>
          <w:szCs w:val="20"/>
        </w:rPr>
        <w:t xml:space="preserve">ate </w:t>
      </w:r>
      <w:r w:rsidRPr="00EC6CAB">
        <w:rPr>
          <w:rFonts w:ascii="Arial" w:eastAsia="Arial" w:hAnsi="Arial" w:cs="Arial"/>
          <w:spacing w:val="2"/>
          <w:sz w:val="20"/>
          <w:szCs w:val="20"/>
        </w:rPr>
        <w:t>f</w:t>
      </w:r>
      <w:r w:rsidRPr="00EC6CAB">
        <w:rPr>
          <w:rFonts w:ascii="Arial" w:eastAsia="Arial" w:hAnsi="Arial" w:cs="Arial"/>
          <w:sz w:val="20"/>
          <w:szCs w:val="20"/>
        </w:rPr>
        <w:t>urther</w:t>
      </w:r>
      <w:r w:rsidRPr="00EC6CAB">
        <w:rPr>
          <w:rFonts w:ascii="Arial" w:eastAsia="Arial" w:hAnsi="Arial" w:cs="Arial"/>
          <w:spacing w:val="-6"/>
          <w:sz w:val="20"/>
          <w:szCs w:val="20"/>
        </w:rPr>
        <w:t xml:space="preserve"> </w:t>
      </w:r>
      <w:r w:rsidR="00110535" w:rsidRPr="00EC6CAB">
        <w:rPr>
          <w:rFonts w:ascii="Arial" w:eastAsia="Arial" w:hAnsi="Arial" w:cs="Arial"/>
          <w:spacing w:val="-6"/>
          <w:sz w:val="20"/>
          <w:szCs w:val="20"/>
        </w:rPr>
        <w:tab/>
      </w:r>
      <w:r w:rsidRPr="00EC6CAB">
        <w:rPr>
          <w:rFonts w:ascii="Arial" w:eastAsia="Arial" w:hAnsi="Arial" w:cs="Arial"/>
          <w:sz w:val="20"/>
          <w:szCs w:val="20"/>
        </w:rPr>
        <w:t>and</w:t>
      </w:r>
      <w:r w:rsidRPr="00EC6CAB">
        <w:rPr>
          <w:rFonts w:ascii="Arial" w:eastAsia="Arial" w:hAnsi="Arial" w:cs="Arial"/>
          <w:spacing w:val="-2"/>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ss</w:t>
      </w:r>
      <w:r w:rsidRPr="00EC6CAB">
        <w:rPr>
          <w:rFonts w:ascii="Arial" w:eastAsia="Arial" w:hAnsi="Arial" w:cs="Arial"/>
          <w:sz w:val="20"/>
          <w:szCs w:val="20"/>
        </w:rPr>
        <w:t>e</w:t>
      </w:r>
      <w:r w:rsidRPr="00EC6CAB">
        <w:rPr>
          <w:rFonts w:ascii="Arial" w:eastAsia="Arial" w:hAnsi="Arial" w:cs="Arial"/>
          <w:spacing w:val="1"/>
          <w:sz w:val="20"/>
          <w:szCs w:val="20"/>
        </w:rPr>
        <w:t>s</w:t>
      </w:r>
      <w:r w:rsidRPr="00EC6CAB">
        <w:rPr>
          <w:rFonts w:ascii="Arial" w:eastAsia="Arial" w:hAnsi="Arial" w:cs="Arial"/>
          <w:sz w:val="20"/>
          <w:szCs w:val="20"/>
        </w:rPr>
        <w:t>s</w:t>
      </w:r>
      <w:r w:rsidRPr="00EC6CAB">
        <w:rPr>
          <w:rFonts w:ascii="Arial" w:eastAsia="Arial" w:hAnsi="Arial" w:cs="Arial"/>
          <w:spacing w:val="-5"/>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n</w:t>
      </w:r>
      <w:r w:rsidRPr="00EC6CAB">
        <w:rPr>
          <w:rFonts w:ascii="Arial" w:eastAsia="Arial" w:hAnsi="Arial" w:cs="Arial"/>
          <w:sz w:val="20"/>
          <w:szCs w:val="20"/>
        </w:rPr>
        <w:t>y</w:t>
      </w:r>
      <w:r w:rsidRPr="00EC6CAB">
        <w:rPr>
          <w:rFonts w:ascii="Arial" w:eastAsia="Arial" w:hAnsi="Arial" w:cs="Arial"/>
          <w:spacing w:val="-7"/>
          <w:sz w:val="20"/>
          <w:szCs w:val="20"/>
        </w:rPr>
        <w:t xml:space="preserve"> </w:t>
      </w:r>
      <w:r w:rsidRPr="00EC6CAB">
        <w:rPr>
          <w:rFonts w:ascii="Arial" w:eastAsia="Arial" w:hAnsi="Arial" w:cs="Arial"/>
          <w:spacing w:val="1"/>
          <w:sz w:val="20"/>
          <w:szCs w:val="20"/>
        </w:rPr>
        <w:t>s</w:t>
      </w:r>
      <w:r w:rsidRPr="00EC6CAB">
        <w:rPr>
          <w:rFonts w:ascii="Arial" w:eastAsia="Arial" w:hAnsi="Arial" w:cs="Arial"/>
          <w:spacing w:val="2"/>
          <w:sz w:val="20"/>
          <w:szCs w:val="20"/>
        </w:rPr>
        <w:t>up</w:t>
      </w:r>
      <w:r w:rsidRPr="00EC6CAB">
        <w:rPr>
          <w:rFonts w:ascii="Arial" w:eastAsia="Arial" w:hAnsi="Arial" w:cs="Arial"/>
          <w:sz w:val="20"/>
          <w:szCs w:val="20"/>
        </w:rPr>
        <w:t>p</w:t>
      </w:r>
      <w:r w:rsidRPr="00EC6CAB">
        <w:rPr>
          <w:rFonts w:ascii="Arial" w:eastAsia="Arial" w:hAnsi="Arial" w:cs="Arial"/>
          <w:spacing w:val="-1"/>
          <w:sz w:val="20"/>
          <w:szCs w:val="20"/>
        </w:rPr>
        <w:t>o</w:t>
      </w:r>
      <w:r w:rsidRPr="00EC6CAB">
        <w:rPr>
          <w:rFonts w:ascii="Arial" w:eastAsia="Arial" w:hAnsi="Arial" w:cs="Arial"/>
          <w:spacing w:val="1"/>
          <w:sz w:val="20"/>
          <w:szCs w:val="20"/>
        </w:rPr>
        <w:t>r</w:t>
      </w:r>
      <w:r w:rsidRPr="00EC6CAB">
        <w:rPr>
          <w:rFonts w:ascii="Arial" w:eastAsia="Arial" w:hAnsi="Arial" w:cs="Arial"/>
          <w:sz w:val="20"/>
          <w:szCs w:val="20"/>
        </w:rPr>
        <w:t>t</w:t>
      </w:r>
      <w:r w:rsidRPr="00EC6CAB">
        <w:rPr>
          <w:rFonts w:ascii="Arial" w:eastAsia="Arial" w:hAnsi="Arial" w:cs="Arial"/>
          <w:spacing w:val="-7"/>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at</w:t>
      </w:r>
      <w:r w:rsidRPr="00EC6CAB">
        <w:rPr>
          <w:rFonts w:ascii="Arial" w:eastAsia="Arial" w:hAnsi="Arial" w:cs="Arial"/>
          <w:spacing w:val="-4"/>
          <w:sz w:val="20"/>
          <w:szCs w:val="20"/>
        </w:rPr>
        <w:t xml:space="preserve"> </w:t>
      </w:r>
      <w:r w:rsidRPr="00EC6CAB">
        <w:rPr>
          <w:rFonts w:ascii="Arial" w:eastAsia="Arial" w:hAnsi="Arial" w:cs="Arial"/>
          <w:spacing w:val="2"/>
          <w:sz w:val="20"/>
          <w:szCs w:val="20"/>
        </w:rPr>
        <w:t>h</w:t>
      </w:r>
      <w:r w:rsidRPr="00EC6CAB">
        <w:rPr>
          <w:rFonts w:ascii="Arial" w:eastAsia="Arial" w:hAnsi="Arial" w:cs="Arial"/>
          <w:sz w:val="20"/>
          <w:szCs w:val="20"/>
        </w:rPr>
        <w:t>as</w:t>
      </w:r>
      <w:r w:rsidRPr="00EC6CAB">
        <w:rPr>
          <w:rFonts w:ascii="Arial" w:eastAsia="Arial" w:hAnsi="Arial" w:cs="Arial"/>
          <w:spacing w:val="-3"/>
          <w:sz w:val="20"/>
          <w:szCs w:val="20"/>
        </w:rPr>
        <w:t xml:space="preserve"> </w:t>
      </w:r>
      <w:r w:rsidRPr="00EC6CAB">
        <w:rPr>
          <w:rFonts w:ascii="Arial" w:eastAsia="Arial" w:hAnsi="Arial" w:cs="Arial"/>
          <w:sz w:val="20"/>
          <w:szCs w:val="20"/>
        </w:rPr>
        <w:t>b</w:t>
      </w:r>
      <w:r w:rsidRPr="00EC6CAB">
        <w:rPr>
          <w:rFonts w:ascii="Arial" w:eastAsia="Arial" w:hAnsi="Arial" w:cs="Arial"/>
          <w:spacing w:val="-1"/>
          <w:sz w:val="20"/>
          <w:szCs w:val="20"/>
        </w:rPr>
        <w:t>e</w:t>
      </w:r>
      <w:r w:rsidRPr="00EC6CAB">
        <w:rPr>
          <w:rFonts w:ascii="Arial" w:eastAsia="Arial" w:hAnsi="Arial" w:cs="Arial"/>
          <w:spacing w:val="2"/>
          <w:sz w:val="20"/>
          <w:szCs w:val="20"/>
        </w:rPr>
        <w:t>e</w:t>
      </w:r>
      <w:r w:rsidRPr="00EC6CAB">
        <w:rPr>
          <w:rFonts w:ascii="Arial" w:eastAsia="Arial" w:hAnsi="Arial" w:cs="Arial"/>
          <w:sz w:val="20"/>
          <w:szCs w:val="20"/>
        </w:rPr>
        <w:t>n</w:t>
      </w:r>
      <w:r w:rsidRPr="00EC6CAB">
        <w:rPr>
          <w:rFonts w:ascii="Arial" w:eastAsia="Arial" w:hAnsi="Arial" w:cs="Arial"/>
          <w:spacing w:val="-4"/>
          <w:sz w:val="20"/>
          <w:szCs w:val="20"/>
        </w:rPr>
        <w:t xml:space="preserve"> </w:t>
      </w:r>
      <w:r w:rsidRPr="00EC6CAB">
        <w:rPr>
          <w:rFonts w:ascii="Arial" w:eastAsia="Arial" w:hAnsi="Arial" w:cs="Arial"/>
          <w:spacing w:val="-1"/>
          <w:sz w:val="20"/>
          <w:szCs w:val="20"/>
        </w:rPr>
        <w:t>o</w:t>
      </w:r>
      <w:r w:rsidRPr="00EC6CAB">
        <w:rPr>
          <w:rFonts w:ascii="Arial" w:eastAsia="Arial" w:hAnsi="Arial" w:cs="Arial"/>
          <w:spacing w:val="2"/>
          <w:sz w:val="20"/>
          <w:szCs w:val="20"/>
        </w:rPr>
        <w:t>ff</w:t>
      </w:r>
      <w:r w:rsidRPr="00EC6CAB">
        <w:rPr>
          <w:rFonts w:ascii="Arial" w:eastAsia="Arial" w:hAnsi="Arial" w:cs="Arial"/>
          <w:sz w:val="20"/>
          <w:szCs w:val="20"/>
        </w:rPr>
        <w:t>ered</w:t>
      </w:r>
      <w:r w:rsidRPr="00EC6CAB">
        <w:rPr>
          <w:rFonts w:ascii="Arial" w:eastAsia="Arial" w:hAnsi="Arial" w:cs="Arial"/>
          <w:spacing w:val="-4"/>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n</w:t>
      </w:r>
      <w:r w:rsidRPr="00EC6CAB">
        <w:rPr>
          <w:rFonts w:ascii="Arial" w:eastAsia="Arial" w:hAnsi="Arial" w:cs="Arial"/>
          <w:sz w:val="20"/>
          <w:szCs w:val="20"/>
        </w:rPr>
        <w:t>d</w:t>
      </w:r>
      <w:r w:rsidRPr="00EC6CAB">
        <w:rPr>
          <w:rFonts w:ascii="Arial" w:eastAsia="Arial" w:hAnsi="Arial" w:cs="Arial"/>
          <w:spacing w:val="-2"/>
          <w:sz w:val="20"/>
          <w:szCs w:val="20"/>
        </w:rPr>
        <w:t xml:space="preserve"> </w:t>
      </w:r>
      <w:r w:rsidRPr="00EC6CAB">
        <w:rPr>
          <w:rFonts w:ascii="Arial" w:eastAsia="Arial" w:hAnsi="Arial" w:cs="Arial"/>
          <w:sz w:val="20"/>
          <w:szCs w:val="20"/>
        </w:rPr>
        <w:t>whe</w:t>
      </w:r>
      <w:r w:rsidRPr="00EC6CAB">
        <w:rPr>
          <w:rFonts w:ascii="Arial" w:eastAsia="Arial" w:hAnsi="Arial" w:cs="Arial"/>
          <w:spacing w:val="1"/>
          <w:sz w:val="20"/>
          <w:szCs w:val="20"/>
        </w:rPr>
        <w:t>t</w:t>
      </w:r>
      <w:r w:rsidRPr="00EC6CAB">
        <w:rPr>
          <w:rFonts w:ascii="Arial" w:eastAsia="Arial" w:hAnsi="Arial" w:cs="Arial"/>
          <w:sz w:val="20"/>
          <w:szCs w:val="20"/>
        </w:rPr>
        <w:t>h</w:t>
      </w:r>
      <w:r w:rsidRPr="00EC6CAB">
        <w:rPr>
          <w:rFonts w:ascii="Arial" w:eastAsia="Arial" w:hAnsi="Arial" w:cs="Arial"/>
          <w:spacing w:val="-1"/>
          <w:sz w:val="20"/>
          <w:szCs w:val="20"/>
        </w:rPr>
        <w:t>e</w:t>
      </w:r>
      <w:r w:rsidRPr="00EC6CAB">
        <w:rPr>
          <w:rFonts w:ascii="Arial" w:eastAsia="Arial" w:hAnsi="Arial" w:cs="Arial"/>
          <w:sz w:val="20"/>
          <w:szCs w:val="20"/>
        </w:rPr>
        <w:t>r</w:t>
      </w:r>
      <w:r w:rsidRPr="00EC6CAB">
        <w:rPr>
          <w:rFonts w:ascii="Arial" w:eastAsia="Arial" w:hAnsi="Arial" w:cs="Arial"/>
          <w:spacing w:val="-7"/>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e</w:t>
      </w:r>
      <w:r w:rsidRPr="00EC6CAB">
        <w:rPr>
          <w:rFonts w:ascii="Arial" w:eastAsia="Arial" w:hAnsi="Arial" w:cs="Arial"/>
          <w:spacing w:val="-3"/>
          <w:sz w:val="20"/>
          <w:szCs w:val="20"/>
        </w:rPr>
        <w:t xml:space="preserve"> </w:t>
      </w:r>
      <w:r w:rsidRPr="00EC6CAB">
        <w:rPr>
          <w:rFonts w:ascii="Arial" w:eastAsia="Arial" w:hAnsi="Arial" w:cs="Arial"/>
          <w:spacing w:val="1"/>
          <w:sz w:val="20"/>
          <w:szCs w:val="20"/>
        </w:rPr>
        <w:t>i</w:t>
      </w:r>
      <w:r w:rsidRPr="00EC6CAB">
        <w:rPr>
          <w:rFonts w:ascii="Arial" w:eastAsia="Arial" w:hAnsi="Arial" w:cs="Arial"/>
          <w:sz w:val="20"/>
          <w:szCs w:val="20"/>
        </w:rPr>
        <w:t>nt</w:t>
      </w:r>
      <w:r w:rsidRPr="00EC6CAB">
        <w:rPr>
          <w:rFonts w:ascii="Arial" w:eastAsia="Arial" w:hAnsi="Arial" w:cs="Arial"/>
          <w:spacing w:val="-1"/>
          <w:sz w:val="20"/>
          <w:szCs w:val="20"/>
        </w:rPr>
        <w:t>e</w:t>
      </w:r>
      <w:r w:rsidRPr="00EC6CAB">
        <w:rPr>
          <w:rFonts w:ascii="Arial" w:eastAsia="Arial" w:hAnsi="Arial" w:cs="Arial"/>
          <w:spacing w:val="3"/>
          <w:sz w:val="20"/>
          <w:szCs w:val="20"/>
        </w:rPr>
        <w:t>r</w:t>
      </w:r>
      <w:r w:rsidRPr="00EC6CAB">
        <w:rPr>
          <w:rFonts w:ascii="Arial" w:eastAsia="Arial" w:hAnsi="Arial" w:cs="Arial"/>
          <w:spacing w:val="-1"/>
          <w:sz w:val="20"/>
          <w:szCs w:val="20"/>
        </w:rPr>
        <w:t>v</w:t>
      </w:r>
      <w:r w:rsidRPr="00EC6CAB">
        <w:rPr>
          <w:rFonts w:ascii="Arial" w:eastAsia="Arial" w:hAnsi="Arial" w:cs="Arial"/>
          <w:sz w:val="20"/>
          <w:szCs w:val="20"/>
        </w:rPr>
        <w:t>e</w:t>
      </w:r>
      <w:r w:rsidRPr="00EC6CAB">
        <w:rPr>
          <w:rFonts w:ascii="Arial" w:eastAsia="Arial" w:hAnsi="Arial" w:cs="Arial"/>
          <w:spacing w:val="1"/>
          <w:sz w:val="20"/>
          <w:szCs w:val="20"/>
        </w:rPr>
        <w:t>n</w:t>
      </w:r>
      <w:r w:rsidRPr="00EC6CAB">
        <w:rPr>
          <w:rFonts w:ascii="Arial" w:eastAsia="Arial" w:hAnsi="Arial" w:cs="Arial"/>
          <w:sz w:val="20"/>
          <w:szCs w:val="20"/>
        </w:rPr>
        <w:t>t</w:t>
      </w:r>
      <w:r w:rsidRPr="00EC6CAB">
        <w:rPr>
          <w:rFonts w:ascii="Arial" w:eastAsia="Arial" w:hAnsi="Arial" w:cs="Arial"/>
          <w:spacing w:val="-1"/>
          <w:sz w:val="20"/>
          <w:szCs w:val="20"/>
        </w:rPr>
        <w:t>i</w:t>
      </w:r>
      <w:r w:rsidRPr="00EC6CAB">
        <w:rPr>
          <w:rFonts w:ascii="Arial" w:eastAsia="Arial" w:hAnsi="Arial" w:cs="Arial"/>
          <w:spacing w:val="2"/>
          <w:sz w:val="20"/>
          <w:szCs w:val="20"/>
        </w:rPr>
        <w:t>o</w:t>
      </w:r>
      <w:r w:rsidRPr="00EC6CAB">
        <w:rPr>
          <w:rFonts w:ascii="Arial" w:eastAsia="Arial" w:hAnsi="Arial" w:cs="Arial"/>
          <w:sz w:val="20"/>
          <w:szCs w:val="20"/>
        </w:rPr>
        <w:t>n</w:t>
      </w:r>
      <w:r w:rsidRPr="00EC6CAB">
        <w:rPr>
          <w:rFonts w:ascii="Arial" w:eastAsia="Arial" w:hAnsi="Arial" w:cs="Arial"/>
          <w:spacing w:val="-10"/>
          <w:sz w:val="20"/>
          <w:szCs w:val="20"/>
        </w:rPr>
        <w:t xml:space="preserve"> </w:t>
      </w:r>
      <w:r w:rsidRPr="00EC6CAB">
        <w:rPr>
          <w:rFonts w:ascii="Arial" w:eastAsia="Arial" w:hAnsi="Arial" w:cs="Arial"/>
          <w:spacing w:val="-1"/>
          <w:sz w:val="20"/>
          <w:szCs w:val="20"/>
        </w:rPr>
        <w:t>o</w:t>
      </w:r>
      <w:r w:rsidRPr="00EC6CAB">
        <w:rPr>
          <w:rFonts w:ascii="Arial" w:eastAsia="Arial" w:hAnsi="Arial" w:cs="Arial"/>
          <w:sz w:val="20"/>
          <w:szCs w:val="20"/>
        </w:rPr>
        <w:t>f a</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s</w:t>
      </w:r>
      <w:r w:rsidRPr="00EC6CAB">
        <w:rPr>
          <w:rFonts w:ascii="Arial" w:eastAsia="Arial" w:hAnsi="Arial" w:cs="Arial"/>
          <w:sz w:val="20"/>
          <w:szCs w:val="20"/>
        </w:rPr>
        <w:t>p</w:t>
      </w:r>
      <w:r w:rsidRPr="00EC6CAB">
        <w:rPr>
          <w:rFonts w:ascii="Arial" w:eastAsia="Arial" w:hAnsi="Arial" w:cs="Arial"/>
          <w:spacing w:val="-1"/>
          <w:sz w:val="20"/>
          <w:szCs w:val="20"/>
        </w:rPr>
        <w:t>e</w:t>
      </w:r>
      <w:r w:rsidRPr="00EC6CAB">
        <w:rPr>
          <w:rFonts w:ascii="Arial" w:eastAsia="Arial" w:hAnsi="Arial" w:cs="Arial"/>
          <w:spacing w:val="1"/>
          <w:sz w:val="20"/>
          <w:szCs w:val="20"/>
        </w:rPr>
        <w:t>c</w:t>
      </w:r>
      <w:r w:rsidRPr="00EC6CAB">
        <w:rPr>
          <w:rFonts w:ascii="Arial" w:eastAsia="Arial" w:hAnsi="Arial" w:cs="Arial"/>
          <w:spacing w:val="-1"/>
          <w:sz w:val="20"/>
          <w:szCs w:val="20"/>
        </w:rPr>
        <w:t>i</w:t>
      </w:r>
      <w:r w:rsidRPr="00EC6CAB">
        <w:rPr>
          <w:rFonts w:ascii="Arial" w:eastAsia="Arial" w:hAnsi="Arial" w:cs="Arial"/>
          <w:sz w:val="20"/>
          <w:szCs w:val="20"/>
        </w:rPr>
        <w:t>a</w:t>
      </w:r>
      <w:r w:rsidRPr="00EC6CAB">
        <w:rPr>
          <w:rFonts w:ascii="Arial" w:eastAsia="Arial" w:hAnsi="Arial" w:cs="Arial"/>
          <w:spacing w:val="1"/>
          <w:sz w:val="20"/>
          <w:szCs w:val="20"/>
        </w:rPr>
        <w:t>l</w:t>
      </w:r>
      <w:r w:rsidRPr="00EC6CAB">
        <w:rPr>
          <w:rFonts w:ascii="Arial" w:eastAsia="Arial" w:hAnsi="Arial" w:cs="Arial"/>
          <w:spacing w:val="-1"/>
          <w:sz w:val="20"/>
          <w:szCs w:val="20"/>
        </w:rPr>
        <w:t>i</w:t>
      </w:r>
      <w:r w:rsidRPr="00EC6CAB">
        <w:rPr>
          <w:rFonts w:ascii="Arial" w:eastAsia="Arial" w:hAnsi="Arial" w:cs="Arial"/>
          <w:spacing w:val="1"/>
          <w:sz w:val="20"/>
          <w:szCs w:val="20"/>
        </w:rPr>
        <w:t>s</w:t>
      </w:r>
      <w:r w:rsidRPr="00EC6CAB">
        <w:rPr>
          <w:rFonts w:ascii="Arial" w:eastAsia="Arial" w:hAnsi="Arial" w:cs="Arial"/>
          <w:sz w:val="20"/>
          <w:szCs w:val="20"/>
        </w:rPr>
        <w:t>t</w:t>
      </w:r>
      <w:r w:rsidRPr="00EC6CAB">
        <w:rPr>
          <w:rFonts w:ascii="Arial" w:eastAsia="Arial" w:hAnsi="Arial" w:cs="Arial"/>
          <w:spacing w:val="-8"/>
          <w:sz w:val="20"/>
          <w:szCs w:val="20"/>
        </w:rPr>
        <w:t xml:space="preserve"> </w:t>
      </w:r>
      <w:r w:rsidRPr="00EC6CAB">
        <w:rPr>
          <w:rFonts w:ascii="Arial" w:eastAsia="Arial" w:hAnsi="Arial" w:cs="Arial"/>
          <w:spacing w:val="1"/>
          <w:sz w:val="20"/>
          <w:szCs w:val="20"/>
        </w:rPr>
        <w:t>s</w:t>
      </w:r>
      <w:r w:rsidRPr="00EC6CAB">
        <w:rPr>
          <w:rFonts w:ascii="Arial" w:eastAsia="Arial" w:hAnsi="Arial" w:cs="Arial"/>
          <w:sz w:val="20"/>
          <w:szCs w:val="20"/>
        </w:rPr>
        <w:t>u</w:t>
      </w:r>
      <w:r w:rsidRPr="00EC6CAB">
        <w:rPr>
          <w:rFonts w:ascii="Arial" w:eastAsia="Arial" w:hAnsi="Arial" w:cs="Arial"/>
          <w:spacing w:val="1"/>
          <w:sz w:val="20"/>
          <w:szCs w:val="20"/>
        </w:rPr>
        <w:t>p</w:t>
      </w:r>
      <w:r w:rsidRPr="00EC6CAB">
        <w:rPr>
          <w:rFonts w:ascii="Arial" w:eastAsia="Arial" w:hAnsi="Arial" w:cs="Arial"/>
          <w:sz w:val="20"/>
          <w:szCs w:val="20"/>
        </w:rPr>
        <w:t>p</w:t>
      </w:r>
      <w:r w:rsidRPr="00EC6CAB">
        <w:rPr>
          <w:rFonts w:ascii="Arial" w:eastAsia="Arial" w:hAnsi="Arial" w:cs="Arial"/>
          <w:spacing w:val="-1"/>
          <w:sz w:val="20"/>
          <w:szCs w:val="20"/>
        </w:rPr>
        <w:t>o</w:t>
      </w:r>
      <w:r w:rsidRPr="00EC6CAB">
        <w:rPr>
          <w:rFonts w:ascii="Arial" w:eastAsia="Arial" w:hAnsi="Arial" w:cs="Arial"/>
          <w:spacing w:val="1"/>
          <w:sz w:val="20"/>
          <w:szCs w:val="20"/>
        </w:rPr>
        <w:t>r</w:t>
      </w:r>
      <w:r w:rsidRPr="00EC6CAB">
        <w:rPr>
          <w:rFonts w:ascii="Arial" w:eastAsia="Arial" w:hAnsi="Arial" w:cs="Arial"/>
          <w:sz w:val="20"/>
          <w:szCs w:val="20"/>
        </w:rPr>
        <w:t>t</w:t>
      </w:r>
      <w:r w:rsidRPr="00EC6CAB">
        <w:rPr>
          <w:rFonts w:ascii="Arial" w:eastAsia="Arial" w:hAnsi="Arial" w:cs="Arial"/>
          <w:spacing w:val="-7"/>
          <w:sz w:val="20"/>
          <w:szCs w:val="20"/>
        </w:rPr>
        <w:t xml:space="preserve"> </w:t>
      </w:r>
      <w:r w:rsidRPr="00EC6CAB">
        <w:rPr>
          <w:rFonts w:ascii="Arial" w:eastAsia="Arial" w:hAnsi="Arial" w:cs="Arial"/>
          <w:spacing w:val="1"/>
          <w:sz w:val="20"/>
          <w:szCs w:val="20"/>
        </w:rPr>
        <w:t>s</w:t>
      </w:r>
      <w:r w:rsidRPr="00EC6CAB">
        <w:rPr>
          <w:rFonts w:ascii="Arial" w:eastAsia="Arial" w:hAnsi="Arial" w:cs="Arial"/>
          <w:sz w:val="20"/>
          <w:szCs w:val="20"/>
        </w:rPr>
        <w:t>er</w:t>
      </w:r>
      <w:r w:rsidRPr="00EC6CAB">
        <w:rPr>
          <w:rFonts w:ascii="Arial" w:eastAsia="Arial" w:hAnsi="Arial" w:cs="Arial"/>
          <w:spacing w:val="2"/>
          <w:sz w:val="20"/>
          <w:szCs w:val="20"/>
        </w:rPr>
        <w:t>v</w:t>
      </w:r>
      <w:r w:rsidRPr="00EC6CAB">
        <w:rPr>
          <w:rFonts w:ascii="Arial" w:eastAsia="Arial" w:hAnsi="Arial" w:cs="Arial"/>
          <w:spacing w:val="-1"/>
          <w:sz w:val="20"/>
          <w:szCs w:val="20"/>
        </w:rPr>
        <w:t>i</w:t>
      </w:r>
      <w:r w:rsidRPr="00EC6CAB">
        <w:rPr>
          <w:rFonts w:ascii="Arial" w:eastAsia="Arial" w:hAnsi="Arial" w:cs="Arial"/>
          <w:spacing w:val="1"/>
          <w:sz w:val="20"/>
          <w:szCs w:val="20"/>
        </w:rPr>
        <w:t>c</w:t>
      </w:r>
      <w:r w:rsidRPr="00EC6CAB">
        <w:rPr>
          <w:rFonts w:ascii="Arial" w:eastAsia="Arial" w:hAnsi="Arial" w:cs="Arial"/>
          <w:sz w:val="20"/>
          <w:szCs w:val="20"/>
        </w:rPr>
        <w:t>e</w:t>
      </w:r>
      <w:r w:rsidRPr="00EC6CAB">
        <w:rPr>
          <w:rFonts w:ascii="Arial" w:eastAsia="Arial" w:hAnsi="Arial" w:cs="Arial"/>
          <w:spacing w:val="-6"/>
          <w:sz w:val="20"/>
          <w:szCs w:val="20"/>
        </w:rPr>
        <w:t xml:space="preserve"> </w:t>
      </w:r>
      <w:r w:rsidRPr="00EC6CAB">
        <w:rPr>
          <w:rFonts w:ascii="Arial" w:eastAsia="Arial" w:hAnsi="Arial" w:cs="Arial"/>
          <w:spacing w:val="3"/>
          <w:sz w:val="20"/>
          <w:szCs w:val="20"/>
        </w:rPr>
        <w:t>c</w:t>
      </w:r>
      <w:r w:rsidRPr="00EC6CAB">
        <w:rPr>
          <w:rFonts w:ascii="Arial" w:eastAsia="Arial" w:hAnsi="Arial" w:cs="Arial"/>
          <w:sz w:val="20"/>
          <w:szCs w:val="20"/>
        </w:rPr>
        <w:t>o</w:t>
      </w:r>
      <w:r w:rsidRPr="00EC6CAB">
        <w:rPr>
          <w:rFonts w:ascii="Arial" w:eastAsia="Arial" w:hAnsi="Arial" w:cs="Arial"/>
          <w:spacing w:val="-1"/>
          <w:sz w:val="20"/>
          <w:szCs w:val="20"/>
        </w:rPr>
        <w:t>u</w:t>
      </w:r>
      <w:r w:rsidRPr="00EC6CAB">
        <w:rPr>
          <w:rFonts w:ascii="Arial" w:eastAsia="Arial" w:hAnsi="Arial" w:cs="Arial"/>
          <w:spacing w:val="1"/>
          <w:sz w:val="20"/>
          <w:szCs w:val="20"/>
        </w:rPr>
        <w:t>l</w:t>
      </w:r>
      <w:r w:rsidRPr="00EC6CAB">
        <w:rPr>
          <w:rFonts w:ascii="Arial" w:eastAsia="Arial" w:hAnsi="Arial" w:cs="Arial"/>
          <w:sz w:val="20"/>
          <w:szCs w:val="20"/>
        </w:rPr>
        <w:t>d</w:t>
      </w:r>
      <w:r w:rsidRPr="00EC6CAB">
        <w:rPr>
          <w:rFonts w:ascii="Arial" w:eastAsia="Arial" w:hAnsi="Arial" w:cs="Arial"/>
          <w:spacing w:val="-5"/>
          <w:sz w:val="20"/>
          <w:szCs w:val="20"/>
        </w:rPr>
        <w:t xml:space="preserve"> </w:t>
      </w:r>
      <w:r w:rsidRPr="00EC6CAB">
        <w:rPr>
          <w:rFonts w:ascii="Arial" w:eastAsia="Arial" w:hAnsi="Arial" w:cs="Arial"/>
          <w:spacing w:val="4"/>
          <w:sz w:val="20"/>
          <w:szCs w:val="20"/>
        </w:rPr>
        <w:t>m</w:t>
      </w:r>
      <w:r w:rsidRPr="00EC6CAB">
        <w:rPr>
          <w:rFonts w:ascii="Arial" w:eastAsia="Arial" w:hAnsi="Arial" w:cs="Arial"/>
          <w:spacing w:val="-3"/>
          <w:sz w:val="20"/>
          <w:szCs w:val="20"/>
        </w:rPr>
        <w:t>a</w:t>
      </w:r>
      <w:r w:rsidRPr="00EC6CAB">
        <w:rPr>
          <w:rFonts w:ascii="Arial" w:eastAsia="Arial" w:hAnsi="Arial" w:cs="Arial"/>
          <w:spacing w:val="3"/>
          <w:sz w:val="20"/>
          <w:szCs w:val="20"/>
        </w:rPr>
        <w:t>k</w:t>
      </w:r>
      <w:r w:rsidRPr="00EC6CAB">
        <w:rPr>
          <w:rFonts w:ascii="Arial" w:eastAsia="Arial" w:hAnsi="Arial" w:cs="Arial"/>
          <w:sz w:val="20"/>
          <w:szCs w:val="20"/>
        </w:rPr>
        <w:t>e</w:t>
      </w:r>
      <w:r w:rsidRPr="00EC6CAB">
        <w:rPr>
          <w:rFonts w:ascii="Arial" w:eastAsia="Arial" w:hAnsi="Arial" w:cs="Arial"/>
          <w:spacing w:val="-5"/>
          <w:sz w:val="20"/>
          <w:szCs w:val="20"/>
        </w:rPr>
        <w:t xml:space="preserve"> </w:t>
      </w:r>
      <w:r w:rsidRPr="00EC6CAB">
        <w:rPr>
          <w:rFonts w:ascii="Arial" w:eastAsia="Arial" w:hAnsi="Arial" w:cs="Arial"/>
          <w:sz w:val="20"/>
          <w:szCs w:val="20"/>
        </w:rPr>
        <w:t>a</w:t>
      </w:r>
      <w:r w:rsidRPr="00EC6CAB">
        <w:rPr>
          <w:rFonts w:ascii="Arial" w:eastAsia="Arial" w:hAnsi="Arial" w:cs="Arial"/>
          <w:spacing w:val="-2"/>
          <w:sz w:val="20"/>
          <w:szCs w:val="20"/>
        </w:rPr>
        <w:t xml:space="preserve"> </w:t>
      </w:r>
      <w:r w:rsidRPr="00EC6CAB">
        <w:rPr>
          <w:rFonts w:ascii="Arial" w:eastAsia="Arial" w:hAnsi="Arial" w:cs="Arial"/>
          <w:sz w:val="20"/>
          <w:szCs w:val="20"/>
        </w:rPr>
        <w:t>d</w:t>
      </w:r>
      <w:r w:rsidRPr="00EC6CAB">
        <w:rPr>
          <w:rFonts w:ascii="Arial" w:eastAsia="Arial" w:hAnsi="Arial" w:cs="Arial"/>
          <w:spacing w:val="-2"/>
          <w:sz w:val="20"/>
          <w:szCs w:val="20"/>
        </w:rPr>
        <w:t>i</w:t>
      </w:r>
      <w:r w:rsidRPr="00EC6CAB">
        <w:rPr>
          <w:rFonts w:ascii="Arial" w:eastAsia="Arial" w:hAnsi="Arial" w:cs="Arial"/>
          <w:spacing w:val="2"/>
          <w:sz w:val="20"/>
          <w:szCs w:val="20"/>
        </w:rPr>
        <w:t>ff</w:t>
      </w:r>
      <w:r w:rsidRPr="00EC6CAB">
        <w:rPr>
          <w:rFonts w:ascii="Arial" w:eastAsia="Arial" w:hAnsi="Arial" w:cs="Arial"/>
          <w:sz w:val="20"/>
          <w:szCs w:val="20"/>
        </w:rPr>
        <w:t>eren</w:t>
      </w:r>
      <w:r w:rsidRPr="00EC6CAB">
        <w:rPr>
          <w:rFonts w:ascii="Arial" w:eastAsia="Arial" w:hAnsi="Arial" w:cs="Arial"/>
          <w:spacing w:val="1"/>
          <w:sz w:val="20"/>
          <w:szCs w:val="20"/>
        </w:rPr>
        <w:t>c</w:t>
      </w:r>
      <w:r w:rsidRPr="00EC6CAB">
        <w:rPr>
          <w:rFonts w:ascii="Arial" w:eastAsia="Arial" w:hAnsi="Arial" w:cs="Arial"/>
          <w:sz w:val="20"/>
          <w:szCs w:val="20"/>
        </w:rPr>
        <w:t>e.</w:t>
      </w:r>
      <w:r w:rsidR="00E717AA">
        <w:rPr>
          <w:rFonts w:ascii="Arial" w:eastAsia="Arial" w:hAnsi="Arial" w:cs="Arial"/>
          <w:sz w:val="20"/>
          <w:szCs w:val="20"/>
        </w:rPr>
        <w:t xml:space="preserve"> </w:t>
      </w:r>
      <w:r w:rsidRPr="00EC6CAB">
        <w:rPr>
          <w:rFonts w:ascii="Arial" w:eastAsia="Arial" w:hAnsi="Arial" w:cs="Arial"/>
          <w:spacing w:val="3"/>
          <w:sz w:val="20"/>
          <w:szCs w:val="20"/>
        </w:rPr>
        <w:t>T</w:t>
      </w:r>
      <w:r w:rsidRPr="00EC6CAB">
        <w:rPr>
          <w:rFonts w:ascii="Arial" w:eastAsia="Arial" w:hAnsi="Arial" w:cs="Arial"/>
          <w:sz w:val="20"/>
          <w:szCs w:val="20"/>
        </w:rPr>
        <w:t>he</w:t>
      </w:r>
      <w:r w:rsidRPr="00EC6CAB">
        <w:rPr>
          <w:rFonts w:ascii="Arial" w:eastAsia="Arial" w:hAnsi="Arial" w:cs="Arial"/>
          <w:spacing w:val="-4"/>
          <w:sz w:val="20"/>
          <w:szCs w:val="20"/>
        </w:rPr>
        <w:t xml:space="preserve"> </w:t>
      </w:r>
      <w:r w:rsidRPr="00EC6CAB">
        <w:rPr>
          <w:rFonts w:ascii="Arial" w:eastAsia="Arial" w:hAnsi="Arial" w:cs="Arial"/>
          <w:sz w:val="20"/>
          <w:szCs w:val="20"/>
        </w:rPr>
        <w:t>pro</w:t>
      </w:r>
      <w:r w:rsidRPr="00EC6CAB">
        <w:rPr>
          <w:rFonts w:ascii="Arial" w:eastAsia="Arial" w:hAnsi="Arial" w:cs="Arial"/>
          <w:spacing w:val="1"/>
          <w:sz w:val="20"/>
          <w:szCs w:val="20"/>
        </w:rPr>
        <w:t>s</w:t>
      </w:r>
      <w:r w:rsidRPr="00EC6CAB">
        <w:rPr>
          <w:rFonts w:ascii="Arial" w:eastAsia="Arial" w:hAnsi="Arial" w:cs="Arial"/>
          <w:sz w:val="20"/>
          <w:szCs w:val="20"/>
        </w:rPr>
        <w:t>e</w:t>
      </w:r>
      <w:r w:rsidRPr="00EC6CAB">
        <w:rPr>
          <w:rFonts w:ascii="Arial" w:eastAsia="Arial" w:hAnsi="Arial" w:cs="Arial"/>
          <w:spacing w:val="1"/>
          <w:sz w:val="20"/>
          <w:szCs w:val="20"/>
        </w:rPr>
        <w:t>c</w:t>
      </w:r>
      <w:r w:rsidRPr="00EC6CAB">
        <w:rPr>
          <w:rFonts w:ascii="Arial" w:eastAsia="Arial" w:hAnsi="Arial" w:cs="Arial"/>
          <w:sz w:val="20"/>
          <w:szCs w:val="20"/>
        </w:rPr>
        <w:t>ut</w:t>
      </w:r>
      <w:r w:rsidRPr="00EC6CAB">
        <w:rPr>
          <w:rFonts w:ascii="Arial" w:eastAsia="Arial" w:hAnsi="Arial" w:cs="Arial"/>
          <w:spacing w:val="-1"/>
          <w:sz w:val="20"/>
          <w:szCs w:val="20"/>
        </w:rPr>
        <w:t>o</w:t>
      </w:r>
      <w:r w:rsidRPr="00EC6CAB">
        <w:rPr>
          <w:rFonts w:ascii="Arial" w:eastAsia="Arial" w:hAnsi="Arial" w:cs="Arial"/>
          <w:sz w:val="20"/>
          <w:szCs w:val="20"/>
        </w:rPr>
        <w:t>r</w:t>
      </w:r>
      <w:r w:rsidRPr="00EC6CAB">
        <w:rPr>
          <w:rFonts w:ascii="Arial" w:eastAsia="Arial" w:hAnsi="Arial" w:cs="Arial"/>
          <w:spacing w:val="-7"/>
          <w:sz w:val="20"/>
          <w:szCs w:val="20"/>
        </w:rPr>
        <w:t xml:space="preserve"> </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pacing w:val="-1"/>
          <w:sz w:val="20"/>
          <w:szCs w:val="20"/>
        </w:rPr>
        <w:t>ll</w:t>
      </w:r>
      <w:r w:rsidRPr="00EC6CAB">
        <w:rPr>
          <w:rFonts w:ascii="Arial" w:eastAsia="Arial" w:hAnsi="Arial" w:cs="Arial"/>
          <w:sz w:val="20"/>
          <w:szCs w:val="20"/>
        </w:rPr>
        <w:t>,</w:t>
      </w:r>
      <w:r w:rsidRPr="00EC6CAB">
        <w:rPr>
          <w:rFonts w:ascii="Arial" w:eastAsia="Arial" w:hAnsi="Arial" w:cs="Arial"/>
          <w:spacing w:val="-1"/>
          <w:sz w:val="20"/>
          <w:szCs w:val="20"/>
        </w:rPr>
        <w:t xml:space="preserve"> i</w:t>
      </w:r>
      <w:r w:rsidRPr="00EC6CAB">
        <w:rPr>
          <w:rFonts w:ascii="Arial" w:eastAsia="Arial" w:hAnsi="Arial" w:cs="Arial"/>
          <w:sz w:val="20"/>
          <w:szCs w:val="20"/>
        </w:rPr>
        <w:t>f</w:t>
      </w:r>
      <w:r w:rsidRPr="00EC6CAB">
        <w:rPr>
          <w:rFonts w:ascii="Arial" w:eastAsia="Arial" w:hAnsi="Arial" w:cs="Arial"/>
          <w:spacing w:val="1"/>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p</w:t>
      </w:r>
      <w:r w:rsidRPr="00EC6CAB">
        <w:rPr>
          <w:rFonts w:ascii="Arial" w:eastAsia="Arial" w:hAnsi="Arial" w:cs="Arial"/>
          <w:sz w:val="20"/>
          <w:szCs w:val="20"/>
        </w:rPr>
        <w:t>p</w:t>
      </w:r>
      <w:r w:rsidRPr="00EC6CAB">
        <w:rPr>
          <w:rFonts w:ascii="Arial" w:eastAsia="Arial" w:hAnsi="Arial" w:cs="Arial"/>
          <w:spacing w:val="7"/>
          <w:sz w:val="20"/>
          <w:szCs w:val="20"/>
        </w:rPr>
        <w:t>r</w:t>
      </w:r>
      <w:r w:rsidRPr="00EC6CAB">
        <w:rPr>
          <w:rFonts w:ascii="Arial" w:eastAsia="Arial" w:hAnsi="Arial" w:cs="Arial"/>
          <w:spacing w:val="2"/>
          <w:sz w:val="20"/>
          <w:szCs w:val="20"/>
        </w:rPr>
        <w:t>o</w:t>
      </w:r>
      <w:r w:rsidRPr="00EC6CAB">
        <w:rPr>
          <w:rFonts w:ascii="Arial" w:eastAsia="Arial" w:hAnsi="Arial" w:cs="Arial"/>
          <w:sz w:val="20"/>
          <w:szCs w:val="20"/>
        </w:rPr>
        <w:t>pr</w:t>
      </w:r>
      <w:r w:rsidRPr="00EC6CAB">
        <w:rPr>
          <w:rFonts w:ascii="Arial" w:eastAsia="Arial" w:hAnsi="Arial" w:cs="Arial"/>
          <w:spacing w:val="2"/>
          <w:sz w:val="20"/>
          <w:szCs w:val="20"/>
        </w:rPr>
        <w:t>i</w:t>
      </w:r>
      <w:r w:rsidRPr="00EC6CAB">
        <w:rPr>
          <w:rFonts w:ascii="Arial" w:eastAsia="Arial" w:hAnsi="Arial" w:cs="Arial"/>
          <w:sz w:val="20"/>
          <w:szCs w:val="20"/>
        </w:rPr>
        <w:t>at</w:t>
      </w:r>
      <w:r w:rsidRPr="00EC6CAB">
        <w:rPr>
          <w:rFonts w:ascii="Arial" w:eastAsia="Arial" w:hAnsi="Arial" w:cs="Arial"/>
          <w:spacing w:val="-1"/>
          <w:sz w:val="20"/>
          <w:szCs w:val="20"/>
        </w:rPr>
        <w:t>e</w:t>
      </w:r>
      <w:r w:rsidRPr="00EC6CAB">
        <w:rPr>
          <w:rFonts w:ascii="Arial" w:eastAsia="Arial" w:hAnsi="Arial" w:cs="Arial"/>
          <w:sz w:val="20"/>
          <w:szCs w:val="20"/>
        </w:rPr>
        <w:t>,</w:t>
      </w:r>
      <w:r w:rsidRPr="00EC6CAB">
        <w:rPr>
          <w:rFonts w:ascii="Arial" w:eastAsia="Arial" w:hAnsi="Arial" w:cs="Arial"/>
          <w:spacing w:val="-9"/>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s</w:t>
      </w:r>
      <w:r w:rsidRPr="00EC6CAB">
        <w:rPr>
          <w:rFonts w:ascii="Arial" w:eastAsia="Arial" w:hAnsi="Arial" w:cs="Arial"/>
          <w:sz w:val="20"/>
          <w:szCs w:val="20"/>
        </w:rPr>
        <w:t>k t</w:t>
      </w:r>
      <w:r w:rsidRPr="00EC6CAB">
        <w:rPr>
          <w:rFonts w:ascii="Arial" w:eastAsia="Arial" w:hAnsi="Arial" w:cs="Arial"/>
          <w:spacing w:val="-1"/>
          <w:sz w:val="20"/>
          <w:szCs w:val="20"/>
        </w:rPr>
        <w:t>h</w:t>
      </w:r>
      <w:r w:rsidRPr="00EC6CAB">
        <w:rPr>
          <w:rFonts w:ascii="Arial" w:eastAsia="Arial" w:hAnsi="Arial" w:cs="Arial"/>
          <w:sz w:val="20"/>
          <w:szCs w:val="20"/>
        </w:rPr>
        <w:t>e</w:t>
      </w:r>
      <w:r w:rsidRPr="00EC6CAB">
        <w:rPr>
          <w:rFonts w:ascii="Arial" w:eastAsia="Arial" w:hAnsi="Arial" w:cs="Arial"/>
          <w:spacing w:val="-3"/>
          <w:sz w:val="20"/>
          <w:szCs w:val="20"/>
        </w:rPr>
        <w:t xml:space="preserve"> </w:t>
      </w:r>
      <w:r w:rsidRPr="00EC6CAB">
        <w:rPr>
          <w:rFonts w:ascii="Arial" w:eastAsia="Arial" w:hAnsi="Arial" w:cs="Arial"/>
          <w:sz w:val="20"/>
          <w:szCs w:val="20"/>
        </w:rPr>
        <w:t>co</w:t>
      </w:r>
      <w:r w:rsidRPr="00EC6CAB">
        <w:rPr>
          <w:rFonts w:ascii="Arial" w:eastAsia="Arial" w:hAnsi="Arial" w:cs="Arial"/>
          <w:spacing w:val="-1"/>
          <w:sz w:val="20"/>
          <w:szCs w:val="20"/>
        </w:rPr>
        <w:t>u</w:t>
      </w:r>
      <w:r w:rsidRPr="00EC6CAB">
        <w:rPr>
          <w:rFonts w:ascii="Arial" w:eastAsia="Arial" w:hAnsi="Arial" w:cs="Arial"/>
          <w:spacing w:val="1"/>
          <w:sz w:val="20"/>
          <w:szCs w:val="20"/>
        </w:rPr>
        <w:t>r</w:t>
      </w:r>
      <w:r w:rsidRPr="00EC6CAB">
        <w:rPr>
          <w:rFonts w:ascii="Arial" w:eastAsia="Arial" w:hAnsi="Arial" w:cs="Arial"/>
          <w:sz w:val="20"/>
          <w:szCs w:val="20"/>
        </w:rPr>
        <w:t>t to</w:t>
      </w:r>
      <w:r w:rsidRPr="00EC6CAB">
        <w:rPr>
          <w:rFonts w:ascii="Arial" w:eastAsia="Arial" w:hAnsi="Arial" w:cs="Arial"/>
          <w:spacing w:val="-3"/>
          <w:sz w:val="20"/>
          <w:szCs w:val="20"/>
        </w:rPr>
        <w:t xml:space="preserve"> </w:t>
      </w:r>
      <w:r w:rsidRPr="00EC6CAB">
        <w:rPr>
          <w:rFonts w:ascii="Arial" w:eastAsia="Arial" w:hAnsi="Arial" w:cs="Arial"/>
          <w:sz w:val="20"/>
          <w:szCs w:val="20"/>
        </w:rPr>
        <w:t>d</w:t>
      </w:r>
      <w:r w:rsidRPr="00EC6CAB">
        <w:rPr>
          <w:rFonts w:ascii="Arial" w:eastAsia="Arial" w:hAnsi="Arial" w:cs="Arial"/>
          <w:spacing w:val="1"/>
          <w:sz w:val="20"/>
          <w:szCs w:val="20"/>
        </w:rPr>
        <w:t>e</w:t>
      </w:r>
      <w:r w:rsidRPr="00EC6CAB">
        <w:rPr>
          <w:rFonts w:ascii="Arial" w:eastAsia="Arial" w:hAnsi="Arial" w:cs="Arial"/>
          <w:spacing w:val="-1"/>
          <w:sz w:val="20"/>
          <w:szCs w:val="20"/>
        </w:rPr>
        <w:t>l</w:t>
      </w:r>
      <w:r w:rsidRPr="00EC6CAB">
        <w:rPr>
          <w:rFonts w:ascii="Arial" w:eastAsia="Arial" w:hAnsi="Arial" w:cs="Arial"/>
          <w:spacing w:val="4"/>
          <w:sz w:val="20"/>
          <w:szCs w:val="20"/>
        </w:rPr>
        <w:t>a</w:t>
      </w:r>
      <w:r w:rsidRPr="00EC6CAB">
        <w:rPr>
          <w:rFonts w:ascii="Arial" w:eastAsia="Arial" w:hAnsi="Arial" w:cs="Arial"/>
          <w:sz w:val="20"/>
          <w:szCs w:val="20"/>
        </w:rPr>
        <w:t>y</w:t>
      </w:r>
      <w:r w:rsidRPr="00EC6CAB">
        <w:rPr>
          <w:rFonts w:ascii="Arial" w:eastAsia="Arial" w:hAnsi="Arial" w:cs="Arial"/>
          <w:spacing w:val="-9"/>
          <w:sz w:val="20"/>
          <w:szCs w:val="20"/>
        </w:rPr>
        <w:t xml:space="preserve"> </w:t>
      </w:r>
      <w:r w:rsidRPr="00EC6CAB">
        <w:rPr>
          <w:rFonts w:ascii="Arial" w:eastAsia="Arial" w:hAnsi="Arial" w:cs="Arial"/>
          <w:spacing w:val="2"/>
          <w:sz w:val="20"/>
          <w:szCs w:val="20"/>
        </w:rPr>
        <w:t>an</w:t>
      </w:r>
      <w:r w:rsidRPr="00EC6CAB">
        <w:rPr>
          <w:rFonts w:ascii="Arial" w:eastAsia="Arial" w:hAnsi="Arial" w:cs="Arial"/>
          <w:sz w:val="20"/>
          <w:szCs w:val="20"/>
        </w:rPr>
        <w:t>y</w:t>
      </w:r>
      <w:r w:rsidRPr="00EC6CAB">
        <w:rPr>
          <w:rFonts w:ascii="Arial" w:eastAsia="Arial" w:hAnsi="Arial" w:cs="Arial"/>
          <w:spacing w:val="-5"/>
          <w:sz w:val="20"/>
          <w:szCs w:val="20"/>
        </w:rPr>
        <w:t xml:space="preserve"> </w:t>
      </w:r>
      <w:r w:rsidRPr="00EC6CAB">
        <w:rPr>
          <w:rFonts w:ascii="Arial" w:eastAsia="Arial" w:hAnsi="Arial" w:cs="Arial"/>
          <w:sz w:val="20"/>
          <w:szCs w:val="20"/>
        </w:rPr>
        <w:t>h</w:t>
      </w:r>
      <w:r w:rsidRPr="00EC6CAB">
        <w:rPr>
          <w:rFonts w:ascii="Arial" w:eastAsia="Arial" w:hAnsi="Arial" w:cs="Arial"/>
          <w:spacing w:val="1"/>
          <w:sz w:val="20"/>
          <w:szCs w:val="20"/>
        </w:rPr>
        <w:t>e</w:t>
      </w:r>
      <w:r w:rsidRPr="00EC6CAB">
        <w:rPr>
          <w:rFonts w:ascii="Arial" w:eastAsia="Arial" w:hAnsi="Arial" w:cs="Arial"/>
          <w:sz w:val="20"/>
          <w:szCs w:val="20"/>
        </w:rPr>
        <w:t>ari</w:t>
      </w:r>
      <w:r w:rsidRPr="00EC6CAB">
        <w:rPr>
          <w:rFonts w:ascii="Arial" w:eastAsia="Arial" w:hAnsi="Arial" w:cs="Arial"/>
          <w:spacing w:val="1"/>
          <w:sz w:val="20"/>
          <w:szCs w:val="20"/>
        </w:rPr>
        <w:t>n</w:t>
      </w:r>
      <w:r w:rsidRPr="00EC6CAB">
        <w:rPr>
          <w:rFonts w:ascii="Arial" w:eastAsia="Arial" w:hAnsi="Arial" w:cs="Arial"/>
          <w:sz w:val="20"/>
          <w:szCs w:val="20"/>
        </w:rPr>
        <w:t>g</w:t>
      </w:r>
      <w:r w:rsidRPr="00EC6CAB">
        <w:rPr>
          <w:rFonts w:ascii="Arial" w:eastAsia="Arial" w:hAnsi="Arial" w:cs="Arial"/>
          <w:spacing w:val="-7"/>
          <w:sz w:val="20"/>
          <w:szCs w:val="20"/>
        </w:rPr>
        <w:t xml:space="preserve"> </w:t>
      </w:r>
      <w:r w:rsidRPr="00EC6CAB">
        <w:rPr>
          <w:rFonts w:ascii="Arial" w:eastAsia="Arial" w:hAnsi="Arial" w:cs="Arial"/>
          <w:spacing w:val="-1"/>
          <w:sz w:val="20"/>
          <w:szCs w:val="20"/>
        </w:rPr>
        <w:t>t</w:t>
      </w:r>
      <w:r w:rsidRPr="00EC6CAB">
        <w:rPr>
          <w:rFonts w:ascii="Arial" w:eastAsia="Arial" w:hAnsi="Arial" w:cs="Arial"/>
          <w:sz w:val="20"/>
          <w:szCs w:val="20"/>
        </w:rPr>
        <w:t>o</w:t>
      </w:r>
      <w:r w:rsidRPr="00EC6CAB">
        <w:rPr>
          <w:rFonts w:ascii="Arial" w:eastAsia="Arial" w:hAnsi="Arial" w:cs="Arial"/>
          <w:spacing w:val="-1"/>
          <w:sz w:val="20"/>
          <w:szCs w:val="20"/>
        </w:rPr>
        <w:t xml:space="preserve"> </w:t>
      </w:r>
      <w:r w:rsidRPr="00EC6CAB">
        <w:rPr>
          <w:rFonts w:ascii="Arial" w:eastAsia="Arial" w:hAnsi="Arial" w:cs="Arial"/>
          <w:sz w:val="20"/>
          <w:szCs w:val="20"/>
        </w:rPr>
        <w:t>e</w:t>
      </w:r>
      <w:r w:rsidRPr="00EC6CAB">
        <w:rPr>
          <w:rFonts w:ascii="Arial" w:eastAsia="Arial" w:hAnsi="Arial" w:cs="Arial"/>
          <w:spacing w:val="-1"/>
          <w:sz w:val="20"/>
          <w:szCs w:val="20"/>
        </w:rPr>
        <w:t>n</w:t>
      </w:r>
      <w:r w:rsidRPr="00EC6CAB">
        <w:rPr>
          <w:rFonts w:ascii="Arial" w:eastAsia="Arial" w:hAnsi="Arial" w:cs="Arial"/>
          <w:spacing w:val="2"/>
          <w:sz w:val="20"/>
          <w:szCs w:val="20"/>
        </w:rPr>
        <w:t>a</w:t>
      </w:r>
      <w:r w:rsidRPr="00EC6CAB">
        <w:rPr>
          <w:rFonts w:ascii="Arial" w:eastAsia="Arial" w:hAnsi="Arial" w:cs="Arial"/>
          <w:sz w:val="20"/>
          <w:szCs w:val="20"/>
        </w:rPr>
        <w:t>b</w:t>
      </w:r>
      <w:r w:rsidRPr="00EC6CAB">
        <w:rPr>
          <w:rFonts w:ascii="Arial" w:eastAsia="Arial" w:hAnsi="Arial" w:cs="Arial"/>
          <w:spacing w:val="-1"/>
          <w:sz w:val="20"/>
          <w:szCs w:val="20"/>
        </w:rPr>
        <w:t>l</w:t>
      </w:r>
      <w:r w:rsidRPr="00EC6CAB">
        <w:rPr>
          <w:rFonts w:ascii="Arial" w:eastAsia="Arial" w:hAnsi="Arial" w:cs="Arial"/>
          <w:sz w:val="20"/>
          <w:szCs w:val="20"/>
        </w:rPr>
        <w:t>e</w:t>
      </w:r>
      <w:r w:rsidRPr="00EC6CAB">
        <w:rPr>
          <w:rFonts w:ascii="Arial" w:eastAsia="Arial" w:hAnsi="Arial" w:cs="Arial"/>
          <w:spacing w:val="-5"/>
          <w:sz w:val="20"/>
          <w:szCs w:val="20"/>
        </w:rPr>
        <w:t xml:space="preserve"> </w:t>
      </w:r>
      <w:r w:rsidRPr="00EC6CAB">
        <w:rPr>
          <w:rFonts w:ascii="Arial" w:eastAsia="Arial" w:hAnsi="Arial" w:cs="Arial"/>
          <w:sz w:val="20"/>
          <w:szCs w:val="20"/>
        </w:rPr>
        <w:t>th</w:t>
      </w:r>
      <w:r w:rsidRPr="00EC6CAB">
        <w:rPr>
          <w:rFonts w:ascii="Arial" w:eastAsia="Arial" w:hAnsi="Arial" w:cs="Arial"/>
          <w:spacing w:val="-2"/>
          <w:sz w:val="20"/>
          <w:szCs w:val="20"/>
        </w:rPr>
        <w:t>i</w:t>
      </w:r>
      <w:r w:rsidRPr="00EC6CAB">
        <w:rPr>
          <w:rFonts w:ascii="Arial" w:eastAsia="Arial" w:hAnsi="Arial" w:cs="Arial"/>
          <w:sz w:val="20"/>
          <w:szCs w:val="20"/>
        </w:rPr>
        <w:t>s</w:t>
      </w:r>
      <w:r w:rsidRPr="00EC6CAB">
        <w:rPr>
          <w:rFonts w:ascii="Arial" w:eastAsia="Arial" w:hAnsi="Arial" w:cs="Arial"/>
          <w:spacing w:val="-2"/>
          <w:sz w:val="20"/>
          <w:szCs w:val="20"/>
        </w:rPr>
        <w:t xml:space="preserve"> </w:t>
      </w:r>
      <w:r w:rsidRPr="00EC6CAB">
        <w:rPr>
          <w:rFonts w:ascii="Arial" w:eastAsia="Arial" w:hAnsi="Arial" w:cs="Arial"/>
          <w:spacing w:val="2"/>
          <w:sz w:val="20"/>
          <w:szCs w:val="20"/>
        </w:rPr>
        <w:t>t</w:t>
      </w:r>
      <w:r w:rsidRPr="00EC6CAB">
        <w:rPr>
          <w:rFonts w:ascii="Arial" w:eastAsia="Arial" w:hAnsi="Arial" w:cs="Arial"/>
          <w:sz w:val="20"/>
          <w:szCs w:val="20"/>
        </w:rPr>
        <w:t>o</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b</w:t>
      </w:r>
      <w:r w:rsidRPr="00EC6CAB">
        <w:rPr>
          <w:rFonts w:ascii="Arial" w:eastAsia="Arial" w:hAnsi="Arial" w:cs="Arial"/>
          <w:sz w:val="20"/>
          <w:szCs w:val="20"/>
        </w:rPr>
        <w:t>e</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d</w:t>
      </w:r>
      <w:r w:rsidRPr="00EC6CAB">
        <w:rPr>
          <w:rFonts w:ascii="Arial" w:eastAsia="Arial" w:hAnsi="Arial" w:cs="Arial"/>
          <w:spacing w:val="2"/>
          <w:sz w:val="20"/>
          <w:szCs w:val="20"/>
        </w:rPr>
        <w:t>o</w:t>
      </w:r>
      <w:r w:rsidRPr="00EC6CAB">
        <w:rPr>
          <w:rFonts w:ascii="Arial" w:eastAsia="Arial" w:hAnsi="Arial" w:cs="Arial"/>
          <w:sz w:val="20"/>
          <w:szCs w:val="20"/>
        </w:rPr>
        <w:t>n</w:t>
      </w:r>
      <w:r w:rsidRPr="00EC6CAB">
        <w:rPr>
          <w:rFonts w:ascii="Arial" w:eastAsia="Arial" w:hAnsi="Arial" w:cs="Arial"/>
          <w:spacing w:val="-1"/>
          <w:sz w:val="20"/>
          <w:szCs w:val="20"/>
        </w:rPr>
        <w:t>e</w:t>
      </w:r>
      <w:r w:rsidR="00FE7588">
        <w:rPr>
          <w:rStyle w:val="FootnoteReference"/>
          <w:rFonts w:ascii="Arial" w:eastAsia="Arial" w:hAnsi="Arial" w:cs="Arial"/>
          <w:spacing w:val="-1"/>
          <w:sz w:val="20"/>
          <w:szCs w:val="20"/>
        </w:rPr>
        <w:footnoteReference w:id="6"/>
      </w:r>
      <w:r w:rsidRPr="00EC6CAB">
        <w:rPr>
          <w:rFonts w:ascii="Arial" w:eastAsia="Arial" w:hAnsi="Arial" w:cs="Arial"/>
          <w:sz w:val="20"/>
          <w:szCs w:val="20"/>
        </w:rPr>
        <w:t>.</w:t>
      </w:r>
    </w:p>
    <w:p w:rsidR="00EC6CAB" w:rsidRDefault="00EC6CAB" w:rsidP="00EC6CAB">
      <w:pPr>
        <w:pStyle w:val="ListParagraph"/>
        <w:tabs>
          <w:tab w:val="left" w:pos="820"/>
        </w:tabs>
        <w:spacing w:after="0" w:line="240" w:lineRule="auto"/>
        <w:ind w:left="792" w:right="-57"/>
        <w:jc w:val="both"/>
        <w:rPr>
          <w:rFonts w:ascii="Arial" w:eastAsia="Arial" w:hAnsi="Arial" w:cs="Arial"/>
          <w:sz w:val="20"/>
          <w:szCs w:val="20"/>
        </w:rPr>
      </w:pPr>
    </w:p>
    <w:p w:rsidR="00E8228E" w:rsidRDefault="00DB6991" w:rsidP="00EC6CAB">
      <w:pPr>
        <w:pStyle w:val="ListParagraph"/>
        <w:numPr>
          <w:ilvl w:val="1"/>
          <w:numId w:val="16"/>
        </w:numPr>
        <w:tabs>
          <w:tab w:val="left" w:pos="820"/>
        </w:tabs>
        <w:spacing w:after="0" w:line="240" w:lineRule="auto"/>
        <w:ind w:right="-57"/>
        <w:jc w:val="both"/>
        <w:rPr>
          <w:rFonts w:ascii="Arial" w:eastAsia="Arial" w:hAnsi="Arial" w:cs="Arial"/>
          <w:sz w:val="20"/>
          <w:szCs w:val="20"/>
        </w:rPr>
      </w:pPr>
      <w:r w:rsidRPr="00EC6CAB">
        <w:rPr>
          <w:rFonts w:ascii="Arial" w:eastAsia="Arial" w:hAnsi="Arial" w:cs="Arial"/>
          <w:sz w:val="20"/>
          <w:szCs w:val="20"/>
        </w:rPr>
        <w:t xml:space="preserve">If the </w:t>
      </w:r>
      <w:r w:rsidR="00344B9C">
        <w:rPr>
          <w:rFonts w:ascii="Arial" w:eastAsia="Arial" w:hAnsi="Arial" w:cs="Arial"/>
          <w:sz w:val="20"/>
          <w:szCs w:val="20"/>
        </w:rPr>
        <w:t>complainant</w:t>
      </w:r>
      <w:r w:rsidRPr="00EC6CAB">
        <w:rPr>
          <w:rFonts w:ascii="Arial" w:eastAsia="Arial" w:hAnsi="Arial" w:cs="Arial"/>
          <w:sz w:val="20"/>
          <w:szCs w:val="20"/>
        </w:rPr>
        <w:t xml:space="preserve"> confirms that the complaint is true but still wants to withdraw, the </w:t>
      </w:r>
      <w:r w:rsidR="006D3007" w:rsidRPr="00EC6CAB">
        <w:rPr>
          <w:rFonts w:ascii="Arial" w:eastAsia="Arial" w:hAnsi="Arial" w:cs="Arial"/>
          <w:sz w:val="20"/>
          <w:szCs w:val="20"/>
        </w:rPr>
        <w:t xml:space="preserve">police and CPS </w:t>
      </w:r>
      <w:r w:rsidRPr="00EC6CAB">
        <w:rPr>
          <w:rFonts w:ascii="Arial" w:eastAsia="Arial" w:hAnsi="Arial" w:cs="Arial"/>
          <w:sz w:val="20"/>
          <w:szCs w:val="20"/>
        </w:rPr>
        <w:t xml:space="preserve">will consider the feasibility of continuing without the </w:t>
      </w:r>
      <w:r w:rsidR="00344B9C">
        <w:rPr>
          <w:rFonts w:ascii="Arial" w:eastAsia="Arial" w:hAnsi="Arial" w:cs="Arial"/>
          <w:sz w:val="20"/>
          <w:szCs w:val="20"/>
        </w:rPr>
        <w:t>complainant</w:t>
      </w:r>
      <w:r w:rsidRPr="00EC6CAB">
        <w:rPr>
          <w:rFonts w:ascii="Arial" w:eastAsia="Arial" w:hAnsi="Arial" w:cs="Arial"/>
          <w:sz w:val="20"/>
          <w:szCs w:val="20"/>
        </w:rPr>
        <w:t>’s</w:t>
      </w:r>
      <w:r w:rsidR="006D3007" w:rsidRPr="00EC6CAB">
        <w:rPr>
          <w:rFonts w:ascii="Arial" w:eastAsia="Arial" w:hAnsi="Arial" w:cs="Arial"/>
          <w:sz w:val="20"/>
          <w:szCs w:val="20"/>
        </w:rPr>
        <w:t xml:space="preserve"> evidence and whether to do so </w:t>
      </w:r>
      <w:r w:rsidRPr="00EC6CAB">
        <w:rPr>
          <w:rFonts w:ascii="Arial" w:eastAsia="Arial" w:hAnsi="Arial" w:cs="Arial"/>
          <w:sz w:val="20"/>
          <w:szCs w:val="20"/>
        </w:rPr>
        <w:t xml:space="preserve">against the </w:t>
      </w:r>
      <w:r w:rsidR="00344B9C">
        <w:rPr>
          <w:rFonts w:ascii="Arial" w:eastAsia="Arial" w:hAnsi="Arial" w:cs="Arial"/>
          <w:sz w:val="20"/>
          <w:szCs w:val="20"/>
        </w:rPr>
        <w:t>complainant</w:t>
      </w:r>
      <w:r w:rsidRPr="00EC6CAB">
        <w:rPr>
          <w:rFonts w:ascii="Arial" w:eastAsia="Arial" w:hAnsi="Arial" w:cs="Arial"/>
          <w:sz w:val="20"/>
          <w:szCs w:val="20"/>
        </w:rPr>
        <w:t>’s wishes.</w:t>
      </w:r>
    </w:p>
    <w:p w:rsidR="00EC6CAB" w:rsidRPr="00EC6CAB" w:rsidRDefault="00EC6CAB" w:rsidP="00EC6CAB">
      <w:pPr>
        <w:pStyle w:val="ListParagraph"/>
        <w:jc w:val="both"/>
        <w:rPr>
          <w:rFonts w:ascii="Arial" w:eastAsia="Arial" w:hAnsi="Arial" w:cs="Arial"/>
          <w:sz w:val="20"/>
          <w:szCs w:val="20"/>
        </w:rPr>
      </w:pPr>
    </w:p>
    <w:p w:rsidR="00510114" w:rsidRDefault="00DB6991" w:rsidP="00EC6CAB">
      <w:pPr>
        <w:pStyle w:val="ListParagraph"/>
        <w:numPr>
          <w:ilvl w:val="1"/>
          <w:numId w:val="16"/>
        </w:numPr>
        <w:tabs>
          <w:tab w:val="left" w:pos="820"/>
        </w:tabs>
        <w:spacing w:after="0" w:line="240" w:lineRule="auto"/>
        <w:ind w:right="-57"/>
        <w:jc w:val="both"/>
        <w:rPr>
          <w:rFonts w:ascii="Arial" w:eastAsia="Arial" w:hAnsi="Arial" w:cs="Arial"/>
          <w:sz w:val="20"/>
          <w:szCs w:val="20"/>
        </w:rPr>
      </w:pPr>
      <w:r w:rsidRPr="00EC6CAB">
        <w:rPr>
          <w:rFonts w:ascii="Arial" w:eastAsia="Arial" w:hAnsi="Arial" w:cs="Arial"/>
          <w:sz w:val="20"/>
          <w:szCs w:val="20"/>
        </w:rPr>
        <w:t xml:space="preserve">The issue of a witness summons is a last resort; full consideration should be given to the specific facts of the case and impact on the </w:t>
      </w:r>
      <w:r w:rsidR="00344B9C">
        <w:rPr>
          <w:rFonts w:ascii="Arial" w:eastAsia="Arial" w:hAnsi="Arial" w:cs="Arial"/>
          <w:sz w:val="20"/>
          <w:szCs w:val="20"/>
        </w:rPr>
        <w:t>complainant</w:t>
      </w:r>
      <w:r w:rsidR="005126F6" w:rsidRPr="00EC6CAB">
        <w:rPr>
          <w:rFonts w:ascii="Arial" w:eastAsia="Arial" w:hAnsi="Arial" w:cs="Arial"/>
          <w:sz w:val="20"/>
          <w:szCs w:val="20"/>
        </w:rPr>
        <w:t xml:space="preserve">’s </w:t>
      </w:r>
      <w:r w:rsidRPr="00EC6CAB">
        <w:rPr>
          <w:rFonts w:ascii="Arial" w:eastAsia="Arial" w:hAnsi="Arial" w:cs="Arial"/>
          <w:sz w:val="20"/>
          <w:szCs w:val="20"/>
        </w:rPr>
        <w:t>safety and wellbeing</w:t>
      </w:r>
      <w:r>
        <w:rPr>
          <w:rStyle w:val="FootnoteReference"/>
          <w:rFonts w:ascii="Arial" w:eastAsia="Arial" w:hAnsi="Arial" w:cs="Arial"/>
          <w:sz w:val="20"/>
          <w:szCs w:val="20"/>
        </w:rPr>
        <w:footnoteReference w:id="7"/>
      </w:r>
      <w:r w:rsidRPr="00EC6CAB">
        <w:rPr>
          <w:rFonts w:ascii="Arial" w:eastAsia="Arial" w:hAnsi="Arial" w:cs="Arial"/>
          <w:sz w:val="20"/>
          <w:szCs w:val="20"/>
        </w:rPr>
        <w:t xml:space="preserve">. Where a </w:t>
      </w:r>
      <w:r w:rsidR="00344B9C">
        <w:rPr>
          <w:rFonts w:ascii="Arial" w:eastAsia="Arial" w:hAnsi="Arial" w:cs="Arial"/>
          <w:sz w:val="20"/>
          <w:szCs w:val="20"/>
        </w:rPr>
        <w:t>complainant</w:t>
      </w:r>
      <w:r w:rsidRPr="00EC6CAB">
        <w:rPr>
          <w:rFonts w:ascii="Arial" w:eastAsia="Arial" w:hAnsi="Arial" w:cs="Arial"/>
          <w:sz w:val="20"/>
          <w:szCs w:val="20"/>
        </w:rPr>
        <w:t xml:space="preserve"> is reluctant to attend court and it is decided the case can only continue with the </w:t>
      </w:r>
      <w:r w:rsidR="00344B9C">
        <w:rPr>
          <w:rFonts w:ascii="Arial" w:eastAsia="Arial" w:hAnsi="Arial" w:cs="Arial"/>
          <w:sz w:val="20"/>
          <w:szCs w:val="20"/>
        </w:rPr>
        <w:t>complainant</w:t>
      </w:r>
      <w:r w:rsidRPr="00EC6CAB">
        <w:rPr>
          <w:rFonts w:ascii="Arial" w:eastAsia="Arial" w:hAnsi="Arial" w:cs="Arial"/>
          <w:sz w:val="20"/>
          <w:szCs w:val="20"/>
        </w:rPr>
        <w:t>'s evidence to prove the case, Section 169 of the Se</w:t>
      </w:r>
      <w:r w:rsidR="00110535" w:rsidRPr="00EC6CAB">
        <w:rPr>
          <w:rFonts w:ascii="Arial" w:eastAsia="Arial" w:hAnsi="Arial" w:cs="Arial"/>
          <w:sz w:val="20"/>
          <w:szCs w:val="20"/>
        </w:rPr>
        <w:t xml:space="preserve">rious </w:t>
      </w:r>
      <w:proofErr w:type="spellStart"/>
      <w:r w:rsidR="00110535" w:rsidRPr="00EC6CAB">
        <w:rPr>
          <w:rFonts w:ascii="Arial" w:eastAsia="Arial" w:hAnsi="Arial" w:cs="Arial"/>
          <w:sz w:val="20"/>
          <w:szCs w:val="20"/>
        </w:rPr>
        <w:t>Organised</w:t>
      </w:r>
      <w:proofErr w:type="spellEnd"/>
      <w:r w:rsidR="00110535" w:rsidRPr="00EC6CAB">
        <w:rPr>
          <w:rFonts w:ascii="Arial" w:eastAsia="Arial" w:hAnsi="Arial" w:cs="Arial"/>
          <w:sz w:val="20"/>
          <w:szCs w:val="20"/>
        </w:rPr>
        <w:t xml:space="preserve"> Crime and </w:t>
      </w:r>
      <w:r w:rsidRPr="00EC6CAB">
        <w:rPr>
          <w:rFonts w:ascii="Arial" w:eastAsia="Arial" w:hAnsi="Arial" w:cs="Arial"/>
          <w:sz w:val="20"/>
          <w:szCs w:val="20"/>
        </w:rPr>
        <w:t>Police Act 2005 allows the court to issue a witness summons if it considers it to be in the interests of justice to do so.</w:t>
      </w:r>
    </w:p>
    <w:p w:rsidR="00EC6CAB" w:rsidRPr="00EC6CAB" w:rsidRDefault="00EC6CAB" w:rsidP="00EC6CAB">
      <w:pPr>
        <w:pStyle w:val="ListParagraph"/>
        <w:jc w:val="both"/>
        <w:rPr>
          <w:rFonts w:ascii="Arial" w:eastAsia="Arial" w:hAnsi="Arial" w:cs="Arial"/>
          <w:sz w:val="20"/>
          <w:szCs w:val="20"/>
        </w:rPr>
      </w:pPr>
    </w:p>
    <w:p w:rsidR="00510114" w:rsidRDefault="006572A8" w:rsidP="00EC6CAB">
      <w:pPr>
        <w:pStyle w:val="ListParagraph"/>
        <w:numPr>
          <w:ilvl w:val="1"/>
          <w:numId w:val="16"/>
        </w:numPr>
        <w:tabs>
          <w:tab w:val="left" w:pos="820"/>
        </w:tabs>
        <w:spacing w:after="0" w:line="240" w:lineRule="auto"/>
        <w:ind w:right="-57"/>
        <w:jc w:val="both"/>
        <w:rPr>
          <w:rFonts w:ascii="Arial" w:eastAsia="Arial" w:hAnsi="Arial" w:cs="Arial"/>
          <w:sz w:val="20"/>
          <w:szCs w:val="20"/>
        </w:rPr>
      </w:pPr>
      <w:r w:rsidRPr="00EC6CAB">
        <w:rPr>
          <w:rFonts w:ascii="Arial" w:eastAsia="Arial" w:hAnsi="Arial" w:cs="Arial"/>
          <w:sz w:val="20"/>
          <w:szCs w:val="20"/>
        </w:rPr>
        <w:t>Before the decision to apply for a witness summons i</w:t>
      </w:r>
      <w:r w:rsidR="00DB6991" w:rsidRPr="00EC6CAB">
        <w:rPr>
          <w:rFonts w:ascii="Arial" w:eastAsia="Arial" w:hAnsi="Arial" w:cs="Arial"/>
          <w:sz w:val="20"/>
          <w:szCs w:val="20"/>
        </w:rPr>
        <w:t xml:space="preserve">s taken, prosecutors must make </w:t>
      </w:r>
      <w:r w:rsidRPr="00EC6CAB">
        <w:rPr>
          <w:rFonts w:ascii="Arial" w:eastAsia="Arial" w:hAnsi="Arial" w:cs="Arial"/>
          <w:sz w:val="20"/>
          <w:szCs w:val="20"/>
        </w:rPr>
        <w:t xml:space="preserve">enquiries to satisfy themselves that the safety of the </w:t>
      </w:r>
      <w:r w:rsidR="00344B9C">
        <w:rPr>
          <w:rFonts w:ascii="Arial" w:eastAsia="Arial" w:hAnsi="Arial" w:cs="Arial"/>
          <w:sz w:val="20"/>
          <w:szCs w:val="20"/>
        </w:rPr>
        <w:t>complainant</w:t>
      </w:r>
      <w:r w:rsidR="00DB6991" w:rsidRPr="00EC6CAB">
        <w:rPr>
          <w:rFonts w:ascii="Arial" w:eastAsia="Arial" w:hAnsi="Arial" w:cs="Arial"/>
          <w:sz w:val="20"/>
          <w:szCs w:val="20"/>
        </w:rPr>
        <w:t xml:space="preserve">, any children and/or other </w:t>
      </w:r>
      <w:r w:rsidR="001009EE" w:rsidRPr="00EC6CAB">
        <w:rPr>
          <w:rFonts w:ascii="Arial" w:eastAsia="Arial" w:hAnsi="Arial" w:cs="Arial"/>
          <w:sz w:val="20"/>
          <w:szCs w:val="20"/>
        </w:rPr>
        <w:t>dependents</w:t>
      </w:r>
      <w:r w:rsidRPr="00EC6CAB">
        <w:rPr>
          <w:rFonts w:ascii="Arial" w:eastAsia="Arial" w:hAnsi="Arial" w:cs="Arial"/>
          <w:sz w:val="20"/>
          <w:szCs w:val="20"/>
        </w:rPr>
        <w:t xml:space="preserve"> will not be endangered. This information could be sourced f</w:t>
      </w:r>
      <w:r w:rsidR="00DB6991" w:rsidRPr="00EC6CAB">
        <w:rPr>
          <w:rFonts w:ascii="Arial" w:eastAsia="Arial" w:hAnsi="Arial" w:cs="Arial"/>
          <w:sz w:val="20"/>
          <w:szCs w:val="20"/>
        </w:rPr>
        <w:t xml:space="preserve">rom the police, and </w:t>
      </w:r>
      <w:r w:rsidRPr="00EC6CAB">
        <w:rPr>
          <w:rFonts w:ascii="Arial" w:eastAsia="Arial" w:hAnsi="Arial" w:cs="Arial"/>
          <w:sz w:val="20"/>
          <w:szCs w:val="20"/>
        </w:rPr>
        <w:t xml:space="preserve">other sources such as any </w:t>
      </w:r>
      <w:r w:rsidR="00E717AA">
        <w:rPr>
          <w:rFonts w:ascii="Arial" w:eastAsia="Arial" w:hAnsi="Arial" w:cs="Arial"/>
          <w:sz w:val="20"/>
          <w:szCs w:val="20"/>
        </w:rPr>
        <w:t xml:space="preserve">support </w:t>
      </w:r>
      <w:proofErr w:type="spellStart"/>
      <w:r w:rsidR="00E717AA">
        <w:rPr>
          <w:rFonts w:ascii="Arial" w:eastAsia="Arial" w:hAnsi="Arial" w:cs="Arial"/>
          <w:sz w:val="20"/>
          <w:szCs w:val="20"/>
        </w:rPr>
        <w:t>organisations</w:t>
      </w:r>
      <w:proofErr w:type="spellEnd"/>
      <w:r w:rsidR="00E717AA">
        <w:rPr>
          <w:rFonts w:ascii="Arial" w:eastAsia="Arial" w:hAnsi="Arial" w:cs="Arial"/>
          <w:sz w:val="20"/>
          <w:szCs w:val="20"/>
        </w:rPr>
        <w:t xml:space="preserve"> involved </w:t>
      </w:r>
      <w:r w:rsidRPr="00EC6CAB">
        <w:rPr>
          <w:rFonts w:ascii="Arial" w:eastAsia="Arial" w:hAnsi="Arial" w:cs="Arial"/>
          <w:sz w:val="20"/>
          <w:szCs w:val="20"/>
        </w:rPr>
        <w:t xml:space="preserve">with assisting the </w:t>
      </w:r>
      <w:r w:rsidR="00344B9C">
        <w:rPr>
          <w:rFonts w:ascii="Arial" w:eastAsia="Arial" w:hAnsi="Arial" w:cs="Arial"/>
          <w:sz w:val="20"/>
          <w:szCs w:val="20"/>
        </w:rPr>
        <w:t>complainant</w:t>
      </w:r>
      <w:r w:rsidRPr="00EC6CAB">
        <w:rPr>
          <w:rFonts w:ascii="Arial" w:eastAsia="Arial" w:hAnsi="Arial" w:cs="Arial"/>
          <w:sz w:val="20"/>
          <w:szCs w:val="20"/>
        </w:rPr>
        <w:t>.</w:t>
      </w:r>
      <w:r w:rsidR="00E717AA">
        <w:rPr>
          <w:rFonts w:ascii="Arial" w:eastAsia="Arial" w:hAnsi="Arial" w:cs="Arial"/>
          <w:sz w:val="20"/>
          <w:szCs w:val="20"/>
        </w:rPr>
        <w:t xml:space="preserve"> </w:t>
      </w:r>
      <w:r w:rsidRPr="00EC6CAB">
        <w:rPr>
          <w:rFonts w:ascii="Arial" w:eastAsia="Arial" w:hAnsi="Arial" w:cs="Arial"/>
          <w:sz w:val="20"/>
          <w:szCs w:val="20"/>
        </w:rPr>
        <w:t xml:space="preserve">Prosecutors should </w:t>
      </w:r>
      <w:proofErr w:type="spellStart"/>
      <w:r w:rsidRPr="00EC6CAB">
        <w:rPr>
          <w:rFonts w:ascii="Arial" w:eastAsia="Arial" w:hAnsi="Arial" w:cs="Arial"/>
          <w:sz w:val="20"/>
          <w:szCs w:val="20"/>
        </w:rPr>
        <w:t>familiarise</w:t>
      </w:r>
      <w:proofErr w:type="spellEnd"/>
      <w:r w:rsidRPr="00EC6CAB">
        <w:rPr>
          <w:rFonts w:ascii="Arial" w:eastAsia="Arial" w:hAnsi="Arial" w:cs="Arial"/>
          <w:sz w:val="20"/>
          <w:szCs w:val="20"/>
        </w:rPr>
        <w:t xml:space="preserve"> themselves with the section </w:t>
      </w:r>
      <w:r w:rsidR="00DB6991" w:rsidRPr="00EC6CAB">
        <w:rPr>
          <w:rFonts w:ascii="Arial" w:eastAsia="Arial" w:hAnsi="Arial" w:cs="Arial"/>
          <w:sz w:val="20"/>
          <w:szCs w:val="20"/>
        </w:rPr>
        <w:t xml:space="preserve">on witness summons within the </w:t>
      </w:r>
      <w:hyperlink r:id="rId23" w:history="1">
        <w:r w:rsidRPr="00224085">
          <w:rPr>
            <w:rStyle w:val="Hyperlink"/>
            <w:rFonts w:ascii="Arial" w:eastAsia="Arial" w:hAnsi="Arial" w:cs="Arial"/>
            <w:sz w:val="20"/>
            <w:szCs w:val="20"/>
          </w:rPr>
          <w:t>CPS Domestic Abuse Guidelines for Prosecutors.</w:t>
        </w:r>
      </w:hyperlink>
    </w:p>
    <w:p w:rsidR="00EC6CAB" w:rsidRPr="00EC6CAB" w:rsidRDefault="00EC6CAB" w:rsidP="00EC6CAB">
      <w:pPr>
        <w:pStyle w:val="ListParagraph"/>
        <w:tabs>
          <w:tab w:val="left" w:pos="820"/>
        </w:tabs>
        <w:spacing w:after="0" w:line="240" w:lineRule="auto"/>
        <w:ind w:left="792" w:right="-57"/>
        <w:jc w:val="both"/>
        <w:rPr>
          <w:rFonts w:ascii="Arial" w:eastAsia="Arial" w:hAnsi="Arial" w:cs="Arial"/>
          <w:sz w:val="20"/>
          <w:szCs w:val="20"/>
        </w:rPr>
      </w:pPr>
    </w:p>
    <w:p w:rsidR="006D3007" w:rsidRDefault="006D3007" w:rsidP="00EC6CAB">
      <w:pPr>
        <w:pStyle w:val="ListParagraph"/>
        <w:ind w:left="360" w:right="-57"/>
        <w:jc w:val="both"/>
        <w:rPr>
          <w:rFonts w:ascii="Arial" w:eastAsia="Arial" w:hAnsi="Arial" w:cs="Arial"/>
        </w:rPr>
      </w:pPr>
    </w:p>
    <w:p w:rsidR="006D3007" w:rsidRPr="00EC6CAB" w:rsidRDefault="00EC6CAB" w:rsidP="00EC6CAB">
      <w:pPr>
        <w:pStyle w:val="ListParagraph"/>
        <w:numPr>
          <w:ilvl w:val="0"/>
          <w:numId w:val="16"/>
        </w:numPr>
        <w:tabs>
          <w:tab w:val="left" w:pos="820"/>
        </w:tabs>
        <w:spacing w:before="82" w:after="0" w:line="240" w:lineRule="auto"/>
        <w:ind w:right="57"/>
        <w:rPr>
          <w:rFonts w:ascii="Arial" w:eastAsia="Arial" w:hAnsi="Arial" w:cs="Arial"/>
          <w:b/>
          <w:bCs/>
        </w:rPr>
      </w:pPr>
      <w:bookmarkStart w:id="5" w:name="SECTION6"/>
      <w:r w:rsidRPr="00562AA7">
        <w:rPr>
          <w:rFonts w:ascii="Arial" w:eastAsia="Arial" w:hAnsi="Arial" w:cs="Arial"/>
          <w:b/>
          <w:bCs/>
          <w:spacing w:val="-1"/>
        </w:rPr>
        <w:t>SEC</w:t>
      </w:r>
      <w:r w:rsidRPr="00562AA7">
        <w:rPr>
          <w:rFonts w:ascii="Arial" w:eastAsia="Arial" w:hAnsi="Arial" w:cs="Arial"/>
          <w:b/>
          <w:bCs/>
          <w:spacing w:val="-3"/>
        </w:rPr>
        <w:t>T</w:t>
      </w:r>
      <w:r w:rsidRPr="00562AA7">
        <w:rPr>
          <w:rFonts w:ascii="Arial" w:eastAsia="Arial" w:hAnsi="Arial" w:cs="Arial"/>
          <w:b/>
          <w:bCs/>
          <w:spacing w:val="1"/>
        </w:rPr>
        <w:t>IO</w:t>
      </w:r>
      <w:r>
        <w:rPr>
          <w:rFonts w:ascii="Arial" w:eastAsia="Arial" w:hAnsi="Arial" w:cs="Arial"/>
          <w:b/>
          <w:bCs/>
        </w:rPr>
        <w:t xml:space="preserve">N </w:t>
      </w:r>
      <w:r w:rsidR="00540EFC" w:rsidRPr="00EC6CAB">
        <w:rPr>
          <w:rFonts w:ascii="Arial" w:eastAsia="Arial" w:hAnsi="Arial" w:cs="Arial"/>
          <w:b/>
          <w:bCs/>
        </w:rPr>
        <w:t xml:space="preserve"> </w:t>
      </w:r>
      <w:r w:rsidR="00510114" w:rsidRPr="00EC6CAB">
        <w:rPr>
          <w:rFonts w:ascii="Arial" w:eastAsia="Arial" w:hAnsi="Arial" w:cs="Arial"/>
          <w:b/>
          <w:bCs/>
        </w:rPr>
        <w:t>6</w:t>
      </w:r>
      <w:r w:rsidR="00540EFC" w:rsidRPr="00EC6CAB">
        <w:rPr>
          <w:rFonts w:ascii="Arial" w:eastAsia="Arial" w:hAnsi="Arial" w:cs="Arial"/>
          <w:b/>
          <w:bCs/>
          <w:spacing w:val="1"/>
        </w:rPr>
        <w:t xml:space="preserve"> </w:t>
      </w:r>
      <w:r w:rsidR="00540EFC" w:rsidRPr="00EC6CAB">
        <w:rPr>
          <w:rFonts w:ascii="Arial" w:eastAsia="Arial" w:hAnsi="Arial" w:cs="Arial"/>
          <w:b/>
          <w:bCs/>
        </w:rPr>
        <w:t>–</w:t>
      </w:r>
      <w:r w:rsidR="00540EFC" w:rsidRPr="00EC6CAB">
        <w:rPr>
          <w:rFonts w:ascii="Arial" w:eastAsia="Arial" w:hAnsi="Arial" w:cs="Arial"/>
          <w:b/>
          <w:bCs/>
          <w:spacing w:val="1"/>
        </w:rPr>
        <w:t xml:space="preserve"> </w:t>
      </w:r>
      <w:r w:rsidR="00E505A5" w:rsidRPr="00EC6CAB">
        <w:rPr>
          <w:rFonts w:ascii="Arial" w:eastAsia="Arial" w:hAnsi="Arial" w:cs="Arial"/>
          <w:b/>
          <w:bCs/>
          <w:spacing w:val="1"/>
        </w:rPr>
        <w:t>VICTIM AND WITNESS</w:t>
      </w:r>
      <w:r w:rsidR="00341978">
        <w:rPr>
          <w:rFonts w:ascii="Arial" w:eastAsia="Arial" w:hAnsi="Arial" w:cs="Arial"/>
          <w:b/>
          <w:bCs/>
          <w:spacing w:val="1"/>
        </w:rPr>
        <w:t xml:space="preserve"> CARE </w:t>
      </w:r>
    </w:p>
    <w:bookmarkEnd w:id="5"/>
    <w:p w:rsidR="00EC6CAB" w:rsidRPr="00EC6CAB" w:rsidRDefault="00EC6CAB" w:rsidP="00EC6CAB">
      <w:pPr>
        <w:pStyle w:val="ListParagraph"/>
        <w:tabs>
          <w:tab w:val="left" w:pos="820"/>
        </w:tabs>
        <w:spacing w:before="82" w:after="0" w:line="240" w:lineRule="auto"/>
        <w:ind w:left="360" w:right="57"/>
        <w:jc w:val="both"/>
        <w:rPr>
          <w:rFonts w:ascii="Arial" w:eastAsia="Arial" w:hAnsi="Arial" w:cs="Arial"/>
          <w:b/>
          <w:bCs/>
        </w:rPr>
      </w:pPr>
    </w:p>
    <w:p w:rsidR="000E5B42" w:rsidRPr="00EC6CAB" w:rsidRDefault="000E5B42" w:rsidP="00EC6CAB">
      <w:pPr>
        <w:pStyle w:val="ListParagraph"/>
        <w:numPr>
          <w:ilvl w:val="1"/>
          <w:numId w:val="16"/>
        </w:numPr>
        <w:tabs>
          <w:tab w:val="left" w:pos="820"/>
        </w:tabs>
        <w:spacing w:before="82" w:after="0" w:line="240" w:lineRule="auto"/>
        <w:ind w:right="57"/>
        <w:jc w:val="both"/>
        <w:rPr>
          <w:rFonts w:ascii="Arial" w:eastAsia="Arial" w:hAnsi="Arial" w:cs="Arial"/>
          <w:bCs/>
        </w:rPr>
      </w:pPr>
      <w:r w:rsidRPr="00EC6CAB">
        <w:rPr>
          <w:rFonts w:ascii="Arial" w:eastAsia="Arial" w:hAnsi="Arial" w:cs="Arial"/>
          <w:sz w:val="20"/>
          <w:szCs w:val="20"/>
        </w:rPr>
        <w:t xml:space="preserve">Investigators, prosecutors and Witness Care Units need to know what support agencies are available for </w:t>
      </w:r>
      <w:r w:rsidR="00344B9C">
        <w:rPr>
          <w:rFonts w:ascii="Arial" w:eastAsia="Arial" w:hAnsi="Arial" w:cs="Arial"/>
          <w:sz w:val="20"/>
          <w:szCs w:val="20"/>
        </w:rPr>
        <w:t>complainant</w:t>
      </w:r>
      <w:r w:rsidRPr="00EC6CAB">
        <w:rPr>
          <w:rFonts w:ascii="Arial" w:eastAsia="Arial" w:hAnsi="Arial" w:cs="Arial"/>
          <w:sz w:val="20"/>
          <w:szCs w:val="20"/>
        </w:rPr>
        <w:t>s within t</w:t>
      </w:r>
      <w:r w:rsidR="00E717AA">
        <w:rPr>
          <w:rFonts w:ascii="Arial" w:eastAsia="Arial" w:hAnsi="Arial" w:cs="Arial"/>
          <w:sz w:val="20"/>
          <w:szCs w:val="20"/>
        </w:rPr>
        <w:t>heir local area and nationally.</w:t>
      </w:r>
      <w:r w:rsidRPr="00EC6CAB">
        <w:rPr>
          <w:rFonts w:ascii="Arial" w:eastAsia="Arial" w:hAnsi="Arial" w:cs="Arial"/>
          <w:sz w:val="20"/>
          <w:szCs w:val="20"/>
        </w:rPr>
        <w:t xml:space="preserve"> </w:t>
      </w:r>
      <w:r w:rsidR="00344B9C">
        <w:rPr>
          <w:rFonts w:ascii="Arial" w:eastAsia="Arial" w:hAnsi="Arial" w:cs="Arial"/>
          <w:sz w:val="20"/>
          <w:szCs w:val="20"/>
        </w:rPr>
        <w:t>Complainant</w:t>
      </w:r>
      <w:r w:rsidRPr="00EC6CAB">
        <w:rPr>
          <w:rFonts w:ascii="Arial" w:eastAsia="Arial" w:hAnsi="Arial" w:cs="Arial"/>
          <w:sz w:val="20"/>
          <w:szCs w:val="20"/>
        </w:rPr>
        <w:t>s must always</w:t>
      </w:r>
      <w:r w:rsidR="00E717AA">
        <w:rPr>
          <w:rFonts w:ascii="Arial" w:eastAsia="Arial" w:hAnsi="Arial" w:cs="Arial"/>
          <w:sz w:val="20"/>
          <w:szCs w:val="20"/>
        </w:rPr>
        <w:t xml:space="preserve"> be afforded the opportunity to </w:t>
      </w:r>
      <w:r w:rsidRPr="00EC6CAB">
        <w:rPr>
          <w:rFonts w:ascii="Arial" w:eastAsia="Arial" w:hAnsi="Arial" w:cs="Arial"/>
          <w:sz w:val="20"/>
          <w:szCs w:val="20"/>
        </w:rPr>
        <w:t>be referred to specialist VAWG services and not subject to automatic r</w:t>
      </w:r>
      <w:r w:rsidR="00E717AA">
        <w:rPr>
          <w:rFonts w:ascii="Arial" w:eastAsia="Arial" w:hAnsi="Arial" w:cs="Arial"/>
          <w:sz w:val="20"/>
          <w:szCs w:val="20"/>
        </w:rPr>
        <w:t xml:space="preserve">eferral without their consent. </w:t>
      </w:r>
      <w:r w:rsidRPr="00EC6CAB">
        <w:rPr>
          <w:rFonts w:ascii="Arial" w:eastAsia="Arial" w:hAnsi="Arial" w:cs="Arial"/>
          <w:sz w:val="20"/>
          <w:szCs w:val="20"/>
        </w:rPr>
        <w:t xml:space="preserve">The police will </w:t>
      </w:r>
      <w:proofErr w:type="spellStart"/>
      <w:r w:rsidRPr="00EC6CAB">
        <w:rPr>
          <w:rFonts w:ascii="Arial" w:eastAsia="Arial" w:hAnsi="Arial" w:cs="Arial"/>
          <w:sz w:val="20"/>
          <w:szCs w:val="20"/>
        </w:rPr>
        <w:t>endeavour</w:t>
      </w:r>
      <w:proofErr w:type="spellEnd"/>
      <w:r w:rsidRPr="00EC6CAB">
        <w:rPr>
          <w:rFonts w:ascii="Arial" w:eastAsia="Arial" w:hAnsi="Arial" w:cs="Arial"/>
          <w:sz w:val="20"/>
          <w:szCs w:val="20"/>
        </w:rPr>
        <w:t xml:space="preserve"> to ensure the </w:t>
      </w:r>
      <w:r w:rsidR="00344B9C">
        <w:rPr>
          <w:rFonts w:ascii="Arial" w:eastAsia="Arial" w:hAnsi="Arial" w:cs="Arial"/>
          <w:sz w:val="20"/>
          <w:szCs w:val="20"/>
        </w:rPr>
        <w:t>complainant</w:t>
      </w:r>
      <w:r w:rsidRPr="00EC6CAB">
        <w:rPr>
          <w:rFonts w:ascii="Arial" w:eastAsia="Arial" w:hAnsi="Arial" w:cs="Arial"/>
          <w:sz w:val="20"/>
          <w:szCs w:val="20"/>
        </w:rPr>
        <w:t xml:space="preserve"> is provided with access to such support.</w:t>
      </w:r>
    </w:p>
    <w:p w:rsidR="00EC6CAB" w:rsidRPr="00EC6CAB" w:rsidRDefault="00EC6CAB" w:rsidP="00EC6CAB">
      <w:pPr>
        <w:pStyle w:val="ListParagraph"/>
        <w:tabs>
          <w:tab w:val="left" w:pos="820"/>
        </w:tabs>
        <w:spacing w:before="82" w:after="0" w:line="240" w:lineRule="auto"/>
        <w:ind w:left="792" w:right="57"/>
        <w:jc w:val="both"/>
        <w:rPr>
          <w:rFonts w:ascii="Arial" w:eastAsia="Arial" w:hAnsi="Arial" w:cs="Arial"/>
          <w:bCs/>
        </w:rPr>
      </w:pPr>
    </w:p>
    <w:p w:rsidR="006D3007" w:rsidRPr="00EC6CAB" w:rsidRDefault="006D3007" w:rsidP="00EC6CAB">
      <w:pPr>
        <w:pStyle w:val="ListParagraph"/>
        <w:numPr>
          <w:ilvl w:val="1"/>
          <w:numId w:val="16"/>
        </w:numPr>
        <w:tabs>
          <w:tab w:val="left" w:pos="820"/>
        </w:tabs>
        <w:spacing w:before="82" w:after="0" w:line="240" w:lineRule="auto"/>
        <w:ind w:right="57"/>
        <w:jc w:val="both"/>
        <w:rPr>
          <w:rFonts w:ascii="Arial" w:eastAsia="Arial" w:hAnsi="Arial" w:cs="Arial"/>
          <w:bCs/>
        </w:rPr>
      </w:pPr>
      <w:r w:rsidRPr="00EC6CAB">
        <w:rPr>
          <w:rFonts w:ascii="Arial" w:eastAsia="Arial" w:hAnsi="Arial" w:cs="Arial"/>
          <w:sz w:val="20"/>
          <w:szCs w:val="20"/>
        </w:rPr>
        <w:t xml:space="preserve">At the beginning of any investigation the police will ensure that </w:t>
      </w:r>
      <w:r w:rsidR="00344B9C">
        <w:rPr>
          <w:rFonts w:ascii="Arial" w:eastAsia="Arial" w:hAnsi="Arial" w:cs="Arial"/>
          <w:sz w:val="20"/>
          <w:szCs w:val="20"/>
        </w:rPr>
        <w:t>complainant</w:t>
      </w:r>
      <w:r w:rsidRPr="00EC6CAB">
        <w:rPr>
          <w:rFonts w:ascii="Arial" w:eastAsia="Arial" w:hAnsi="Arial" w:cs="Arial"/>
          <w:sz w:val="20"/>
          <w:szCs w:val="20"/>
        </w:rPr>
        <w:t>s are referred to relevan</w:t>
      </w:r>
      <w:r w:rsidR="00DF2ED0">
        <w:rPr>
          <w:rFonts w:ascii="Arial" w:eastAsia="Arial" w:hAnsi="Arial" w:cs="Arial"/>
          <w:sz w:val="20"/>
          <w:szCs w:val="20"/>
        </w:rPr>
        <w:t xml:space="preserve">t </w:t>
      </w:r>
      <w:r w:rsidR="00E717AA">
        <w:rPr>
          <w:rFonts w:ascii="Arial" w:eastAsia="Arial" w:hAnsi="Arial" w:cs="Arial"/>
          <w:sz w:val="20"/>
          <w:szCs w:val="20"/>
        </w:rPr>
        <w:t xml:space="preserve">specialist support services. </w:t>
      </w:r>
      <w:r w:rsidR="00344B9C">
        <w:rPr>
          <w:rFonts w:ascii="Arial" w:eastAsia="Arial" w:hAnsi="Arial" w:cs="Arial"/>
          <w:sz w:val="20"/>
          <w:szCs w:val="20"/>
        </w:rPr>
        <w:t>Complainant</w:t>
      </w:r>
      <w:r w:rsidRPr="00EC6CAB">
        <w:rPr>
          <w:rFonts w:ascii="Arial" w:eastAsia="Arial" w:hAnsi="Arial" w:cs="Arial"/>
          <w:sz w:val="20"/>
          <w:szCs w:val="20"/>
        </w:rPr>
        <w:t>s will be provided with information about specialist support services</w:t>
      </w:r>
      <w:r w:rsidR="00344B9C">
        <w:rPr>
          <w:rFonts w:ascii="Arial" w:eastAsia="Arial" w:hAnsi="Arial" w:cs="Arial"/>
          <w:sz w:val="20"/>
          <w:szCs w:val="20"/>
        </w:rPr>
        <w:t xml:space="preserve"> </w:t>
      </w:r>
      <w:r w:rsidR="00E717AA">
        <w:rPr>
          <w:rFonts w:ascii="Arial" w:eastAsia="Arial" w:hAnsi="Arial" w:cs="Arial"/>
          <w:sz w:val="20"/>
          <w:szCs w:val="20"/>
        </w:rPr>
        <w:t xml:space="preserve">(both national and </w:t>
      </w:r>
      <w:r w:rsidRPr="00EC6CAB">
        <w:rPr>
          <w:rFonts w:ascii="Arial" w:eastAsia="Arial" w:hAnsi="Arial" w:cs="Arial"/>
          <w:sz w:val="20"/>
          <w:szCs w:val="20"/>
        </w:rPr>
        <w:t>were appropriate local services) together with information on how to contact them</w:t>
      </w:r>
      <w:r w:rsidR="00FE7588" w:rsidRPr="00EC6CAB">
        <w:rPr>
          <w:rFonts w:ascii="Arial" w:eastAsia="Arial" w:hAnsi="Arial" w:cs="Arial"/>
          <w:sz w:val="20"/>
          <w:szCs w:val="20"/>
        </w:rPr>
        <w:t>.</w:t>
      </w:r>
      <w:r w:rsidR="00E717AA">
        <w:rPr>
          <w:rFonts w:ascii="Arial" w:eastAsia="Arial" w:hAnsi="Arial" w:cs="Arial"/>
          <w:sz w:val="20"/>
          <w:szCs w:val="20"/>
        </w:rPr>
        <w:t xml:space="preserve"> </w:t>
      </w:r>
      <w:r w:rsidR="00344B9C">
        <w:rPr>
          <w:rFonts w:ascii="Arial" w:eastAsia="Arial" w:hAnsi="Arial" w:cs="Arial"/>
          <w:sz w:val="20"/>
          <w:szCs w:val="20"/>
        </w:rPr>
        <w:t>Police</w:t>
      </w:r>
      <w:r w:rsidRPr="00EC6CAB">
        <w:rPr>
          <w:rFonts w:ascii="Arial" w:eastAsia="Arial" w:hAnsi="Arial" w:cs="Arial"/>
          <w:sz w:val="20"/>
          <w:szCs w:val="20"/>
        </w:rPr>
        <w:t xml:space="preserve"> and prosecutors should </w:t>
      </w:r>
      <w:proofErr w:type="spellStart"/>
      <w:r w:rsidRPr="00EC6CAB">
        <w:rPr>
          <w:rFonts w:ascii="Arial" w:eastAsia="Arial" w:hAnsi="Arial" w:cs="Arial"/>
          <w:sz w:val="20"/>
          <w:szCs w:val="20"/>
        </w:rPr>
        <w:t>familiarise</w:t>
      </w:r>
      <w:proofErr w:type="spellEnd"/>
      <w:r w:rsidRPr="00EC6CAB">
        <w:rPr>
          <w:rFonts w:ascii="Arial" w:eastAsia="Arial" w:hAnsi="Arial" w:cs="Arial"/>
          <w:sz w:val="20"/>
          <w:szCs w:val="20"/>
        </w:rPr>
        <w:t xml:space="preserve"> themselves with </w:t>
      </w:r>
      <w:r w:rsidRPr="00224085">
        <w:rPr>
          <w:rFonts w:ascii="Arial" w:eastAsia="Arial" w:hAnsi="Arial" w:cs="Arial"/>
          <w:sz w:val="20"/>
          <w:szCs w:val="20"/>
        </w:rPr>
        <w:t>Table 3</w:t>
      </w:r>
      <w:r w:rsidRPr="00EC6CAB">
        <w:rPr>
          <w:rFonts w:ascii="Arial" w:eastAsia="Arial" w:hAnsi="Arial" w:cs="Arial"/>
          <w:sz w:val="20"/>
          <w:szCs w:val="20"/>
        </w:rPr>
        <w:t xml:space="preserve"> of </w:t>
      </w:r>
      <w:r w:rsidR="00344B9C">
        <w:rPr>
          <w:rFonts w:ascii="Arial" w:eastAsia="Arial" w:hAnsi="Arial" w:cs="Arial"/>
          <w:sz w:val="20"/>
          <w:szCs w:val="20"/>
        </w:rPr>
        <w:t xml:space="preserve">the Toolkit for prosecutors on </w:t>
      </w:r>
      <w:r w:rsidRPr="00EC6CAB">
        <w:rPr>
          <w:rFonts w:ascii="Arial" w:eastAsia="Arial" w:hAnsi="Arial" w:cs="Arial"/>
          <w:sz w:val="20"/>
          <w:szCs w:val="20"/>
        </w:rPr>
        <w:t xml:space="preserve">VAWG cases involving vulnerable </w:t>
      </w:r>
      <w:r w:rsidR="00344B9C">
        <w:rPr>
          <w:rFonts w:ascii="Arial" w:eastAsia="Arial" w:hAnsi="Arial" w:cs="Arial"/>
          <w:sz w:val="20"/>
          <w:szCs w:val="20"/>
        </w:rPr>
        <w:t>complainant</w:t>
      </w:r>
      <w:r w:rsidRPr="00EC6CAB">
        <w:rPr>
          <w:rFonts w:ascii="Arial" w:eastAsia="Arial" w:hAnsi="Arial" w:cs="Arial"/>
          <w:sz w:val="20"/>
          <w:szCs w:val="20"/>
        </w:rPr>
        <w:t>s which outlines the s</w:t>
      </w:r>
      <w:r w:rsidR="00344B9C">
        <w:rPr>
          <w:rFonts w:ascii="Arial" w:eastAsia="Arial" w:hAnsi="Arial" w:cs="Arial"/>
          <w:sz w:val="20"/>
          <w:szCs w:val="20"/>
        </w:rPr>
        <w:t xml:space="preserve">upport that should be given to </w:t>
      </w:r>
      <w:r w:rsidRPr="00EC6CAB">
        <w:rPr>
          <w:rFonts w:ascii="Arial" w:eastAsia="Arial" w:hAnsi="Arial" w:cs="Arial"/>
          <w:sz w:val="20"/>
          <w:szCs w:val="20"/>
        </w:rPr>
        <w:t xml:space="preserve">vulnerable </w:t>
      </w:r>
      <w:r w:rsidR="00344B9C">
        <w:rPr>
          <w:rFonts w:ascii="Arial" w:eastAsia="Arial" w:hAnsi="Arial" w:cs="Arial"/>
          <w:sz w:val="20"/>
          <w:szCs w:val="20"/>
        </w:rPr>
        <w:t>complainant</w:t>
      </w:r>
      <w:r w:rsidRPr="00EC6CAB">
        <w:rPr>
          <w:rFonts w:ascii="Arial" w:eastAsia="Arial" w:hAnsi="Arial" w:cs="Arial"/>
          <w:sz w:val="20"/>
          <w:szCs w:val="20"/>
        </w:rPr>
        <w:t>s throughout the CJS.</w:t>
      </w:r>
    </w:p>
    <w:p w:rsidR="00EC6CAB" w:rsidRPr="00F6048E" w:rsidRDefault="00EC6CAB" w:rsidP="00EC6CAB">
      <w:pPr>
        <w:pStyle w:val="ListParagraph"/>
        <w:jc w:val="both"/>
        <w:rPr>
          <w:rFonts w:ascii="Arial" w:eastAsia="Arial" w:hAnsi="Arial" w:cs="Arial"/>
          <w:bCs/>
        </w:rPr>
      </w:pPr>
    </w:p>
    <w:p w:rsidR="00DB6991" w:rsidRPr="00EC6CAB" w:rsidRDefault="00DB6991" w:rsidP="00EC6CAB">
      <w:pPr>
        <w:pStyle w:val="ListParagraph"/>
        <w:numPr>
          <w:ilvl w:val="1"/>
          <w:numId w:val="16"/>
        </w:numPr>
        <w:tabs>
          <w:tab w:val="left" w:pos="820"/>
        </w:tabs>
        <w:spacing w:before="82" w:after="0" w:line="240" w:lineRule="auto"/>
        <w:ind w:right="57"/>
        <w:jc w:val="both"/>
        <w:rPr>
          <w:rFonts w:ascii="Arial" w:eastAsia="Arial" w:hAnsi="Arial" w:cs="Arial"/>
          <w:bCs/>
        </w:rPr>
      </w:pPr>
      <w:r w:rsidRPr="00EC6CAB">
        <w:rPr>
          <w:rFonts w:ascii="Arial" w:eastAsia="Arial" w:hAnsi="Arial" w:cs="Arial"/>
          <w:sz w:val="20"/>
          <w:szCs w:val="20"/>
        </w:rPr>
        <w:t>It is important for police and prosecutors to remember that these case</w:t>
      </w:r>
      <w:r w:rsidR="00110535" w:rsidRPr="00EC6CAB">
        <w:rPr>
          <w:rFonts w:ascii="Arial" w:eastAsia="Arial" w:hAnsi="Arial" w:cs="Arial"/>
          <w:sz w:val="20"/>
          <w:szCs w:val="20"/>
        </w:rPr>
        <w:t xml:space="preserve">s may involve some of </w:t>
      </w:r>
      <w:r w:rsidR="00FE7588" w:rsidRPr="00EC6CAB">
        <w:rPr>
          <w:rFonts w:ascii="Arial" w:eastAsia="Arial" w:hAnsi="Arial" w:cs="Arial"/>
          <w:sz w:val="20"/>
          <w:szCs w:val="20"/>
        </w:rPr>
        <w:t>the</w:t>
      </w:r>
      <w:r w:rsidR="00110535" w:rsidRPr="00EC6CAB">
        <w:rPr>
          <w:rFonts w:ascii="Arial" w:eastAsia="Arial" w:hAnsi="Arial" w:cs="Arial"/>
          <w:sz w:val="20"/>
          <w:szCs w:val="20"/>
        </w:rPr>
        <w:t xml:space="preserve"> most </w:t>
      </w:r>
      <w:r w:rsidRPr="00EC6CAB">
        <w:rPr>
          <w:rFonts w:ascii="Arial" w:eastAsia="Arial" w:hAnsi="Arial" w:cs="Arial"/>
          <w:sz w:val="20"/>
          <w:szCs w:val="20"/>
        </w:rPr>
        <w:t xml:space="preserve">vulnerable </w:t>
      </w:r>
      <w:r w:rsidR="00344B9C">
        <w:rPr>
          <w:rFonts w:ascii="Arial" w:eastAsia="Arial" w:hAnsi="Arial" w:cs="Arial"/>
          <w:sz w:val="20"/>
          <w:szCs w:val="20"/>
        </w:rPr>
        <w:t>complainant</w:t>
      </w:r>
      <w:r w:rsidRPr="00EC6CAB">
        <w:rPr>
          <w:rFonts w:ascii="Arial" w:eastAsia="Arial" w:hAnsi="Arial" w:cs="Arial"/>
          <w:sz w:val="20"/>
          <w:szCs w:val="20"/>
        </w:rPr>
        <w:t xml:space="preserve">s and witnesses who may have the least confidence in </w:t>
      </w:r>
      <w:r w:rsidR="00E717AA">
        <w:rPr>
          <w:rFonts w:ascii="Arial" w:eastAsia="Arial" w:hAnsi="Arial" w:cs="Arial"/>
          <w:sz w:val="20"/>
          <w:szCs w:val="20"/>
        </w:rPr>
        <w:t xml:space="preserve">the criminal justice process. </w:t>
      </w:r>
      <w:r w:rsidRPr="00EC6CAB">
        <w:rPr>
          <w:rFonts w:ascii="Arial" w:eastAsia="Arial" w:hAnsi="Arial" w:cs="Arial"/>
          <w:sz w:val="20"/>
          <w:szCs w:val="20"/>
        </w:rPr>
        <w:t xml:space="preserve">They may also need support mechanisms not just during the prosecution process, but also after the </w:t>
      </w:r>
      <w:r w:rsidR="00FE7588" w:rsidRPr="00EC6CAB">
        <w:rPr>
          <w:rFonts w:ascii="Arial" w:eastAsia="Arial" w:hAnsi="Arial" w:cs="Arial"/>
          <w:sz w:val="20"/>
          <w:szCs w:val="20"/>
        </w:rPr>
        <w:t>case</w:t>
      </w:r>
      <w:r w:rsidRPr="00EC6CAB">
        <w:rPr>
          <w:rFonts w:ascii="Arial" w:eastAsia="Arial" w:hAnsi="Arial" w:cs="Arial"/>
          <w:sz w:val="20"/>
          <w:szCs w:val="20"/>
        </w:rPr>
        <w:t xml:space="preserve"> conclude</w:t>
      </w:r>
      <w:r w:rsidR="00FE7588" w:rsidRPr="00EC6CAB">
        <w:rPr>
          <w:rFonts w:ascii="Arial" w:eastAsia="Arial" w:hAnsi="Arial" w:cs="Arial"/>
          <w:sz w:val="20"/>
          <w:szCs w:val="20"/>
        </w:rPr>
        <w:t>s</w:t>
      </w:r>
      <w:r w:rsidR="00CE7585">
        <w:rPr>
          <w:rFonts w:ascii="Arial" w:eastAsia="Arial" w:hAnsi="Arial" w:cs="Arial"/>
          <w:sz w:val="20"/>
          <w:szCs w:val="20"/>
        </w:rPr>
        <w:t xml:space="preserve">. </w:t>
      </w:r>
      <w:r w:rsidR="00344B9C">
        <w:rPr>
          <w:rFonts w:ascii="Arial" w:eastAsia="Arial" w:hAnsi="Arial" w:cs="Arial"/>
          <w:sz w:val="20"/>
          <w:szCs w:val="20"/>
        </w:rPr>
        <w:t>Complainant</w:t>
      </w:r>
      <w:r w:rsidRPr="00EC6CAB">
        <w:rPr>
          <w:rFonts w:ascii="Arial" w:eastAsia="Arial" w:hAnsi="Arial" w:cs="Arial"/>
          <w:sz w:val="20"/>
          <w:szCs w:val="20"/>
        </w:rPr>
        <w:t xml:space="preserve">s of stalking </w:t>
      </w:r>
      <w:r w:rsidR="00623D4E">
        <w:rPr>
          <w:rFonts w:ascii="Arial" w:eastAsia="Arial" w:hAnsi="Arial" w:cs="Arial"/>
          <w:sz w:val="20"/>
          <w:szCs w:val="20"/>
        </w:rPr>
        <w:t xml:space="preserve">or harassment </w:t>
      </w:r>
      <w:r w:rsidRPr="00EC6CAB">
        <w:rPr>
          <w:rFonts w:ascii="Arial" w:eastAsia="Arial" w:hAnsi="Arial" w:cs="Arial"/>
          <w:sz w:val="20"/>
          <w:szCs w:val="20"/>
        </w:rPr>
        <w:t xml:space="preserve">are entitled to an enhanced service under </w:t>
      </w:r>
      <w:r w:rsidRPr="00E717AA">
        <w:rPr>
          <w:rFonts w:ascii="Arial" w:eastAsia="Arial" w:hAnsi="Arial" w:cs="Arial"/>
          <w:sz w:val="20"/>
          <w:szCs w:val="20"/>
        </w:rPr>
        <w:t xml:space="preserve">The </w:t>
      </w:r>
      <w:hyperlink r:id="rId24" w:history="1">
        <w:r w:rsidRPr="00E717AA">
          <w:rPr>
            <w:rStyle w:val="Hyperlink"/>
            <w:rFonts w:ascii="Arial" w:eastAsia="Arial" w:hAnsi="Arial" w:cs="Arial"/>
            <w:sz w:val="20"/>
            <w:szCs w:val="20"/>
          </w:rPr>
          <w:t>Code of Practice for Victims of Cr</w:t>
        </w:r>
        <w:r w:rsidR="00E717AA" w:rsidRPr="00E717AA">
          <w:rPr>
            <w:rStyle w:val="Hyperlink"/>
            <w:rFonts w:ascii="Arial" w:eastAsia="Arial" w:hAnsi="Arial" w:cs="Arial"/>
            <w:sz w:val="20"/>
            <w:szCs w:val="20"/>
          </w:rPr>
          <w:t>ime: CPS Legal Guidance (Victim</w:t>
        </w:r>
        <w:r w:rsidRPr="00E717AA">
          <w:rPr>
            <w:rStyle w:val="Hyperlink"/>
            <w:rFonts w:ascii="Arial" w:eastAsia="Arial" w:hAnsi="Arial" w:cs="Arial"/>
            <w:sz w:val="20"/>
            <w:szCs w:val="20"/>
          </w:rPr>
          <w:t>s</w:t>
        </w:r>
        <w:r w:rsidR="00E717AA" w:rsidRPr="00E717AA">
          <w:rPr>
            <w:rStyle w:val="Hyperlink"/>
            <w:rFonts w:ascii="Arial" w:eastAsia="Arial" w:hAnsi="Arial" w:cs="Arial"/>
            <w:sz w:val="20"/>
            <w:szCs w:val="20"/>
          </w:rPr>
          <w:t>’</w:t>
        </w:r>
        <w:r w:rsidRPr="00E717AA">
          <w:rPr>
            <w:rStyle w:val="Hyperlink"/>
            <w:rFonts w:ascii="Arial" w:eastAsia="Arial" w:hAnsi="Arial" w:cs="Arial"/>
            <w:sz w:val="20"/>
            <w:szCs w:val="20"/>
          </w:rPr>
          <w:t xml:space="preserve"> Code</w:t>
        </w:r>
      </w:hyperlink>
      <w:r w:rsidRPr="00E717AA">
        <w:rPr>
          <w:rFonts w:ascii="Arial" w:eastAsia="Arial" w:hAnsi="Arial" w:cs="Arial"/>
          <w:sz w:val="20"/>
          <w:szCs w:val="20"/>
        </w:rPr>
        <w:t>).</w:t>
      </w:r>
      <w:r w:rsidRPr="00EC6CAB">
        <w:rPr>
          <w:rFonts w:ascii="Arial" w:eastAsia="Arial" w:hAnsi="Arial" w:cs="Arial"/>
          <w:sz w:val="20"/>
          <w:szCs w:val="20"/>
        </w:rPr>
        <w:t xml:space="preserve"> The police and CPS will comply </w:t>
      </w:r>
      <w:r w:rsidR="00623D4E">
        <w:rPr>
          <w:rFonts w:ascii="Arial" w:eastAsia="Arial" w:hAnsi="Arial" w:cs="Arial"/>
          <w:sz w:val="20"/>
          <w:szCs w:val="20"/>
        </w:rPr>
        <w:t>w</w:t>
      </w:r>
      <w:r w:rsidRPr="00EC6CAB">
        <w:rPr>
          <w:rFonts w:ascii="Arial" w:eastAsia="Arial" w:hAnsi="Arial" w:cs="Arial"/>
          <w:sz w:val="20"/>
          <w:szCs w:val="20"/>
        </w:rPr>
        <w:t>ith their responsibilities as set out in the Victims</w:t>
      </w:r>
      <w:r w:rsidR="002659D3">
        <w:rPr>
          <w:rFonts w:ascii="Arial" w:eastAsia="Arial" w:hAnsi="Arial" w:cs="Arial"/>
          <w:sz w:val="20"/>
          <w:szCs w:val="20"/>
        </w:rPr>
        <w:t>’</w:t>
      </w:r>
      <w:r w:rsidR="00FE7588" w:rsidRPr="00EC6CAB">
        <w:rPr>
          <w:rFonts w:ascii="Arial" w:eastAsia="Arial" w:hAnsi="Arial" w:cs="Arial"/>
          <w:sz w:val="20"/>
          <w:szCs w:val="20"/>
        </w:rPr>
        <w:t xml:space="preserve"> Code</w:t>
      </w:r>
      <w:r w:rsidRPr="00EC6CAB">
        <w:rPr>
          <w:rFonts w:ascii="Arial" w:eastAsia="Arial" w:hAnsi="Arial" w:cs="Arial"/>
          <w:sz w:val="20"/>
          <w:szCs w:val="20"/>
        </w:rPr>
        <w:t xml:space="preserve">. </w:t>
      </w:r>
    </w:p>
    <w:p w:rsidR="00EC6CAB" w:rsidRPr="00EC6CAB" w:rsidRDefault="00EC6CAB" w:rsidP="00EC6CAB">
      <w:pPr>
        <w:pStyle w:val="ListParagraph"/>
        <w:jc w:val="both"/>
        <w:rPr>
          <w:rFonts w:ascii="Arial" w:eastAsia="Arial" w:hAnsi="Arial" w:cs="Arial"/>
          <w:bCs/>
        </w:rPr>
      </w:pPr>
    </w:p>
    <w:p w:rsidR="001009EE" w:rsidRPr="00EC6CAB" w:rsidRDefault="00DB6991" w:rsidP="00EC6CAB">
      <w:pPr>
        <w:pStyle w:val="ListParagraph"/>
        <w:numPr>
          <w:ilvl w:val="1"/>
          <w:numId w:val="16"/>
        </w:numPr>
        <w:tabs>
          <w:tab w:val="left" w:pos="820"/>
        </w:tabs>
        <w:spacing w:before="82" w:after="0" w:line="240" w:lineRule="auto"/>
        <w:ind w:right="57"/>
        <w:jc w:val="both"/>
        <w:rPr>
          <w:rFonts w:ascii="Arial" w:eastAsia="Arial" w:hAnsi="Arial" w:cs="Arial"/>
          <w:bCs/>
        </w:rPr>
      </w:pPr>
      <w:r w:rsidRPr="00EC6CAB">
        <w:rPr>
          <w:rFonts w:ascii="Arial" w:eastAsia="Arial" w:hAnsi="Arial" w:cs="Arial"/>
          <w:sz w:val="20"/>
          <w:szCs w:val="20"/>
        </w:rPr>
        <w:t xml:space="preserve">In every stalking </w:t>
      </w:r>
      <w:r w:rsidR="00623D4E">
        <w:rPr>
          <w:rFonts w:ascii="Arial" w:eastAsia="Arial" w:hAnsi="Arial" w:cs="Arial"/>
          <w:sz w:val="20"/>
          <w:szCs w:val="20"/>
        </w:rPr>
        <w:t xml:space="preserve">or harassment </w:t>
      </w:r>
      <w:r w:rsidRPr="00EC6CAB">
        <w:rPr>
          <w:rFonts w:ascii="Arial" w:eastAsia="Arial" w:hAnsi="Arial" w:cs="Arial"/>
          <w:sz w:val="20"/>
          <w:szCs w:val="20"/>
        </w:rPr>
        <w:t>case</w:t>
      </w:r>
      <w:r w:rsidR="00FE7588" w:rsidRPr="00EC6CAB">
        <w:rPr>
          <w:rFonts w:ascii="Arial" w:eastAsia="Arial" w:hAnsi="Arial" w:cs="Arial"/>
          <w:sz w:val="20"/>
          <w:szCs w:val="20"/>
        </w:rPr>
        <w:t>,</w:t>
      </w:r>
      <w:r w:rsidRPr="00EC6CAB">
        <w:rPr>
          <w:rFonts w:ascii="Arial" w:eastAsia="Arial" w:hAnsi="Arial" w:cs="Arial"/>
          <w:sz w:val="20"/>
          <w:szCs w:val="20"/>
        </w:rPr>
        <w:t xml:space="preserve"> the police will obtain the </w:t>
      </w:r>
      <w:r w:rsidR="00344B9C">
        <w:rPr>
          <w:rFonts w:ascii="Arial" w:eastAsia="Arial" w:hAnsi="Arial" w:cs="Arial"/>
          <w:sz w:val="20"/>
          <w:szCs w:val="20"/>
        </w:rPr>
        <w:t>complainant</w:t>
      </w:r>
      <w:r w:rsidRPr="00EC6CAB">
        <w:rPr>
          <w:rFonts w:ascii="Arial" w:eastAsia="Arial" w:hAnsi="Arial" w:cs="Arial"/>
          <w:sz w:val="20"/>
          <w:szCs w:val="20"/>
        </w:rPr>
        <w:t xml:space="preserve">’s agreement on who is to be their </w:t>
      </w:r>
      <w:r w:rsidR="00623D4E">
        <w:rPr>
          <w:rFonts w:ascii="Arial" w:eastAsia="Arial" w:hAnsi="Arial" w:cs="Arial"/>
          <w:sz w:val="20"/>
          <w:szCs w:val="20"/>
        </w:rPr>
        <w:t>specific point of</w:t>
      </w:r>
      <w:r w:rsidR="00FE7588" w:rsidRPr="00EC6CAB">
        <w:rPr>
          <w:rFonts w:ascii="Arial" w:eastAsia="Arial" w:hAnsi="Arial" w:cs="Arial"/>
          <w:sz w:val="20"/>
          <w:szCs w:val="20"/>
        </w:rPr>
        <w:t xml:space="preserve"> contact (</w:t>
      </w:r>
      <w:r w:rsidRPr="00EC6CAB">
        <w:rPr>
          <w:rFonts w:ascii="Arial" w:eastAsia="Arial" w:hAnsi="Arial" w:cs="Arial"/>
          <w:sz w:val="20"/>
          <w:szCs w:val="20"/>
        </w:rPr>
        <w:t>SPOC</w:t>
      </w:r>
      <w:r w:rsidR="00FE7588" w:rsidRPr="00EC6CAB">
        <w:rPr>
          <w:rFonts w:ascii="Arial" w:eastAsia="Arial" w:hAnsi="Arial" w:cs="Arial"/>
          <w:sz w:val="20"/>
          <w:szCs w:val="20"/>
        </w:rPr>
        <w:t>)</w:t>
      </w:r>
      <w:r w:rsidR="00500D98">
        <w:rPr>
          <w:rStyle w:val="FootnoteReference"/>
          <w:rFonts w:ascii="Arial" w:eastAsia="Arial" w:hAnsi="Arial" w:cs="Arial"/>
          <w:sz w:val="20"/>
          <w:szCs w:val="20"/>
        </w:rPr>
        <w:footnoteReference w:id="8"/>
      </w:r>
      <w:r w:rsidR="00FE7588" w:rsidRPr="00EC6CAB">
        <w:rPr>
          <w:rFonts w:ascii="Arial" w:eastAsia="Arial" w:hAnsi="Arial" w:cs="Arial"/>
          <w:sz w:val="20"/>
          <w:szCs w:val="20"/>
        </w:rPr>
        <w:t xml:space="preserve"> and </w:t>
      </w:r>
      <w:r w:rsidRPr="00EC6CAB">
        <w:rPr>
          <w:rFonts w:ascii="Arial" w:eastAsia="Arial" w:hAnsi="Arial" w:cs="Arial"/>
          <w:sz w:val="20"/>
          <w:szCs w:val="20"/>
        </w:rPr>
        <w:t xml:space="preserve">their preferred means of contact (telephone, text, email or other). The identity of the SPOC should be </w:t>
      </w:r>
      <w:r w:rsidR="00FE7588" w:rsidRPr="00EC6CAB">
        <w:rPr>
          <w:rFonts w:ascii="Arial" w:eastAsia="Arial" w:hAnsi="Arial" w:cs="Arial"/>
          <w:sz w:val="20"/>
          <w:szCs w:val="20"/>
        </w:rPr>
        <w:t>s</w:t>
      </w:r>
      <w:r w:rsidRPr="00EC6CAB">
        <w:rPr>
          <w:rFonts w:ascii="Arial" w:eastAsia="Arial" w:hAnsi="Arial" w:cs="Arial"/>
          <w:sz w:val="20"/>
          <w:szCs w:val="20"/>
        </w:rPr>
        <w:t xml:space="preserve">hared with the CPS and the Witness Care Unit so that it is clear who is responsible for communicating with the </w:t>
      </w:r>
      <w:r w:rsidR="00344B9C">
        <w:rPr>
          <w:rFonts w:ascii="Arial" w:eastAsia="Arial" w:hAnsi="Arial" w:cs="Arial"/>
          <w:sz w:val="20"/>
          <w:szCs w:val="20"/>
        </w:rPr>
        <w:t>complainant</w:t>
      </w:r>
      <w:r w:rsidRPr="00EC6CAB">
        <w:rPr>
          <w:rFonts w:ascii="Arial" w:eastAsia="Arial" w:hAnsi="Arial" w:cs="Arial"/>
          <w:sz w:val="20"/>
          <w:szCs w:val="20"/>
        </w:rPr>
        <w:t xml:space="preserve"> and recording any actions arising. Thought should be given to succession planning in preparation for when a SPOC moves on or has any absence from work.</w:t>
      </w:r>
      <w:r w:rsidR="00110535" w:rsidRPr="00EC6CAB">
        <w:rPr>
          <w:rFonts w:ascii="Arial" w:eastAsia="Arial" w:hAnsi="Arial" w:cs="Arial"/>
          <w:sz w:val="20"/>
          <w:szCs w:val="20"/>
        </w:rPr>
        <w:t xml:space="preserve"> </w:t>
      </w:r>
      <w:r w:rsidR="000E5B42" w:rsidRPr="00EC6CAB">
        <w:rPr>
          <w:rFonts w:ascii="Arial" w:eastAsia="Arial" w:hAnsi="Arial" w:cs="Arial"/>
          <w:sz w:val="20"/>
          <w:szCs w:val="20"/>
        </w:rPr>
        <w:t>Consideration</w:t>
      </w:r>
      <w:r w:rsidR="00110535" w:rsidRPr="00EC6CAB">
        <w:rPr>
          <w:rFonts w:ascii="Arial" w:eastAsia="Arial" w:hAnsi="Arial" w:cs="Arial"/>
          <w:sz w:val="20"/>
          <w:szCs w:val="20"/>
        </w:rPr>
        <w:t xml:space="preserve"> should also be given </w:t>
      </w:r>
      <w:r w:rsidR="001009EE" w:rsidRPr="00EC6CAB">
        <w:rPr>
          <w:rFonts w:ascii="Arial" w:eastAsia="Arial" w:hAnsi="Arial" w:cs="Arial"/>
          <w:sz w:val="20"/>
          <w:szCs w:val="20"/>
        </w:rPr>
        <w:t xml:space="preserve">to establishing a </w:t>
      </w:r>
      <w:r w:rsidR="001009EE" w:rsidRPr="00EC6CAB">
        <w:rPr>
          <w:rFonts w:ascii="Arial" w:hAnsi="Arial" w:cs="Arial"/>
          <w:sz w:val="20"/>
          <w:szCs w:val="20"/>
        </w:rPr>
        <w:t>safe number or method of communication to ensure effective communication</w:t>
      </w:r>
      <w:r w:rsidR="001009EE" w:rsidRPr="00EC6CAB">
        <w:rPr>
          <w:rFonts w:ascii="Arial" w:hAnsi="Arial" w:cs="Arial"/>
        </w:rPr>
        <w:t>.</w:t>
      </w:r>
    </w:p>
    <w:p w:rsidR="00EC6CAB" w:rsidRPr="00EC6CAB" w:rsidRDefault="00EC6CAB" w:rsidP="00EC6CAB">
      <w:pPr>
        <w:pStyle w:val="ListParagraph"/>
        <w:rPr>
          <w:rFonts w:ascii="Arial" w:eastAsia="Arial" w:hAnsi="Arial" w:cs="Arial"/>
          <w:bCs/>
        </w:rPr>
      </w:pPr>
    </w:p>
    <w:p w:rsidR="0024653B" w:rsidRPr="00E717AA" w:rsidRDefault="00E76A59" w:rsidP="00E717AA">
      <w:pPr>
        <w:pStyle w:val="ListParagraph"/>
        <w:numPr>
          <w:ilvl w:val="1"/>
          <w:numId w:val="16"/>
        </w:numPr>
        <w:tabs>
          <w:tab w:val="left" w:pos="820"/>
        </w:tabs>
        <w:spacing w:before="82" w:after="0" w:line="240" w:lineRule="auto"/>
        <w:ind w:right="57"/>
        <w:jc w:val="both"/>
        <w:rPr>
          <w:rFonts w:ascii="Arial" w:eastAsia="Arial" w:hAnsi="Arial" w:cs="Arial"/>
          <w:bCs/>
        </w:rPr>
      </w:pPr>
      <w:r w:rsidRPr="00EC6CAB">
        <w:rPr>
          <w:rFonts w:ascii="Arial" w:eastAsia="Arial" w:hAnsi="Arial" w:cs="Arial"/>
          <w:sz w:val="20"/>
          <w:szCs w:val="20"/>
        </w:rPr>
        <w:t>At the outset of the case p</w:t>
      </w:r>
      <w:r w:rsidR="00DB6991" w:rsidRPr="00EC6CAB">
        <w:rPr>
          <w:rFonts w:ascii="Arial" w:eastAsia="Arial" w:hAnsi="Arial" w:cs="Arial"/>
          <w:sz w:val="20"/>
          <w:szCs w:val="20"/>
        </w:rPr>
        <w:t xml:space="preserve">olice officers will explain to </w:t>
      </w:r>
      <w:r w:rsidR="00344B9C">
        <w:rPr>
          <w:rFonts w:ascii="Arial" w:eastAsia="Arial" w:hAnsi="Arial" w:cs="Arial"/>
          <w:sz w:val="20"/>
          <w:szCs w:val="20"/>
        </w:rPr>
        <w:t>complainant</w:t>
      </w:r>
      <w:r w:rsidR="00DB6991" w:rsidRPr="00EC6CAB">
        <w:rPr>
          <w:rFonts w:ascii="Arial" w:eastAsia="Arial" w:hAnsi="Arial" w:cs="Arial"/>
          <w:sz w:val="20"/>
          <w:szCs w:val="20"/>
        </w:rPr>
        <w:t>s and their supporters the available special measures and their advantages and disadvantages, including any potential impact on the proce</w:t>
      </w:r>
      <w:r w:rsidR="00623D4E">
        <w:rPr>
          <w:rFonts w:ascii="Arial" w:eastAsia="Arial" w:hAnsi="Arial" w:cs="Arial"/>
          <w:sz w:val="20"/>
          <w:szCs w:val="20"/>
        </w:rPr>
        <w:t xml:space="preserve">edings. They will obtain </w:t>
      </w:r>
      <w:r w:rsidR="00344B9C">
        <w:rPr>
          <w:rFonts w:ascii="Arial" w:eastAsia="Arial" w:hAnsi="Arial" w:cs="Arial"/>
          <w:sz w:val="20"/>
          <w:szCs w:val="20"/>
        </w:rPr>
        <w:t>complainant</w:t>
      </w:r>
      <w:r w:rsidR="00DB6991" w:rsidRPr="00EC6CAB">
        <w:rPr>
          <w:rFonts w:ascii="Arial" w:eastAsia="Arial" w:hAnsi="Arial" w:cs="Arial"/>
          <w:sz w:val="20"/>
          <w:szCs w:val="20"/>
        </w:rPr>
        <w:t>s</w:t>
      </w:r>
      <w:r w:rsidR="00623D4E">
        <w:rPr>
          <w:rFonts w:ascii="Arial" w:eastAsia="Arial" w:hAnsi="Arial" w:cs="Arial"/>
          <w:sz w:val="20"/>
          <w:szCs w:val="20"/>
        </w:rPr>
        <w:t>’</w:t>
      </w:r>
      <w:r w:rsidR="00DB6991" w:rsidRPr="00EC6CAB">
        <w:rPr>
          <w:rFonts w:ascii="Arial" w:eastAsia="Arial" w:hAnsi="Arial" w:cs="Arial"/>
          <w:sz w:val="20"/>
          <w:szCs w:val="20"/>
        </w:rPr>
        <w:t xml:space="preserve"> informed views and pass them to the CPS to inform any special measures application. This should include the name of a</w:t>
      </w:r>
      <w:r w:rsidR="000E5B42" w:rsidRPr="00EC6CAB">
        <w:rPr>
          <w:rFonts w:ascii="Arial" w:eastAsia="Arial" w:hAnsi="Arial" w:cs="Arial"/>
          <w:sz w:val="20"/>
          <w:szCs w:val="20"/>
        </w:rPr>
        <w:t xml:space="preserve">ny supporter, including any IDVA, </w:t>
      </w:r>
      <w:r w:rsidR="00566D06" w:rsidRPr="00EC6CAB">
        <w:rPr>
          <w:rFonts w:ascii="Arial" w:eastAsia="Arial" w:hAnsi="Arial" w:cs="Arial"/>
          <w:sz w:val="20"/>
          <w:szCs w:val="20"/>
        </w:rPr>
        <w:t>ISVA</w:t>
      </w:r>
      <w:r w:rsidR="00E717AA">
        <w:rPr>
          <w:rFonts w:ascii="Arial" w:eastAsia="Arial" w:hAnsi="Arial" w:cs="Arial"/>
          <w:sz w:val="20"/>
          <w:szCs w:val="20"/>
        </w:rPr>
        <w:t xml:space="preserve">, </w:t>
      </w:r>
      <w:r w:rsidR="000E5B42" w:rsidRPr="00E717AA">
        <w:rPr>
          <w:rFonts w:ascii="Arial" w:eastAsia="Arial" w:hAnsi="Arial" w:cs="Arial"/>
          <w:sz w:val="20"/>
          <w:szCs w:val="20"/>
        </w:rPr>
        <w:t xml:space="preserve">YPVA </w:t>
      </w:r>
      <w:r w:rsidR="00DB6991" w:rsidRPr="00E717AA">
        <w:rPr>
          <w:rFonts w:ascii="Arial" w:eastAsia="Arial" w:hAnsi="Arial" w:cs="Arial"/>
          <w:sz w:val="20"/>
          <w:szCs w:val="20"/>
        </w:rPr>
        <w:t>or</w:t>
      </w:r>
      <w:r w:rsidR="000E5B42" w:rsidRPr="00E717AA">
        <w:rPr>
          <w:rFonts w:ascii="Arial" w:eastAsia="Arial" w:hAnsi="Arial" w:cs="Arial"/>
          <w:sz w:val="20"/>
          <w:szCs w:val="20"/>
        </w:rPr>
        <w:t xml:space="preserve"> </w:t>
      </w:r>
      <w:r w:rsidR="00566D06" w:rsidRPr="00E717AA">
        <w:rPr>
          <w:rFonts w:ascii="Arial" w:eastAsia="Arial" w:hAnsi="Arial" w:cs="Arial"/>
          <w:sz w:val="20"/>
          <w:szCs w:val="20"/>
        </w:rPr>
        <w:t>I</w:t>
      </w:r>
      <w:r w:rsidR="00DB6991" w:rsidRPr="00E717AA">
        <w:rPr>
          <w:rFonts w:ascii="Arial" w:eastAsia="Arial" w:hAnsi="Arial" w:cs="Arial"/>
          <w:sz w:val="20"/>
          <w:szCs w:val="20"/>
        </w:rPr>
        <w:t xml:space="preserve">SAC that the </w:t>
      </w:r>
      <w:r w:rsidR="00344B9C" w:rsidRPr="00E717AA">
        <w:rPr>
          <w:rFonts w:ascii="Arial" w:eastAsia="Arial" w:hAnsi="Arial" w:cs="Arial"/>
          <w:sz w:val="20"/>
          <w:szCs w:val="20"/>
        </w:rPr>
        <w:t>complainant</w:t>
      </w:r>
      <w:r w:rsidR="00DB6991" w:rsidRPr="00E717AA">
        <w:rPr>
          <w:rFonts w:ascii="Arial" w:eastAsia="Arial" w:hAnsi="Arial" w:cs="Arial"/>
          <w:sz w:val="20"/>
          <w:szCs w:val="20"/>
        </w:rPr>
        <w:t xml:space="preserve"> wishes to accompany them in court or a live link room. The CPS should make applications for special measures, bad character and hearsay evidence at the earliest possible </w:t>
      </w:r>
      <w:r w:rsidR="00CE0873" w:rsidRPr="00E717AA">
        <w:rPr>
          <w:rFonts w:ascii="Arial" w:eastAsia="Arial" w:hAnsi="Arial" w:cs="Arial"/>
          <w:sz w:val="20"/>
          <w:szCs w:val="20"/>
        </w:rPr>
        <w:t>opportunity.</w:t>
      </w:r>
      <w:r w:rsidR="00DB6991" w:rsidRPr="00E717AA">
        <w:rPr>
          <w:rFonts w:ascii="Arial" w:eastAsia="Arial" w:hAnsi="Arial" w:cs="Arial"/>
          <w:sz w:val="20"/>
          <w:szCs w:val="20"/>
        </w:rPr>
        <w:t xml:space="preserve"> Police and prosecutors should remind </w:t>
      </w:r>
      <w:r w:rsidR="00344B9C" w:rsidRPr="00E717AA">
        <w:rPr>
          <w:rFonts w:ascii="Arial" w:eastAsia="Arial" w:hAnsi="Arial" w:cs="Arial"/>
          <w:sz w:val="20"/>
          <w:szCs w:val="20"/>
        </w:rPr>
        <w:t>complainant</w:t>
      </w:r>
      <w:r w:rsidR="00DB6991" w:rsidRPr="00E717AA">
        <w:rPr>
          <w:rFonts w:ascii="Arial" w:eastAsia="Arial" w:hAnsi="Arial" w:cs="Arial"/>
          <w:sz w:val="20"/>
          <w:szCs w:val="20"/>
        </w:rPr>
        <w:t xml:space="preserve">s of the services offered by the Witness </w:t>
      </w:r>
      <w:r w:rsidR="00CE0873" w:rsidRPr="00E717AA">
        <w:rPr>
          <w:rFonts w:ascii="Arial" w:eastAsia="Arial" w:hAnsi="Arial" w:cs="Arial"/>
          <w:sz w:val="20"/>
          <w:szCs w:val="20"/>
        </w:rPr>
        <w:tab/>
      </w:r>
      <w:r w:rsidR="00DB6991" w:rsidRPr="00E717AA">
        <w:rPr>
          <w:rFonts w:ascii="Arial" w:eastAsia="Arial" w:hAnsi="Arial" w:cs="Arial"/>
          <w:sz w:val="20"/>
          <w:szCs w:val="20"/>
        </w:rPr>
        <w:t xml:space="preserve">Service such as pre-trial </w:t>
      </w:r>
      <w:proofErr w:type="spellStart"/>
      <w:r w:rsidR="00DB6991" w:rsidRPr="00E717AA">
        <w:rPr>
          <w:rFonts w:ascii="Arial" w:eastAsia="Arial" w:hAnsi="Arial" w:cs="Arial"/>
          <w:sz w:val="20"/>
          <w:szCs w:val="20"/>
        </w:rPr>
        <w:t>familiarisation</w:t>
      </w:r>
      <w:proofErr w:type="spellEnd"/>
      <w:r w:rsidR="00DB6991" w:rsidRPr="00E717AA">
        <w:rPr>
          <w:rFonts w:ascii="Arial" w:eastAsia="Arial" w:hAnsi="Arial" w:cs="Arial"/>
          <w:sz w:val="20"/>
          <w:szCs w:val="20"/>
        </w:rPr>
        <w:t xml:space="preserve"> visits.</w:t>
      </w:r>
    </w:p>
    <w:p w:rsidR="00EC6CAB" w:rsidRPr="00EC6CAB" w:rsidRDefault="00EC6CAB" w:rsidP="00EC6CAB">
      <w:pPr>
        <w:pStyle w:val="ListParagraph"/>
        <w:jc w:val="both"/>
        <w:rPr>
          <w:rFonts w:ascii="Arial" w:eastAsia="Arial" w:hAnsi="Arial" w:cs="Arial"/>
          <w:bCs/>
        </w:rPr>
      </w:pPr>
    </w:p>
    <w:p w:rsidR="00110535" w:rsidRPr="00EC6CAB" w:rsidRDefault="0024653B" w:rsidP="00EC6CAB">
      <w:pPr>
        <w:pStyle w:val="ListParagraph"/>
        <w:numPr>
          <w:ilvl w:val="1"/>
          <w:numId w:val="16"/>
        </w:numPr>
        <w:tabs>
          <w:tab w:val="left" w:pos="820"/>
        </w:tabs>
        <w:spacing w:before="82" w:after="0" w:line="240" w:lineRule="auto"/>
        <w:ind w:right="57"/>
        <w:jc w:val="both"/>
        <w:rPr>
          <w:rFonts w:ascii="Arial" w:eastAsia="Arial" w:hAnsi="Arial" w:cs="Arial"/>
          <w:bCs/>
        </w:rPr>
      </w:pPr>
      <w:r w:rsidRPr="00EC6CAB">
        <w:rPr>
          <w:rFonts w:ascii="Arial" w:eastAsia="Arial" w:hAnsi="Arial" w:cs="Arial"/>
          <w:spacing w:val="3"/>
          <w:sz w:val="20"/>
          <w:szCs w:val="20"/>
        </w:rPr>
        <w:t>T</w:t>
      </w:r>
      <w:r w:rsidRPr="00EC6CAB">
        <w:rPr>
          <w:rFonts w:ascii="Arial" w:eastAsia="Arial" w:hAnsi="Arial" w:cs="Arial"/>
          <w:sz w:val="20"/>
          <w:szCs w:val="20"/>
        </w:rPr>
        <w:t>he</w:t>
      </w:r>
      <w:r w:rsidRPr="00EC6CAB">
        <w:rPr>
          <w:rFonts w:ascii="Arial" w:eastAsia="Arial" w:hAnsi="Arial" w:cs="Arial"/>
          <w:spacing w:val="-4"/>
          <w:sz w:val="20"/>
          <w:szCs w:val="20"/>
        </w:rPr>
        <w:t xml:space="preserve"> </w:t>
      </w:r>
      <w:r w:rsidRPr="00EC6CAB">
        <w:rPr>
          <w:rFonts w:ascii="Arial" w:eastAsia="Arial" w:hAnsi="Arial" w:cs="Arial"/>
          <w:sz w:val="20"/>
          <w:szCs w:val="20"/>
        </w:rPr>
        <w:t>p</w:t>
      </w:r>
      <w:r w:rsidRPr="00EC6CAB">
        <w:rPr>
          <w:rFonts w:ascii="Arial" w:eastAsia="Arial" w:hAnsi="Arial" w:cs="Arial"/>
          <w:spacing w:val="-1"/>
          <w:sz w:val="20"/>
          <w:szCs w:val="20"/>
        </w:rPr>
        <w:t>oli</w:t>
      </w:r>
      <w:r w:rsidRPr="00EC6CAB">
        <w:rPr>
          <w:rFonts w:ascii="Arial" w:eastAsia="Arial" w:hAnsi="Arial" w:cs="Arial"/>
          <w:spacing w:val="3"/>
          <w:sz w:val="20"/>
          <w:szCs w:val="20"/>
        </w:rPr>
        <w:t>c</w:t>
      </w:r>
      <w:r w:rsidRPr="00EC6CAB">
        <w:rPr>
          <w:rFonts w:ascii="Arial" w:eastAsia="Arial" w:hAnsi="Arial" w:cs="Arial"/>
          <w:sz w:val="20"/>
          <w:szCs w:val="20"/>
        </w:rPr>
        <w:t>e</w:t>
      </w:r>
      <w:r w:rsidRPr="00EC6CAB">
        <w:rPr>
          <w:rFonts w:ascii="Arial" w:eastAsia="Arial" w:hAnsi="Arial" w:cs="Arial"/>
          <w:spacing w:val="-5"/>
          <w:sz w:val="20"/>
          <w:szCs w:val="20"/>
        </w:rPr>
        <w:t xml:space="preserve"> </w:t>
      </w:r>
      <w:r w:rsidRPr="00EC6CAB">
        <w:rPr>
          <w:rFonts w:ascii="Arial" w:eastAsia="Arial" w:hAnsi="Arial" w:cs="Arial"/>
          <w:spacing w:val="-1"/>
          <w:sz w:val="20"/>
          <w:szCs w:val="20"/>
        </w:rPr>
        <w:t>a</w:t>
      </w:r>
      <w:r w:rsidRPr="00EC6CAB">
        <w:rPr>
          <w:rFonts w:ascii="Arial" w:eastAsia="Arial" w:hAnsi="Arial" w:cs="Arial"/>
          <w:spacing w:val="2"/>
          <w:sz w:val="20"/>
          <w:szCs w:val="20"/>
        </w:rPr>
        <w:t>n</w:t>
      </w:r>
      <w:r w:rsidRPr="00EC6CAB">
        <w:rPr>
          <w:rFonts w:ascii="Arial" w:eastAsia="Arial" w:hAnsi="Arial" w:cs="Arial"/>
          <w:sz w:val="20"/>
          <w:szCs w:val="20"/>
        </w:rPr>
        <w:t>d</w:t>
      </w:r>
      <w:r w:rsidRPr="00EC6CAB">
        <w:rPr>
          <w:rFonts w:ascii="Arial" w:eastAsia="Arial" w:hAnsi="Arial" w:cs="Arial"/>
          <w:spacing w:val="-3"/>
          <w:sz w:val="20"/>
          <w:szCs w:val="20"/>
        </w:rPr>
        <w:t xml:space="preserve"> </w:t>
      </w:r>
      <w:r w:rsidRPr="00EC6CAB">
        <w:rPr>
          <w:rFonts w:ascii="Arial" w:eastAsia="Arial" w:hAnsi="Arial" w:cs="Arial"/>
          <w:spacing w:val="-1"/>
          <w:sz w:val="20"/>
          <w:szCs w:val="20"/>
        </w:rPr>
        <w:t>p</w:t>
      </w:r>
      <w:r w:rsidRPr="00EC6CAB">
        <w:rPr>
          <w:rFonts w:ascii="Arial" w:eastAsia="Arial" w:hAnsi="Arial" w:cs="Arial"/>
          <w:spacing w:val="1"/>
          <w:sz w:val="20"/>
          <w:szCs w:val="20"/>
        </w:rPr>
        <w:t>r</w:t>
      </w:r>
      <w:r w:rsidRPr="00EC6CAB">
        <w:rPr>
          <w:rFonts w:ascii="Arial" w:eastAsia="Arial" w:hAnsi="Arial" w:cs="Arial"/>
          <w:sz w:val="20"/>
          <w:szCs w:val="20"/>
        </w:rPr>
        <w:t>o</w:t>
      </w:r>
      <w:r w:rsidRPr="00EC6CAB">
        <w:rPr>
          <w:rFonts w:ascii="Arial" w:eastAsia="Arial" w:hAnsi="Arial" w:cs="Arial"/>
          <w:spacing w:val="1"/>
          <w:sz w:val="20"/>
          <w:szCs w:val="20"/>
        </w:rPr>
        <w:t>s</w:t>
      </w:r>
      <w:r w:rsidRPr="00EC6CAB">
        <w:rPr>
          <w:rFonts w:ascii="Arial" w:eastAsia="Arial" w:hAnsi="Arial" w:cs="Arial"/>
          <w:sz w:val="20"/>
          <w:szCs w:val="20"/>
        </w:rPr>
        <w:t>e</w:t>
      </w:r>
      <w:r w:rsidRPr="00EC6CAB">
        <w:rPr>
          <w:rFonts w:ascii="Arial" w:eastAsia="Arial" w:hAnsi="Arial" w:cs="Arial"/>
          <w:spacing w:val="1"/>
          <w:sz w:val="20"/>
          <w:szCs w:val="20"/>
        </w:rPr>
        <w:t>c</w:t>
      </w:r>
      <w:r w:rsidRPr="00EC6CAB">
        <w:rPr>
          <w:rFonts w:ascii="Arial" w:eastAsia="Arial" w:hAnsi="Arial" w:cs="Arial"/>
          <w:spacing w:val="2"/>
          <w:sz w:val="20"/>
          <w:szCs w:val="20"/>
        </w:rPr>
        <w:t>u</w:t>
      </w:r>
      <w:r w:rsidRPr="00EC6CAB">
        <w:rPr>
          <w:rFonts w:ascii="Arial" w:eastAsia="Arial" w:hAnsi="Arial" w:cs="Arial"/>
          <w:sz w:val="20"/>
          <w:szCs w:val="20"/>
        </w:rPr>
        <w:t>tors</w:t>
      </w:r>
      <w:r w:rsidRPr="00EC6CAB">
        <w:rPr>
          <w:rFonts w:ascii="Arial" w:eastAsia="Arial" w:hAnsi="Arial" w:cs="Arial"/>
          <w:spacing w:val="-9"/>
          <w:sz w:val="20"/>
          <w:szCs w:val="20"/>
        </w:rPr>
        <w:t xml:space="preserve"> </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pacing w:val="3"/>
          <w:sz w:val="20"/>
          <w:szCs w:val="20"/>
        </w:rPr>
        <w:t>l</w:t>
      </w:r>
      <w:r w:rsidRPr="00EC6CAB">
        <w:rPr>
          <w:rFonts w:ascii="Arial" w:eastAsia="Arial" w:hAnsi="Arial" w:cs="Arial"/>
          <w:sz w:val="20"/>
          <w:szCs w:val="20"/>
        </w:rPr>
        <w:t>l</w:t>
      </w:r>
      <w:r w:rsidRPr="00EC6CAB">
        <w:rPr>
          <w:rFonts w:ascii="Arial" w:eastAsia="Arial" w:hAnsi="Arial" w:cs="Arial"/>
          <w:spacing w:val="-4"/>
          <w:sz w:val="20"/>
          <w:szCs w:val="20"/>
        </w:rPr>
        <w:t xml:space="preserve"> </w:t>
      </w:r>
      <w:r w:rsidRPr="00EC6CAB">
        <w:rPr>
          <w:rFonts w:ascii="Arial" w:eastAsia="Arial" w:hAnsi="Arial" w:cs="Arial"/>
          <w:spacing w:val="1"/>
          <w:sz w:val="20"/>
          <w:szCs w:val="20"/>
        </w:rPr>
        <w:t>c</w:t>
      </w:r>
      <w:r w:rsidRPr="00EC6CAB">
        <w:rPr>
          <w:rFonts w:ascii="Arial" w:eastAsia="Arial" w:hAnsi="Arial" w:cs="Arial"/>
          <w:sz w:val="20"/>
          <w:szCs w:val="20"/>
        </w:rPr>
        <w:t>o</w:t>
      </w:r>
      <w:r w:rsidRPr="00EC6CAB">
        <w:rPr>
          <w:rFonts w:ascii="Arial" w:eastAsia="Arial" w:hAnsi="Arial" w:cs="Arial"/>
          <w:spacing w:val="-1"/>
          <w:sz w:val="20"/>
          <w:szCs w:val="20"/>
        </w:rPr>
        <w:t>n</w:t>
      </w:r>
      <w:r w:rsidRPr="00EC6CAB">
        <w:rPr>
          <w:rFonts w:ascii="Arial" w:eastAsia="Arial" w:hAnsi="Arial" w:cs="Arial"/>
          <w:spacing w:val="3"/>
          <w:sz w:val="20"/>
          <w:szCs w:val="20"/>
        </w:rPr>
        <w:t>s</w:t>
      </w:r>
      <w:r w:rsidRPr="00EC6CAB">
        <w:rPr>
          <w:rFonts w:ascii="Arial" w:eastAsia="Arial" w:hAnsi="Arial" w:cs="Arial"/>
          <w:spacing w:val="-1"/>
          <w:sz w:val="20"/>
          <w:szCs w:val="20"/>
        </w:rPr>
        <w:t>i</w:t>
      </w:r>
      <w:r w:rsidRPr="00EC6CAB">
        <w:rPr>
          <w:rFonts w:ascii="Arial" w:eastAsia="Arial" w:hAnsi="Arial" w:cs="Arial"/>
          <w:sz w:val="20"/>
          <w:szCs w:val="20"/>
        </w:rPr>
        <w:t>d</w:t>
      </w:r>
      <w:r w:rsidRPr="00EC6CAB">
        <w:rPr>
          <w:rFonts w:ascii="Arial" w:eastAsia="Arial" w:hAnsi="Arial" w:cs="Arial"/>
          <w:spacing w:val="-1"/>
          <w:sz w:val="20"/>
          <w:szCs w:val="20"/>
        </w:rPr>
        <w:t>e</w:t>
      </w:r>
      <w:r w:rsidRPr="00EC6CAB">
        <w:rPr>
          <w:rFonts w:ascii="Arial" w:eastAsia="Arial" w:hAnsi="Arial" w:cs="Arial"/>
          <w:sz w:val="20"/>
          <w:szCs w:val="20"/>
        </w:rPr>
        <w:t>r</w:t>
      </w:r>
      <w:r w:rsidRPr="00EC6CAB">
        <w:rPr>
          <w:rFonts w:ascii="Arial" w:eastAsia="Arial" w:hAnsi="Arial" w:cs="Arial"/>
          <w:spacing w:val="-6"/>
          <w:sz w:val="20"/>
          <w:szCs w:val="20"/>
        </w:rPr>
        <w:t xml:space="preserve"> </w:t>
      </w:r>
      <w:r w:rsidRPr="00EC6CAB">
        <w:rPr>
          <w:rFonts w:ascii="Arial" w:eastAsia="Arial" w:hAnsi="Arial" w:cs="Arial"/>
          <w:sz w:val="20"/>
          <w:szCs w:val="20"/>
        </w:rPr>
        <w:t>h</w:t>
      </w:r>
      <w:r w:rsidRPr="00EC6CAB">
        <w:rPr>
          <w:rFonts w:ascii="Arial" w:eastAsia="Arial" w:hAnsi="Arial" w:cs="Arial"/>
          <w:spacing w:val="-1"/>
          <w:sz w:val="20"/>
          <w:szCs w:val="20"/>
        </w:rPr>
        <w:t>o</w:t>
      </w:r>
      <w:r w:rsidRPr="00EC6CAB">
        <w:rPr>
          <w:rFonts w:ascii="Arial" w:eastAsia="Arial" w:hAnsi="Arial" w:cs="Arial"/>
          <w:spacing w:val="1"/>
          <w:sz w:val="20"/>
          <w:szCs w:val="20"/>
        </w:rPr>
        <w:t>l</w:t>
      </w:r>
      <w:r w:rsidRPr="00EC6CAB">
        <w:rPr>
          <w:rFonts w:ascii="Arial" w:eastAsia="Arial" w:hAnsi="Arial" w:cs="Arial"/>
          <w:sz w:val="20"/>
          <w:szCs w:val="20"/>
        </w:rPr>
        <w:t>d</w:t>
      </w:r>
      <w:r w:rsidRPr="00EC6CAB">
        <w:rPr>
          <w:rFonts w:ascii="Arial" w:eastAsia="Arial" w:hAnsi="Arial" w:cs="Arial"/>
          <w:spacing w:val="1"/>
          <w:sz w:val="20"/>
          <w:szCs w:val="20"/>
        </w:rPr>
        <w:t>i</w:t>
      </w:r>
      <w:r w:rsidRPr="00EC6CAB">
        <w:rPr>
          <w:rFonts w:ascii="Arial" w:eastAsia="Arial" w:hAnsi="Arial" w:cs="Arial"/>
          <w:sz w:val="20"/>
          <w:szCs w:val="20"/>
        </w:rPr>
        <w:t>ng</w:t>
      </w:r>
      <w:r w:rsidRPr="00EC6CAB">
        <w:rPr>
          <w:rFonts w:ascii="Arial" w:eastAsia="Arial" w:hAnsi="Arial" w:cs="Arial"/>
          <w:spacing w:val="-7"/>
          <w:sz w:val="20"/>
          <w:szCs w:val="20"/>
        </w:rPr>
        <w:t xml:space="preserve"> </w:t>
      </w:r>
      <w:r w:rsidRPr="00EC6CAB">
        <w:rPr>
          <w:rFonts w:ascii="Arial" w:eastAsia="Arial" w:hAnsi="Arial" w:cs="Arial"/>
          <w:spacing w:val="2"/>
          <w:sz w:val="20"/>
          <w:szCs w:val="20"/>
        </w:rPr>
        <w:t>e</w:t>
      </w:r>
      <w:r w:rsidRPr="00EC6CAB">
        <w:rPr>
          <w:rFonts w:ascii="Arial" w:eastAsia="Arial" w:hAnsi="Arial" w:cs="Arial"/>
          <w:sz w:val="20"/>
          <w:szCs w:val="20"/>
        </w:rPr>
        <w:t>ar</w:t>
      </w:r>
      <w:r w:rsidRPr="00EC6CAB">
        <w:rPr>
          <w:rFonts w:ascii="Arial" w:eastAsia="Arial" w:hAnsi="Arial" w:cs="Arial"/>
          <w:spacing w:val="4"/>
          <w:sz w:val="20"/>
          <w:szCs w:val="20"/>
        </w:rPr>
        <w:t>l</w:t>
      </w:r>
      <w:r w:rsidRPr="00EC6CAB">
        <w:rPr>
          <w:rFonts w:ascii="Arial" w:eastAsia="Arial" w:hAnsi="Arial" w:cs="Arial"/>
          <w:sz w:val="20"/>
          <w:szCs w:val="20"/>
        </w:rPr>
        <w:t>y</w:t>
      </w:r>
      <w:r w:rsidRPr="00EC6CAB">
        <w:rPr>
          <w:rFonts w:ascii="Arial" w:eastAsia="Arial" w:hAnsi="Arial" w:cs="Arial"/>
          <w:spacing w:val="-6"/>
          <w:sz w:val="20"/>
          <w:szCs w:val="20"/>
        </w:rPr>
        <w:t xml:space="preserve"> </w:t>
      </w:r>
      <w:r w:rsidRPr="00EC6CAB">
        <w:rPr>
          <w:rFonts w:ascii="Arial" w:eastAsia="Arial" w:hAnsi="Arial" w:cs="Arial"/>
          <w:spacing w:val="1"/>
          <w:sz w:val="20"/>
          <w:szCs w:val="20"/>
        </w:rPr>
        <w:t>s</w:t>
      </w:r>
      <w:r w:rsidRPr="00EC6CAB">
        <w:rPr>
          <w:rFonts w:ascii="Arial" w:eastAsia="Arial" w:hAnsi="Arial" w:cs="Arial"/>
          <w:sz w:val="20"/>
          <w:szCs w:val="20"/>
        </w:rPr>
        <w:t>p</w:t>
      </w:r>
      <w:r w:rsidRPr="00EC6CAB">
        <w:rPr>
          <w:rFonts w:ascii="Arial" w:eastAsia="Arial" w:hAnsi="Arial" w:cs="Arial"/>
          <w:spacing w:val="-1"/>
          <w:sz w:val="20"/>
          <w:szCs w:val="20"/>
        </w:rPr>
        <w:t>e</w:t>
      </w:r>
      <w:r w:rsidRPr="00EC6CAB">
        <w:rPr>
          <w:rFonts w:ascii="Arial" w:eastAsia="Arial" w:hAnsi="Arial" w:cs="Arial"/>
          <w:spacing w:val="1"/>
          <w:sz w:val="20"/>
          <w:szCs w:val="20"/>
        </w:rPr>
        <w:t>c</w:t>
      </w:r>
      <w:r w:rsidRPr="00EC6CAB">
        <w:rPr>
          <w:rFonts w:ascii="Arial" w:eastAsia="Arial" w:hAnsi="Arial" w:cs="Arial"/>
          <w:spacing w:val="-1"/>
          <w:sz w:val="20"/>
          <w:szCs w:val="20"/>
        </w:rPr>
        <w:t>i</w:t>
      </w:r>
      <w:r w:rsidRPr="00EC6CAB">
        <w:rPr>
          <w:rFonts w:ascii="Arial" w:eastAsia="Arial" w:hAnsi="Arial" w:cs="Arial"/>
          <w:sz w:val="20"/>
          <w:szCs w:val="20"/>
        </w:rPr>
        <w:t>al</w:t>
      </w:r>
      <w:r w:rsidRPr="00EC6CAB">
        <w:rPr>
          <w:rFonts w:ascii="Arial" w:eastAsia="Arial" w:hAnsi="Arial" w:cs="Arial"/>
          <w:spacing w:val="-5"/>
          <w:sz w:val="20"/>
          <w:szCs w:val="20"/>
        </w:rPr>
        <w:t xml:space="preserve"> </w:t>
      </w:r>
      <w:r w:rsidRPr="00EC6CAB">
        <w:rPr>
          <w:rFonts w:ascii="Arial" w:eastAsia="Arial" w:hAnsi="Arial" w:cs="Arial"/>
          <w:spacing w:val="4"/>
          <w:sz w:val="20"/>
          <w:szCs w:val="20"/>
        </w:rPr>
        <w:t>m</w:t>
      </w:r>
      <w:r w:rsidRPr="00EC6CAB">
        <w:rPr>
          <w:rFonts w:ascii="Arial" w:eastAsia="Arial" w:hAnsi="Arial" w:cs="Arial"/>
          <w:sz w:val="20"/>
          <w:szCs w:val="20"/>
        </w:rPr>
        <w:t>e</w:t>
      </w:r>
      <w:r w:rsidRPr="00EC6CAB">
        <w:rPr>
          <w:rFonts w:ascii="Arial" w:eastAsia="Arial" w:hAnsi="Arial" w:cs="Arial"/>
          <w:spacing w:val="-1"/>
          <w:sz w:val="20"/>
          <w:szCs w:val="20"/>
        </w:rPr>
        <w:t>a</w:t>
      </w:r>
      <w:r w:rsidRPr="00EC6CAB">
        <w:rPr>
          <w:rFonts w:ascii="Arial" w:eastAsia="Arial" w:hAnsi="Arial" w:cs="Arial"/>
          <w:spacing w:val="1"/>
          <w:sz w:val="20"/>
          <w:szCs w:val="20"/>
        </w:rPr>
        <w:t>s</w:t>
      </w:r>
      <w:r w:rsidRPr="00EC6CAB">
        <w:rPr>
          <w:rFonts w:ascii="Arial" w:eastAsia="Arial" w:hAnsi="Arial" w:cs="Arial"/>
          <w:sz w:val="20"/>
          <w:szCs w:val="20"/>
        </w:rPr>
        <w:t>ures</w:t>
      </w:r>
      <w:r w:rsidRPr="00EC6CAB">
        <w:rPr>
          <w:rFonts w:ascii="Arial" w:eastAsia="Arial" w:hAnsi="Arial" w:cs="Arial"/>
          <w:spacing w:val="-11"/>
          <w:sz w:val="20"/>
          <w:szCs w:val="20"/>
        </w:rPr>
        <w:t xml:space="preserve"> </w:t>
      </w:r>
      <w:r w:rsidRPr="00EC6CAB">
        <w:rPr>
          <w:rFonts w:ascii="Arial" w:eastAsia="Arial" w:hAnsi="Arial" w:cs="Arial"/>
          <w:spacing w:val="4"/>
          <w:sz w:val="20"/>
          <w:szCs w:val="20"/>
        </w:rPr>
        <w:t>m</w:t>
      </w:r>
      <w:r w:rsidRPr="00EC6CAB">
        <w:rPr>
          <w:rFonts w:ascii="Arial" w:eastAsia="Arial" w:hAnsi="Arial" w:cs="Arial"/>
          <w:sz w:val="20"/>
          <w:szCs w:val="20"/>
        </w:rPr>
        <w:t>e</w:t>
      </w:r>
      <w:r w:rsidRPr="00EC6CAB">
        <w:rPr>
          <w:rFonts w:ascii="Arial" w:eastAsia="Arial" w:hAnsi="Arial" w:cs="Arial"/>
          <w:spacing w:val="-1"/>
          <w:sz w:val="20"/>
          <w:szCs w:val="20"/>
        </w:rPr>
        <w:t>e</w:t>
      </w:r>
      <w:r w:rsidRPr="00EC6CAB">
        <w:rPr>
          <w:rFonts w:ascii="Arial" w:eastAsia="Arial" w:hAnsi="Arial" w:cs="Arial"/>
          <w:sz w:val="20"/>
          <w:szCs w:val="20"/>
        </w:rPr>
        <w:t>t</w:t>
      </w:r>
      <w:r w:rsidRPr="00EC6CAB">
        <w:rPr>
          <w:rFonts w:ascii="Arial" w:eastAsia="Arial" w:hAnsi="Arial" w:cs="Arial"/>
          <w:spacing w:val="-1"/>
          <w:sz w:val="20"/>
          <w:szCs w:val="20"/>
        </w:rPr>
        <w:t>i</w:t>
      </w:r>
      <w:r w:rsidRPr="00EC6CAB">
        <w:rPr>
          <w:rFonts w:ascii="Arial" w:eastAsia="Arial" w:hAnsi="Arial" w:cs="Arial"/>
          <w:sz w:val="20"/>
          <w:szCs w:val="20"/>
        </w:rPr>
        <w:t>n</w:t>
      </w:r>
      <w:r w:rsidRPr="00EC6CAB">
        <w:rPr>
          <w:rFonts w:ascii="Arial" w:eastAsia="Arial" w:hAnsi="Arial" w:cs="Arial"/>
          <w:spacing w:val="-1"/>
          <w:sz w:val="20"/>
          <w:szCs w:val="20"/>
        </w:rPr>
        <w:t>g</w:t>
      </w:r>
      <w:r w:rsidRPr="00EC6CAB">
        <w:rPr>
          <w:rFonts w:ascii="Arial" w:eastAsia="Arial" w:hAnsi="Arial" w:cs="Arial"/>
          <w:sz w:val="20"/>
          <w:szCs w:val="20"/>
        </w:rPr>
        <w:t>s</w:t>
      </w:r>
      <w:r w:rsidRPr="00EC6CAB">
        <w:rPr>
          <w:rFonts w:ascii="Arial" w:eastAsia="Arial" w:hAnsi="Arial" w:cs="Arial"/>
          <w:spacing w:val="-5"/>
          <w:sz w:val="20"/>
          <w:szCs w:val="20"/>
        </w:rPr>
        <w:t xml:space="preserve"> </w:t>
      </w:r>
      <w:r w:rsidRPr="00EC6CAB">
        <w:rPr>
          <w:rFonts w:ascii="Arial" w:eastAsia="Arial" w:hAnsi="Arial" w:cs="Arial"/>
          <w:sz w:val="20"/>
          <w:szCs w:val="20"/>
        </w:rPr>
        <w:t>to</w:t>
      </w:r>
      <w:r w:rsidRPr="00EC6CAB">
        <w:rPr>
          <w:rFonts w:ascii="Arial" w:eastAsia="Arial" w:hAnsi="Arial" w:cs="Arial"/>
          <w:spacing w:val="-3"/>
          <w:sz w:val="20"/>
          <w:szCs w:val="20"/>
        </w:rPr>
        <w:t xml:space="preserve"> </w:t>
      </w:r>
      <w:r w:rsidRPr="00EC6CAB">
        <w:rPr>
          <w:rFonts w:ascii="Arial" w:eastAsia="Arial" w:hAnsi="Arial" w:cs="Arial"/>
          <w:spacing w:val="1"/>
          <w:sz w:val="20"/>
          <w:szCs w:val="20"/>
        </w:rPr>
        <w:t>c</w:t>
      </w:r>
      <w:r w:rsidRPr="00EC6CAB">
        <w:rPr>
          <w:rFonts w:ascii="Arial" w:eastAsia="Arial" w:hAnsi="Arial" w:cs="Arial"/>
          <w:spacing w:val="2"/>
          <w:sz w:val="20"/>
          <w:szCs w:val="20"/>
        </w:rPr>
        <w:t>o</w:t>
      </w:r>
      <w:r w:rsidRPr="00EC6CAB">
        <w:rPr>
          <w:rFonts w:ascii="Arial" w:eastAsia="Arial" w:hAnsi="Arial" w:cs="Arial"/>
          <w:spacing w:val="-1"/>
          <w:sz w:val="20"/>
          <w:szCs w:val="20"/>
        </w:rPr>
        <w:t>v</w:t>
      </w:r>
      <w:r w:rsidRPr="00EC6CAB">
        <w:rPr>
          <w:rFonts w:ascii="Arial" w:eastAsia="Arial" w:hAnsi="Arial" w:cs="Arial"/>
          <w:sz w:val="20"/>
          <w:szCs w:val="20"/>
        </w:rPr>
        <w:t>er</w:t>
      </w:r>
      <w:r w:rsidRPr="00EC6CAB">
        <w:rPr>
          <w:rFonts w:ascii="Arial" w:eastAsia="Arial" w:hAnsi="Arial" w:cs="Arial"/>
          <w:spacing w:val="-5"/>
          <w:sz w:val="20"/>
          <w:szCs w:val="20"/>
        </w:rPr>
        <w:t xml:space="preserve"> </w:t>
      </w:r>
      <w:r w:rsidRPr="00EC6CAB">
        <w:rPr>
          <w:rFonts w:ascii="Arial" w:eastAsia="Arial" w:hAnsi="Arial" w:cs="Arial"/>
          <w:sz w:val="20"/>
          <w:szCs w:val="20"/>
        </w:rPr>
        <w:t>t</w:t>
      </w:r>
      <w:r w:rsidRPr="00EC6CAB">
        <w:rPr>
          <w:rFonts w:ascii="Arial" w:eastAsia="Arial" w:hAnsi="Arial" w:cs="Arial"/>
          <w:spacing w:val="2"/>
          <w:sz w:val="20"/>
          <w:szCs w:val="20"/>
        </w:rPr>
        <w:t>h</w:t>
      </w:r>
      <w:r w:rsidRPr="00EC6CAB">
        <w:rPr>
          <w:rFonts w:ascii="Arial" w:eastAsia="Arial" w:hAnsi="Arial" w:cs="Arial"/>
          <w:sz w:val="20"/>
          <w:szCs w:val="20"/>
        </w:rPr>
        <w:t xml:space="preserve">e </w:t>
      </w:r>
      <w:r w:rsidR="00CE0873" w:rsidRPr="00EC6CAB">
        <w:rPr>
          <w:rFonts w:ascii="Arial" w:eastAsia="Arial" w:hAnsi="Arial" w:cs="Arial"/>
          <w:sz w:val="20"/>
          <w:szCs w:val="20"/>
        </w:rPr>
        <w:tab/>
      </w:r>
      <w:r w:rsidRPr="00EC6CAB">
        <w:rPr>
          <w:rFonts w:ascii="Arial" w:eastAsia="Arial" w:hAnsi="Arial" w:cs="Arial"/>
          <w:spacing w:val="1"/>
          <w:sz w:val="20"/>
          <w:szCs w:val="20"/>
        </w:rPr>
        <w:t>r</w:t>
      </w:r>
      <w:r w:rsidRPr="00EC6CAB">
        <w:rPr>
          <w:rFonts w:ascii="Arial" w:eastAsia="Arial" w:hAnsi="Arial" w:cs="Arial"/>
          <w:sz w:val="20"/>
          <w:szCs w:val="20"/>
        </w:rPr>
        <w:t>e</w:t>
      </w:r>
      <w:r w:rsidRPr="00EC6CAB">
        <w:rPr>
          <w:rFonts w:ascii="Arial" w:eastAsia="Arial" w:hAnsi="Arial" w:cs="Arial"/>
          <w:spacing w:val="-1"/>
          <w:sz w:val="20"/>
          <w:szCs w:val="20"/>
        </w:rPr>
        <w:t>q</w:t>
      </w:r>
      <w:r w:rsidRPr="00EC6CAB">
        <w:rPr>
          <w:rFonts w:ascii="Arial" w:eastAsia="Arial" w:hAnsi="Arial" w:cs="Arial"/>
          <w:sz w:val="20"/>
          <w:szCs w:val="20"/>
        </w:rPr>
        <w:t>u</w:t>
      </w:r>
      <w:r w:rsidRPr="00EC6CAB">
        <w:rPr>
          <w:rFonts w:ascii="Arial" w:eastAsia="Arial" w:hAnsi="Arial" w:cs="Arial"/>
          <w:spacing w:val="-1"/>
          <w:sz w:val="20"/>
          <w:szCs w:val="20"/>
        </w:rPr>
        <w:t>i</w:t>
      </w:r>
      <w:r w:rsidRPr="00EC6CAB">
        <w:rPr>
          <w:rFonts w:ascii="Arial" w:eastAsia="Arial" w:hAnsi="Arial" w:cs="Arial"/>
          <w:spacing w:val="1"/>
          <w:sz w:val="20"/>
          <w:szCs w:val="20"/>
        </w:rPr>
        <w:t>r</w:t>
      </w:r>
      <w:r w:rsidRPr="00EC6CAB">
        <w:rPr>
          <w:rFonts w:ascii="Arial" w:eastAsia="Arial" w:hAnsi="Arial" w:cs="Arial"/>
          <w:sz w:val="20"/>
          <w:szCs w:val="20"/>
        </w:rPr>
        <w:t>e</w:t>
      </w:r>
      <w:r w:rsidRPr="00EC6CAB">
        <w:rPr>
          <w:rFonts w:ascii="Arial" w:eastAsia="Arial" w:hAnsi="Arial" w:cs="Arial"/>
          <w:spacing w:val="4"/>
          <w:sz w:val="20"/>
          <w:szCs w:val="20"/>
        </w:rPr>
        <w:t>m</w:t>
      </w:r>
      <w:r w:rsidRPr="00EC6CAB">
        <w:rPr>
          <w:rFonts w:ascii="Arial" w:eastAsia="Arial" w:hAnsi="Arial" w:cs="Arial"/>
          <w:sz w:val="20"/>
          <w:szCs w:val="20"/>
        </w:rPr>
        <w:t>e</w:t>
      </w:r>
      <w:r w:rsidRPr="00EC6CAB">
        <w:rPr>
          <w:rFonts w:ascii="Arial" w:eastAsia="Arial" w:hAnsi="Arial" w:cs="Arial"/>
          <w:spacing w:val="-1"/>
          <w:sz w:val="20"/>
          <w:szCs w:val="20"/>
        </w:rPr>
        <w:t>n</w:t>
      </w:r>
      <w:r w:rsidRPr="00EC6CAB">
        <w:rPr>
          <w:rFonts w:ascii="Arial" w:eastAsia="Arial" w:hAnsi="Arial" w:cs="Arial"/>
          <w:sz w:val="20"/>
          <w:szCs w:val="20"/>
        </w:rPr>
        <w:t>ts</w:t>
      </w:r>
      <w:r w:rsidRPr="00EC6CAB">
        <w:rPr>
          <w:rFonts w:ascii="Arial" w:eastAsia="Arial" w:hAnsi="Arial" w:cs="Arial"/>
          <w:spacing w:val="-11"/>
          <w:sz w:val="20"/>
          <w:szCs w:val="20"/>
        </w:rPr>
        <w:t xml:space="preserve"> </w:t>
      </w:r>
      <w:r w:rsidRPr="00EC6CAB">
        <w:rPr>
          <w:rFonts w:ascii="Arial" w:eastAsia="Arial" w:hAnsi="Arial" w:cs="Arial"/>
          <w:sz w:val="20"/>
          <w:szCs w:val="20"/>
        </w:rPr>
        <w:t>of</w:t>
      </w:r>
      <w:r w:rsidRPr="00EC6CAB">
        <w:rPr>
          <w:rFonts w:ascii="Arial" w:eastAsia="Arial" w:hAnsi="Arial" w:cs="Arial"/>
          <w:spacing w:val="-1"/>
          <w:sz w:val="20"/>
          <w:szCs w:val="20"/>
        </w:rPr>
        <w:t xml:space="preserve"> </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z w:val="20"/>
          <w:szCs w:val="20"/>
        </w:rPr>
        <w:t>t</w:t>
      </w:r>
      <w:r w:rsidRPr="00EC6CAB">
        <w:rPr>
          <w:rFonts w:ascii="Arial" w:eastAsia="Arial" w:hAnsi="Arial" w:cs="Arial"/>
          <w:spacing w:val="2"/>
          <w:sz w:val="20"/>
          <w:szCs w:val="20"/>
        </w:rPr>
        <w:t>n</w:t>
      </w:r>
      <w:r w:rsidRPr="00EC6CAB">
        <w:rPr>
          <w:rFonts w:ascii="Arial" w:eastAsia="Arial" w:hAnsi="Arial" w:cs="Arial"/>
          <w:sz w:val="20"/>
          <w:szCs w:val="20"/>
        </w:rPr>
        <w:t>e</w:t>
      </w:r>
      <w:r w:rsidRPr="00EC6CAB">
        <w:rPr>
          <w:rFonts w:ascii="Arial" w:eastAsia="Arial" w:hAnsi="Arial" w:cs="Arial"/>
          <w:spacing w:val="1"/>
          <w:sz w:val="20"/>
          <w:szCs w:val="20"/>
        </w:rPr>
        <w:t>ss</w:t>
      </w:r>
      <w:r w:rsidRPr="00EC6CAB">
        <w:rPr>
          <w:rFonts w:ascii="Arial" w:eastAsia="Arial" w:hAnsi="Arial" w:cs="Arial"/>
          <w:sz w:val="20"/>
          <w:szCs w:val="20"/>
        </w:rPr>
        <w:t>es</w:t>
      </w:r>
      <w:r w:rsidRPr="00EC6CAB">
        <w:rPr>
          <w:rFonts w:ascii="Arial" w:eastAsia="Arial" w:hAnsi="Arial" w:cs="Arial"/>
          <w:spacing w:val="-9"/>
          <w:sz w:val="20"/>
          <w:szCs w:val="20"/>
        </w:rPr>
        <w:t xml:space="preserve"> </w:t>
      </w:r>
      <w:r w:rsidRPr="00EC6CAB">
        <w:rPr>
          <w:rFonts w:ascii="Arial" w:eastAsia="Arial" w:hAnsi="Arial" w:cs="Arial"/>
          <w:sz w:val="20"/>
          <w:szCs w:val="20"/>
        </w:rPr>
        <w:t>f</w:t>
      </w:r>
      <w:r w:rsidRPr="00EC6CAB">
        <w:rPr>
          <w:rFonts w:ascii="Arial" w:eastAsia="Arial" w:hAnsi="Arial" w:cs="Arial"/>
          <w:spacing w:val="-1"/>
          <w:sz w:val="20"/>
          <w:szCs w:val="20"/>
        </w:rPr>
        <w:t>o</w:t>
      </w:r>
      <w:r w:rsidRPr="00EC6CAB">
        <w:rPr>
          <w:rFonts w:ascii="Arial" w:eastAsia="Arial" w:hAnsi="Arial" w:cs="Arial"/>
          <w:sz w:val="20"/>
          <w:szCs w:val="20"/>
        </w:rPr>
        <w:t>r</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s</w:t>
      </w:r>
      <w:r w:rsidRPr="00EC6CAB">
        <w:rPr>
          <w:rFonts w:ascii="Arial" w:eastAsia="Arial" w:hAnsi="Arial" w:cs="Arial"/>
          <w:sz w:val="20"/>
          <w:szCs w:val="20"/>
        </w:rPr>
        <w:t>p</w:t>
      </w:r>
      <w:r w:rsidRPr="00EC6CAB">
        <w:rPr>
          <w:rFonts w:ascii="Arial" w:eastAsia="Arial" w:hAnsi="Arial" w:cs="Arial"/>
          <w:spacing w:val="-1"/>
          <w:sz w:val="20"/>
          <w:szCs w:val="20"/>
        </w:rPr>
        <w:t>e</w:t>
      </w:r>
      <w:r w:rsidRPr="00EC6CAB">
        <w:rPr>
          <w:rFonts w:ascii="Arial" w:eastAsia="Arial" w:hAnsi="Arial" w:cs="Arial"/>
          <w:spacing w:val="1"/>
          <w:sz w:val="20"/>
          <w:szCs w:val="20"/>
        </w:rPr>
        <w:t>c</w:t>
      </w:r>
      <w:r w:rsidRPr="00EC6CAB">
        <w:rPr>
          <w:rFonts w:ascii="Arial" w:eastAsia="Arial" w:hAnsi="Arial" w:cs="Arial"/>
          <w:spacing w:val="-1"/>
          <w:sz w:val="20"/>
          <w:szCs w:val="20"/>
        </w:rPr>
        <w:t>i</w:t>
      </w:r>
      <w:r w:rsidRPr="00EC6CAB">
        <w:rPr>
          <w:rFonts w:ascii="Arial" w:eastAsia="Arial" w:hAnsi="Arial" w:cs="Arial"/>
          <w:spacing w:val="2"/>
          <w:sz w:val="20"/>
          <w:szCs w:val="20"/>
        </w:rPr>
        <w:t>a</w:t>
      </w:r>
      <w:r w:rsidRPr="00EC6CAB">
        <w:rPr>
          <w:rFonts w:ascii="Arial" w:eastAsia="Arial" w:hAnsi="Arial" w:cs="Arial"/>
          <w:sz w:val="20"/>
          <w:szCs w:val="20"/>
        </w:rPr>
        <w:t>l</w:t>
      </w:r>
      <w:r w:rsidRPr="00EC6CAB">
        <w:rPr>
          <w:rFonts w:ascii="Arial" w:eastAsia="Arial" w:hAnsi="Arial" w:cs="Arial"/>
          <w:spacing w:val="-7"/>
          <w:sz w:val="20"/>
          <w:szCs w:val="20"/>
        </w:rPr>
        <w:t xml:space="preserve"> </w:t>
      </w:r>
      <w:r w:rsidRPr="00EC6CAB">
        <w:rPr>
          <w:rFonts w:ascii="Arial" w:eastAsia="Arial" w:hAnsi="Arial" w:cs="Arial"/>
          <w:spacing w:val="4"/>
          <w:sz w:val="20"/>
          <w:szCs w:val="20"/>
        </w:rPr>
        <w:t>m</w:t>
      </w:r>
      <w:r w:rsidRPr="00EC6CAB">
        <w:rPr>
          <w:rFonts w:ascii="Arial" w:eastAsia="Arial" w:hAnsi="Arial" w:cs="Arial"/>
          <w:sz w:val="20"/>
          <w:szCs w:val="20"/>
        </w:rPr>
        <w:t>e</w:t>
      </w:r>
      <w:r w:rsidRPr="00EC6CAB">
        <w:rPr>
          <w:rFonts w:ascii="Arial" w:eastAsia="Arial" w:hAnsi="Arial" w:cs="Arial"/>
          <w:spacing w:val="-1"/>
          <w:sz w:val="20"/>
          <w:szCs w:val="20"/>
        </w:rPr>
        <w:t>a</w:t>
      </w:r>
      <w:r w:rsidRPr="00EC6CAB">
        <w:rPr>
          <w:rFonts w:ascii="Arial" w:eastAsia="Arial" w:hAnsi="Arial" w:cs="Arial"/>
          <w:spacing w:val="1"/>
          <w:sz w:val="20"/>
          <w:szCs w:val="20"/>
        </w:rPr>
        <w:t>s</w:t>
      </w:r>
      <w:r w:rsidRPr="00EC6CAB">
        <w:rPr>
          <w:rFonts w:ascii="Arial" w:eastAsia="Arial" w:hAnsi="Arial" w:cs="Arial"/>
          <w:sz w:val="20"/>
          <w:szCs w:val="20"/>
        </w:rPr>
        <w:t>ures</w:t>
      </w:r>
      <w:r w:rsidRPr="00EC6CAB">
        <w:rPr>
          <w:rFonts w:ascii="Arial" w:eastAsia="Arial" w:hAnsi="Arial" w:cs="Arial"/>
          <w:spacing w:val="-8"/>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n</w:t>
      </w:r>
      <w:r w:rsidRPr="00EC6CAB">
        <w:rPr>
          <w:rFonts w:ascii="Arial" w:eastAsia="Arial" w:hAnsi="Arial" w:cs="Arial"/>
          <w:sz w:val="20"/>
          <w:szCs w:val="20"/>
        </w:rPr>
        <w:t>d</w:t>
      </w:r>
      <w:r w:rsidRPr="00EC6CAB">
        <w:rPr>
          <w:rFonts w:ascii="Arial" w:eastAsia="Arial" w:hAnsi="Arial" w:cs="Arial"/>
          <w:spacing w:val="-3"/>
          <w:sz w:val="20"/>
          <w:szCs w:val="20"/>
        </w:rPr>
        <w:t xml:space="preserve"> </w:t>
      </w:r>
      <w:r w:rsidRPr="00EC6CAB">
        <w:rPr>
          <w:rFonts w:ascii="Arial" w:eastAsia="Arial" w:hAnsi="Arial" w:cs="Arial"/>
          <w:spacing w:val="1"/>
          <w:sz w:val="20"/>
          <w:szCs w:val="20"/>
        </w:rPr>
        <w:t>t</w:t>
      </w:r>
      <w:r w:rsidRPr="00EC6CAB">
        <w:rPr>
          <w:rFonts w:ascii="Arial" w:eastAsia="Arial" w:hAnsi="Arial" w:cs="Arial"/>
          <w:sz w:val="20"/>
          <w:szCs w:val="20"/>
        </w:rPr>
        <w:t>o e</w:t>
      </w:r>
      <w:r w:rsidRPr="00EC6CAB">
        <w:rPr>
          <w:rFonts w:ascii="Arial" w:eastAsia="Arial" w:hAnsi="Arial" w:cs="Arial"/>
          <w:spacing w:val="-1"/>
          <w:sz w:val="20"/>
          <w:szCs w:val="20"/>
        </w:rPr>
        <w:t>n</w:t>
      </w:r>
      <w:r w:rsidRPr="00EC6CAB">
        <w:rPr>
          <w:rFonts w:ascii="Arial" w:eastAsia="Arial" w:hAnsi="Arial" w:cs="Arial"/>
          <w:spacing w:val="2"/>
          <w:sz w:val="20"/>
          <w:szCs w:val="20"/>
        </w:rPr>
        <w:t>a</w:t>
      </w:r>
      <w:r w:rsidRPr="00EC6CAB">
        <w:rPr>
          <w:rFonts w:ascii="Arial" w:eastAsia="Arial" w:hAnsi="Arial" w:cs="Arial"/>
          <w:sz w:val="20"/>
          <w:szCs w:val="20"/>
        </w:rPr>
        <w:t>b</w:t>
      </w:r>
      <w:r w:rsidRPr="00EC6CAB">
        <w:rPr>
          <w:rFonts w:ascii="Arial" w:eastAsia="Arial" w:hAnsi="Arial" w:cs="Arial"/>
          <w:spacing w:val="-1"/>
          <w:sz w:val="20"/>
          <w:szCs w:val="20"/>
        </w:rPr>
        <w:t>l</w:t>
      </w:r>
      <w:r w:rsidRPr="00EC6CAB">
        <w:rPr>
          <w:rFonts w:ascii="Arial" w:eastAsia="Arial" w:hAnsi="Arial" w:cs="Arial"/>
          <w:sz w:val="20"/>
          <w:szCs w:val="20"/>
        </w:rPr>
        <w:t>e</w:t>
      </w:r>
      <w:r w:rsidRPr="00EC6CAB">
        <w:rPr>
          <w:rFonts w:ascii="Arial" w:eastAsia="Arial" w:hAnsi="Arial" w:cs="Arial"/>
          <w:spacing w:val="-4"/>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e</w:t>
      </w:r>
      <w:r w:rsidRPr="00EC6CAB">
        <w:rPr>
          <w:rFonts w:ascii="Arial" w:eastAsia="Arial" w:hAnsi="Arial" w:cs="Arial"/>
          <w:spacing w:val="-1"/>
          <w:sz w:val="20"/>
          <w:szCs w:val="20"/>
        </w:rPr>
        <w:t xml:space="preserve"> i</w:t>
      </w:r>
      <w:r w:rsidRPr="00EC6CAB">
        <w:rPr>
          <w:rFonts w:ascii="Arial" w:eastAsia="Arial" w:hAnsi="Arial" w:cs="Arial"/>
          <w:spacing w:val="2"/>
          <w:sz w:val="20"/>
          <w:szCs w:val="20"/>
        </w:rPr>
        <w:t>n</w:t>
      </w:r>
      <w:r w:rsidRPr="00EC6CAB">
        <w:rPr>
          <w:rFonts w:ascii="Arial" w:eastAsia="Arial" w:hAnsi="Arial" w:cs="Arial"/>
          <w:spacing w:val="-1"/>
          <w:sz w:val="20"/>
          <w:szCs w:val="20"/>
        </w:rPr>
        <w:t>v</w:t>
      </w:r>
      <w:r w:rsidRPr="00EC6CAB">
        <w:rPr>
          <w:rFonts w:ascii="Arial" w:eastAsia="Arial" w:hAnsi="Arial" w:cs="Arial"/>
          <w:sz w:val="20"/>
          <w:szCs w:val="20"/>
        </w:rPr>
        <w:t>e</w:t>
      </w:r>
      <w:r w:rsidRPr="00EC6CAB">
        <w:rPr>
          <w:rFonts w:ascii="Arial" w:eastAsia="Arial" w:hAnsi="Arial" w:cs="Arial"/>
          <w:spacing w:val="1"/>
          <w:sz w:val="20"/>
          <w:szCs w:val="20"/>
        </w:rPr>
        <w:t>s</w:t>
      </w:r>
      <w:r w:rsidRPr="00EC6CAB">
        <w:rPr>
          <w:rFonts w:ascii="Arial" w:eastAsia="Arial" w:hAnsi="Arial" w:cs="Arial"/>
          <w:spacing w:val="2"/>
          <w:sz w:val="20"/>
          <w:szCs w:val="20"/>
        </w:rPr>
        <w:t>t</w:t>
      </w:r>
      <w:r w:rsidRPr="00EC6CAB">
        <w:rPr>
          <w:rFonts w:ascii="Arial" w:eastAsia="Arial" w:hAnsi="Arial" w:cs="Arial"/>
          <w:spacing w:val="-1"/>
          <w:sz w:val="20"/>
          <w:szCs w:val="20"/>
        </w:rPr>
        <w:t>i</w:t>
      </w:r>
      <w:r w:rsidRPr="00EC6CAB">
        <w:rPr>
          <w:rFonts w:ascii="Arial" w:eastAsia="Arial" w:hAnsi="Arial" w:cs="Arial"/>
          <w:spacing w:val="2"/>
          <w:sz w:val="20"/>
          <w:szCs w:val="20"/>
        </w:rPr>
        <w:t>g</w:t>
      </w:r>
      <w:r w:rsidRPr="00EC6CAB">
        <w:rPr>
          <w:rFonts w:ascii="Arial" w:eastAsia="Arial" w:hAnsi="Arial" w:cs="Arial"/>
          <w:sz w:val="20"/>
          <w:szCs w:val="20"/>
        </w:rPr>
        <w:t>at</w:t>
      </w:r>
      <w:r w:rsidRPr="00EC6CAB">
        <w:rPr>
          <w:rFonts w:ascii="Arial" w:eastAsia="Arial" w:hAnsi="Arial" w:cs="Arial"/>
          <w:spacing w:val="1"/>
          <w:sz w:val="20"/>
          <w:szCs w:val="20"/>
        </w:rPr>
        <w:t>i</w:t>
      </w:r>
      <w:r w:rsidRPr="00EC6CAB">
        <w:rPr>
          <w:rFonts w:ascii="Arial" w:eastAsia="Arial" w:hAnsi="Arial" w:cs="Arial"/>
          <w:sz w:val="20"/>
          <w:szCs w:val="20"/>
        </w:rPr>
        <w:t>ng</w:t>
      </w:r>
      <w:r w:rsidRPr="00EC6CAB">
        <w:rPr>
          <w:rFonts w:ascii="Arial" w:eastAsia="Arial" w:hAnsi="Arial" w:cs="Arial"/>
          <w:spacing w:val="-12"/>
          <w:sz w:val="20"/>
          <w:szCs w:val="20"/>
        </w:rPr>
        <w:t xml:space="preserve"> </w:t>
      </w:r>
      <w:r w:rsidRPr="00EC6CAB">
        <w:rPr>
          <w:rFonts w:ascii="Arial" w:eastAsia="Arial" w:hAnsi="Arial" w:cs="Arial"/>
          <w:sz w:val="20"/>
          <w:szCs w:val="20"/>
        </w:rPr>
        <w:t>o</w:t>
      </w:r>
      <w:r w:rsidRPr="00EC6CAB">
        <w:rPr>
          <w:rFonts w:ascii="Arial" w:eastAsia="Arial" w:hAnsi="Arial" w:cs="Arial"/>
          <w:spacing w:val="1"/>
          <w:sz w:val="20"/>
          <w:szCs w:val="20"/>
        </w:rPr>
        <w:t>f</w:t>
      </w:r>
      <w:r w:rsidRPr="00EC6CAB">
        <w:rPr>
          <w:rFonts w:ascii="Arial" w:eastAsia="Arial" w:hAnsi="Arial" w:cs="Arial"/>
          <w:spacing w:val="2"/>
          <w:sz w:val="20"/>
          <w:szCs w:val="20"/>
        </w:rPr>
        <w:t>f</w:t>
      </w:r>
      <w:r w:rsidRPr="00EC6CAB">
        <w:rPr>
          <w:rFonts w:ascii="Arial" w:eastAsia="Arial" w:hAnsi="Arial" w:cs="Arial"/>
          <w:spacing w:val="-1"/>
          <w:sz w:val="20"/>
          <w:szCs w:val="20"/>
        </w:rPr>
        <w:t>i</w:t>
      </w:r>
      <w:r w:rsidRPr="00EC6CAB">
        <w:rPr>
          <w:rFonts w:ascii="Arial" w:eastAsia="Arial" w:hAnsi="Arial" w:cs="Arial"/>
          <w:spacing w:val="1"/>
          <w:sz w:val="20"/>
          <w:szCs w:val="20"/>
        </w:rPr>
        <w:t>c</w:t>
      </w:r>
      <w:r w:rsidRPr="00EC6CAB">
        <w:rPr>
          <w:rFonts w:ascii="Arial" w:eastAsia="Arial" w:hAnsi="Arial" w:cs="Arial"/>
          <w:sz w:val="20"/>
          <w:szCs w:val="20"/>
        </w:rPr>
        <w:t>er</w:t>
      </w:r>
      <w:r w:rsidRPr="00EC6CAB">
        <w:rPr>
          <w:rFonts w:ascii="Arial" w:eastAsia="Arial" w:hAnsi="Arial" w:cs="Arial"/>
          <w:spacing w:val="-5"/>
          <w:sz w:val="20"/>
          <w:szCs w:val="20"/>
        </w:rPr>
        <w:t xml:space="preserve"> </w:t>
      </w:r>
      <w:r w:rsidRPr="00EC6CAB">
        <w:rPr>
          <w:rFonts w:ascii="Arial" w:eastAsia="Arial" w:hAnsi="Arial" w:cs="Arial"/>
          <w:sz w:val="20"/>
          <w:szCs w:val="20"/>
        </w:rPr>
        <w:t xml:space="preserve">to </w:t>
      </w:r>
      <w:r w:rsidRPr="00EC6CAB">
        <w:rPr>
          <w:rFonts w:ascii="Arial" w:eastAsia="Arial" w:hAnsi="Arial" w:cs="Arial"/>
          <w:spacing w:val="-1"/>
          <w:sz w:val="20"/>
          <w:szCs w:val="20"/>
        </w:rPr>
        <w:t>i</w:t>
      </w:r>
      <w:r w:rsidRPr="00EC6CAB">
        <w:rPr>
          <w:rFonts w:ascii="Arial" w:eastAsia="Arial" w:hAnsi="Arial" w:cs="Arial"/>
          <w:sz w:val="20"/>
          <w:szCs w:val="20"/>
        </w:rPr>
        <w:t>n</w:t>
      </w:r>
      <w:r w:rsidRPr="00EC6CAB">
        <w:rPr>
          <w:rFonts w:ascii="Arial" w:eastAsia="Arial" w:hAnsi="Arial" w:cs="Arial"/>
          <w:spacing w:val="2"/>
          <w:sz w:val="20"/>
          <w:szCs w:val="20"/>
        </w:rPr>
        <w:t>f</w:t>
      </w:r>
      <w:r w:rsidRPr="00EC6CAB">
        <w:rPr>
          <w:rFonts w:ascii="Arial" w:eastAsia="Arial" w:hAnsi="Arial" w:cs="Arial"/>
          <w:sz w:val="20"/>
          <w:szCs w:val="20"/>
        </w:rPr>
        <w:t>orm</w:t>
      </w:r>
      <w:r w:rsidRPr="00EC6CAB">
        <w:rPr>
          <w:rFonts w:ascii="Arial" w:eastAsia="Arial" w:hAnsi="Arial" w:cs="Arial"/>
          <w:spacing w:val="-1"/>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 xml:space="preserve">e </w:t>
      </w:r>
      <w:r w:rsidR="00CE0873" w:rsidRPr="00EC6CAB">
        <w:rPr>
          <w:rFonts w:ascii="Arial" w:eastAsia="Arial" w:hAnsi="Arial" w:cs="Arial"/>
          <w:sz w:val="20"/>
          <w:szCs w:val="20"/>
        </w:rPr>
        <w:tab/>
      </w:r>
      <w:r w:rsidRPr="00EC6CAB">
        <w:rPr>
          <w:rFonts w:ascii="Arial" w:eastAsia="Arial" w:hAnsi="Arial" w:cs="Arial"/>
          <w:sz w:val="20"/>
          <w:szCs w:val="20"/>
        </w:rPr>
        <w:t>pro</w:t>
      </w:r>
      <w:r w:rsidRPr="00EC6CAB">
        <w:rPr>
          <w:rFonts w:ascii="Arial" w:eastAsia="Arial" w:hAnsi="Arial" w:cs="Arial"/>
          <w:spacing w:val="1"/>
          <w:sz w:val="20"/>
          <w:szCs w:val="20"/>
        </w:rPr>
        <w:t>s</w:t>
      </w:r>
      <w:r w:rsidRPr="00EC6CAB">
        <w:rPr>
          <w:rFonts w:ascii="Arial" w:eastAsia="Arial" w:hAnsi="Arial" w:cs="Arial"/>
          <w:sz w:val="20"/>
          <w:szCs w:val="20"/>
        </w:rPr>
        <w:t>e</w:t>
      </w:r>
      <w:r w:rsidRPr="00EC6CAB">
        <w:rPr>
          <w:rFonts w:ascii="Arial" w:eastAsia="Arial" w:hAnsi="Arial" w:cs="Arial"/>
          <w:spacing w:val="1"/>
          <w:sz w:val="20"/>
          <w:szCs w:val="20"/>
        </w:rPr>
        <w:t>c</w:t>
      </w:r>
      <w:r w:rsidRPr="00EC6CAB">
        <w:rPr>
          <w:rFonts w:ascii="Arial" w:eastAsia="Arial" w:hAnsi="Arial" w:cs="Arial"/>
          <w:sz w:val="20"/>
          <w:szCs w:val="20"/>
        </w:rPr>
        <w:t>ut</w:t>
      </w:r>
      <w:r w:rsidRPr="00EC6CAB">
        <w:rPr>
          <w:rFonts w:ascii="Arial" w:eastAsia="Arial" w:hAnsi="Arial" w:cs="Arial"/>
          <w:spacing w:val="-1"/>
          <w:sz w:val="20"/>
          <w:szCs w:val="20"/>
        </w:rPr>
        <w:t>o</w:t>
      </w:r>
      <w:r w:rsidRPr="00EC6CAB">
        <w:rPr>
          <w:rFonts w:ascii="Arial" w:eastAsia="Arial" w:hAnsi="Arial" w:cs="Arial"/>
          <w:sz w:val="20"/>
          <w:szCs w:val="20"/>
        </w:rPr>
        <w:t>r</w:t>
      </w:r>
      <w:r w:rsidRPr="00EC6CAB">
        <w:rPr>
          <w:rFonts w:ascii="Arial" w:eastAsia="Arial" w:hAnsi="Arial" w:cs="Arial"/>
          <w:spacing w:val="-9"/>
          <w:sz w:val="20"/>
          <w:szCs w:val="20"/>
        </w:rPr>
        <w:t xml:space="preserve"> </w:t>
      </w:r>
      <w:r w:rsidRPr="00EC6CAB">
        <w:rPr>
          <w:rFonts w:ascii="Arial" w:eastAsia="Arial" w:hAnsi="Arial" w:cs="Arial"/>
          <w:sz w:val="20"/>
          <w:szCs w:val="20"/>
        </w:rPr>
        <w:t>of</w:t>
      </w:r>
      <w:r w:rsidRPr="00EC6CAB">
        <w:rPr>
          <w:rFonts w:ascii="Arial" w:eastAsia="Arial" w:hAnsi="Arial" w:cs="Arial"/>
          <w:spacing w:val="-1"/>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e</w:t>
      </w:r>
      <w:r w:rsidRPr="00EC6CAB">
        <w:rPr>
          <w:rFonts w:ascii="Arial" w:eastAsia="Arial" w:hAnsi="Arial" w:cs="Arial"/>
          <w:spacing w:val="-1"/>
          <w:sz w:val="20"/>
          <w:szCs w:val="20"/>
        </w:rPr>
        <w:t xml:space="preserve"> </w:t>
      </w:r>
      <w:r w:rsidRPr="00EC6CAB">
        <w:rPr>
          <w:rFonts w:ascii="Arial" w:eastAsia="Arial" w:hAnsi="Arial" w:cs="Arial"/>
          <w:spacing w:val="1"/>
          <w:sz w:val="20"/>
          <w:szCs w:val="20"/>
        </w:rPr>
        <w:t>v</w:t>
      </w:r>
      <w:r w:rsidRPr="00EC6CAB">
        <w:rPr>
          <w:rFonts w:ascii="Arial" w:eastAsia="Arial" w:hAnsi="Arial" w:cs="Arial"/>
          <w:spacing w:val="-1"/>
          <w:sz w:val="20"/>
          <w:szCs w:val="20"/>
        </w:rPr>
        <w:t>i</w:t>
      </w:r>
      <w:r w:rsidRPr="00EC6CAB">
        <w:rPr>
          <w:rFonts w:ascii="Arial" w:eastAsia="Arial" w:hAnsi="Arial" w:cs="Arial"/>
          <w:spacing w:val="2"/>
          <w:sz w:val="20"/>
          <w:szCs w:val="20"/>
        </w:rPr>
        <w:t>e</w:t>
      </w:r>
      <w:r w:rsidRPr="00EC6CAB">
        <w:rPr>
          <w:rFonts w:ascii="Arial" w:eastAsia="Arial" w:hAnsi="Arial" w:cs="Arial"/>
          <w:spacing w:val="-2"/>
          <w:sz w:val="20"/>
          <w:szCs w:val="20"/>
        </w:rPr>
        <w:t>w</w:t>
      </w:r>
      <w:r w:rsidRPr="00EC6CAB">
        <w:rPr>
          <w:rFonts w:ascii="Arial" w:eastAsia="Arial" w:hAnsi="Arial" w:cs="Arial"/>
          <w:sz w:val="20"/>
          <w:szCs w:val="20"/>
        </w:rPr>
        <w:t>s</w:t>
      </w:r>
      <w:r w:rsidRPr="00EC6CAB">
        <w:rPr>
          <w:rFonts w:ascii="Arial" w:eastAsia="Arial" w:hAnsi="Arial" w:cs="Arial"/>
          <w:spacing w:val="-4"/>
          <w:sz w:val="20"/>
          <w:szCs w:val="20"/>
        </w:rPr>
        <w:t xml:space="preserve"> </w:t>
      </w:r>
      <w:r w:rsidRPr="00EC6CAB">
        <w:rPr>
          <w:rFonts w:ascii="Arial" w:eastAsia="Arial" w:hAnsi="Arial" w:cs="Arial"/>
          <w:sz w:val="20"/>
          <w:szCs w:val="20"/>
        </w:rPr>
        <w:t>of</w:t>
      </w:r>
      <w:r w:rsidRPr="00EC6CAB">
        <w:rPr>
          <w:rFonts w:ascii="Arial" w:eastAsia="Arial" w:hAnsi="Arial" w:cs="Arial"/>
          <w:spacing w:val="-1"/>
          <w:sz w:val="20"/>
          <w:szCs w:val="20"/>
        </w:rPr>
        <w:t xml:space="preserve"> </w:t>
      </w:r>
      <w:r w:rsidRPr="00EC6CAB">
        <w:rPr>
          <w:rFonts w:ascii="Arial" w:eastAsia="Arial" w:hAnsi="Arial" w:cs="Arial"/>
          <w:spacing w:val="2"/>
          <w:sz w:val="20"/>
          <w:szCs w:val="20"/>
        </w:rPr>
        <w:t>t</w:t>
      </w:r>
      <w:r w:rsidRPr="00EC6CAB">
        <w:rPr>
          <w:rFonts w:ascii="Arial" w:eastAsia="Arial" w:hAnsi="Arial" w:cs="Arial"/>
          <w:sz w:val="20"/>
          <w:szCs w:val="20"/>
        </w:rPr>
        <w:t>he</w:t>
      </w:r>
      <w:r w:rsidRPr="00EC6CAB">
        <w:rPr>
          <w:rFonts w:ascii="Arial" w:eastAsia="Arial" w:hAnsi="Arial" w:cs="Arial"/>
          <w:spacing w:val="-2"/>
          <w:sz w:val="20"/>
          <w:szCs w:val="20"/>
        </w:rPr>
        <w:t xml:space="preserve"> </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z w:val="20"/>
          <w:szCs w:val="20"/>
        </w:rPr>
        <w:t>tn</w:t>
      </w:r>
      <w:r w:rsidRPr="00EC6CAB">
        <w:rPr>
          <w:rFonts w:ascii="Arial" w:eastAsia="Arial" w:hAnsi="Arial" w:cs="Arial"/>
          <w:spacing w:val="-1"/>
          <w:sz w:val="20"/>
          <w:szCs w:val="20"/>
        </w:rPr>
        <w:t>e</w:t>
      </w:r>
      <w:r w:rsidRPr="00EC6CAB">
        <w:rPr>
          <w:rFonts w:ascii="Arial" w:eastAsia="Arial" w:hAnsi="Arial" w:cs="Arial"/>
          <w:spacing w:val="1"/>
          <w:sz w:val="20"/>
          <w:szCs w:val="20"/>
        </w:rPr>
        <w:t>ss</w:t>
      </w:r>
      <w:r w:rsidRPr="00EC6CAB">
        <w:rPr>
          <w:rFonts w:ascii="Arial" w:eastAsia="Arial" w:hAnsi="Arial" w:cs="Arial"/>
          <w:sz w:val="20"/>
          <w:szCs w:val="20"/>
        </w:rPr>
        <w:t>e</w:t>
      </w:r>
      <w:r w:rsidRPr="00EC6CAB">
        <w:rPr>
          <w:rFonts w:ascii="Arial" w:eastAsia="Arial" w:hAnsi="Arial" w:cs="Arial"/>
          <w:spacing w:val="1"/>
          <w:sz w:val="20"/>
          <w:szCs w:val="20"/>
        </w:rPr>
        <w:t>s</w:t>
      </w:r>
      <w:r w:rsidRPr="00EC6CAB">
        <w:rPr>
          <w:rFonts w:ascii="Arial" w:eastAsia="Arial" w:hAnsi="Arial" w:cs="Arial"/>
          <w:sz w:val="20"/>
          <w:szCs w:val="20"/>
        </w:rPr>
        <w:t>.</w:t>
      </w:r>
      <w:r w:rsidR="00DF2ED0">
        <w:rPr>
          <w:rFonts w:ascii="Arial" w:eastAsia="Arial" w:hAnsi="Arial" w:cs="Arial"/>
          <w:spacing w:val="47"/>
          <w:sz w:val="20"/>
          <w:szCs w:val="20"/>
        </w:rPr>
        <w:t xml:space="preserve"> </w:t>
      </w:r>
      <w:r w:rsidRPr="00EC6CAB">
        <w:rPr>
          <w:rFonts w:ascii="Arial" w:eastAsia="Arial" w:hAnsi="Arial" w:cs="Arial"/>
          <w:spacing w:val="-1"/>
          <w:sz w:val="20"/>
          <w:szCs w:val="20"/>
        </w:rPr>
        <w:t>P</w:t>
      </w:r>
      <w:r w:rsidRPr="00EC6CAB">
        <w:rPr>
          <w:rFonts w:ascii="Arial" w:eastAsia="Arial" w:hAnsi="Arial" w:cs="Arial"/>
          <w:spacing w:val="1"/>
          <w:sz w:val="20"/>
          <w:szCs w:val="20"/>
        </w:rPr>
        <w:t>r</w:t>
      </w:r>
      <w:r w:rsidRPr="00EC6CAB">
        <w:rPr>
          <w:rFonts w:ascii="Arial" w:eastAsia="Arial" w:hAnsi="Arial" w:cs="Arial"/>
          <w:spacing w:val="-1"/>
          <w:sz w:val="20"/>
          <w:szCs w:val="20"/>
        </w:rPr>
        <w:t>i</w:t>
      </w:r>
      <w:r w:rsidRPr="00EC6CAB">
        <w:rPr>
          <w:rFonts w:ascii="Arial" w:eastAsia="Arial" w:hAnsi="Arial" w:cs="Arial"/>
          <w:sz w:val="20"/>
          <w:szCs w:val="20"/>
        </w:rPr>
        <w:t>or</w:t>
      </w:r>
      <w:r w:rsidRPr="00EC6CAB">
        <w:rPr>
          <w:rFonts w:ascii="Arial" w:eastAsia="Arial" w:hAnsi="Arial" w:cs="Arial"/>
          <w:spacing w:val="-4"/>
          <w:sz w:val="20"/>
          <w:szCs w:val="20"/>
        </w:rPr>
        <w:t xml:space="preserve"> </w:t>
      </w:r>
      <w:r w:rsidRPr="00EC6CAB">
        <w:rPr>
          <w:rFonts w:ascii="Arial" w:eastAsia="Arial" w:hAnsi="Arial" w:cs="Arial"/>
          <w:spacing w:val="2"/>
          <w:sz w:val="20"/>
          <w:szCs w:val="20"/>
        </w:rPr>
        <w:t>t</w:t>
      </w:r>
      <w:r w:rsidRPr="00EC6CAB">
        <w:rPr>
          <w:rFonts w:ascii="Arial" w:eastAsia="Arial" w:hAnsi="Arial" w:cs="Arial"/>
          <w:sz w:val="20"/>
          <w:szCs w:val="20"/>
        </w:rPr>
        <w:t>o</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t</w:t>
      </w:r>
      <w:r w:rsidRPr="00EC6CAB">
        <w:rPr>
          <w:rFonts w:ascii="Arial" w:eastAsia="Arial" w:hAnsi="Arial" w:cs="Arial"/>
          <w:sz w:val="20"/>
          <w:szCs w:val="20"/>
        </w:rPr>
        <w:t>h</w:t>
      </w:r>
      <w:r w:rsidRPr="00EC6CAB">
        <w:rPr>
          <w:rFonts w:ascii="Arial" w:eastAsia="Arial" w:hAnsi="Arial" w:cs="Arial"/>
          <w:spacing w:val="-1"/>
          <w:sz w:val="20"/>
          <w:szCs w:val="20"/>
        </w:rPr>
        <w:t>i</w:t>
      </w:r>
      <w:r w:rsidRPr="00EC6CAB">
        <w:rPr>
          <w:rFonts w:ascii="Arial" w:eastAsia="Arial" w:hAnsi="Arial" w:cs="Arial"/>
          <w:sz w:val="20"/>
          <w:szCs w:val="20"/>
        </w:rPr>
        <w:t xml:space="preserve">s </w:t>
      </w:r>
      <w:r w:rsidRPr="00EC6CAB">
        <w:rPr>
          <w:rFonts w:ascii="Arial" w:eastAsia="Arial" w:hAnsi="Arial" w:cs="Arial"/>
          <w:spacing w:val="4"/>
          <w:sz w:val="20"/>
          <w:szCs w:val="20"/>
        </w:rPr>
        <w:t>m</w:t>
      </w:r>
      <w:r w:rsidRPr="00EC6CAB">
        <w:rPr>
          <w:rFonts w:ascii="Arial" w:eastAsia="Arial" w:hAnsi="Arial" w:cs="Arial"/>
          <w:sz w:val="20"/>
          <w:szCs w:val="20"/>
        </w:rPr>
        <w:t>e</w:t>
      </w:r>
      <w:r w:rsidRPr="00EC6CAB">
        <w:rPr>
          <w:rFonts w:ascii="Arial" w:eastAsia="Arial" w:hAnsi="Arial" w:cs="Arial"/>
          <w:spacing w:val="-1"/>
          <w:sz w:val="20"/>
          <w:szCs w:val="20"/>
        </w:rPr>
        <w:t>e</w:t>
      </w:r>
      <w:r w:rsidRPr="00EC6CAB">
        <w:rPr>
          <w:rFonts w:ascii="Arial" w:eastAsia="Arial" w:hAnsi="Arial" w:cs="Arial"/>
          <w:sz w:val="20"/>
          <w:szCs w:val="20"/>
        </w:rPr>
        <w:t>t</w:t>
      </w:r>
      <w:r w:rsidRPr="00EC6CAB">
        <w:rPr>
          <w:rFonts w:ascii="Arial" w:eastAsia="Arial" w:hAnsi="Arial" w:cs="Arial"/>
          <w:spacing w:val="-1"/>
          <w:sz w:val="20"/>
          <w:szCs w:val="20"/>
        </w:rPr>
        <w:t>i</w:t>
      </w:r>
      <w:r w:rsidRPr="00EC6CAB">
        <w:rPr>
          <w:rFonts w:ascii="Arial" w:eastAsia="Arial" w:hAnsi="Arial" w:cs="Arial"/>
          <w:sz w:val="20"/>
          <w:szCs w:val="20"/>
        </w:rPr>
        <w:t>ng</w:t>
      </w:r>
      <w:r w:rsidRPr="00EC6CAB">
        <w:rPr>
          <w:rFonts w:ascii="Arial" w:eastAsia="Arial" w:hAnsi="Arial" w:cs="Arial"/>
          <w:spacing w:val="-8"/>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e</w:t>
      </w:r>
      <w:r w:rsidRPr="00EC6CAB">
        <w:rPr>
          <w:rFonts w:ascii="Arial" w:eastAsia="Arial" w:hAnsi="Arial" w:cs="Arial"/>
          <w:spacing w:val="-1"/>
          <w:sz w:val="20"/>
          <w:szCs w:val="20"/>
        </w:rPr>
        <w:t xml:space="preserve"> </w:t>
      </w:r>
      <w:r w:rsidRPr="00EC6CAB">
        <w:rPr>
          <w:rFonts w:ascii="Arial" w:eastAsia="Arial" w:hAnsi="Arial" w:cs="Arial"/>
          <w:spacing w:val="1"/>
          <w:sz w:val="20"/>
          <w:szCs w:val="20"/>
        </w:rPr>
        <w:t>i</w:t>
      </w:r>
      <w:r w:rsidRPr="00EC6CAB">
        <w:rPr>
          <w:rFonts w:ascii="Arial" w:eastAsia="Arial" w:hAnsi="Arial" w:cs="Arial"/>
          <w:sz w:val="20"/>
          <w:szCs w:val="20"/>
        </w:rPr>
        <w:t>n</w:t>
      </w:r>
      <w:r w:rsidRPr="00EC6CAB">
        <w:rPr>
          <w:rFonts w:ascii="Arial" w:eastAsia="Arial" w:hAnsi="Arial" w:cs="Arial"/>
          <w:spacing w:val="1"/>
          <w:sz w:val="20"/>
          <w:szCs w:val="20"/>
        </w:rPr>
        <w:t>v</w:t>
      </w:r>
      <w:r w:rsidRPr="00EC6CAB">
        <w:rPr>
          <w:rFonts w:ascii="Arial" w:eastAsia="Arial" w:hAnsi="Arial" w:cs="Arial"/>
          <w:sz w:val="20"/>
          <w:szCs w:val="20"/>
        </w:rPr>
        <w:t>e</w:t>
      </w:r>
      <w:r w:rsidRPr="00EC6CAB">
        <w:rPr>
          <w:rFonts w:ascii="Arial" w:eastAsia="Arial" w:hAnsi="Arial" w:cs="Arial"/>
          <w:spacing w:val="1"/>
          <w:sz w:val="20"/>
          <w:szCs w:val="20"/>
        </w:rPr>
        <w:t>s</w:t>
      </w:r>
      <w:r w:rsidRPr="00EC6CAB">
        <w:rPr>
          <w:rFonts w:ascii="Arial" w:eastAsia="Arial" w:hAnsi="Arial" w:cs="Arial"/>
          <w:sz w:val="20"/>
          <w:szCs w:val="20"/>
        </w:rPr>
        <w:t>t</w:t>
      </w:r>
      <w:r w:rsidRPr="00EC6CAB">
        <w:rPr>
          <w:rFonts w:ascii="Arial" w:eastAsia="Arial" w:hAnsi="Arial" w:cs="Arial"/>
          <w:spacing w:val="-1"/>
          <w:sz w:val="20"/>
          <w:szCs w:val="20"/>
        </w:rPr>
        <w:t>i</w:t>
      </w:r>
      <w:r w:rsidRPr="00EC6CAB">
        <w:rPr>
          <w:rFonts w:ascii="Arial" w:eastAsia="Arial" w:hAnsi="Arial" w:cs="Arial"/>
          <w:spacing w:val="2"/>
          <w:sz w:val="20"/>
          <w:szCs w:val="20"/>
        </w:rPr>
        <w:t>g</w:t>
      </w:r>
      <w:r w:rsidRPr="00EC6CAB">
        <w:rPr>
          <w:rFonts w:ascii="Arial" w:eastAsia="Arial" w:hAnsi="Arial" w:cs="Arial"/>
          <w:sz w:val="20"/>
          <w:szCs w:val="20"/>
        </w:rPr>
        <w:t>at</w:t>
      </w:r>
      <w:r w:rsidRPr="00EC6CAB">
        <w:rPr>
          <w:rFonts w:ascii="Arial" w:eastAsia="Arial" w:hAnsi="Arial" w:cs="Arial"/>
          <w:spacing w:val="1"/>
          <w:sz w:val="20"/>
          <w:szCs w:val="20"/>
        </w:rPr>
        <w:t>i</w:t>
      </w:r>
      <w:r w:rsidRPr="00EC6CAB">
        <w:rPr>
          <w:rFonts w:ascii="Arial" w:eastAsia="Arial" w:hAnsi="Arial" w:cs="Arial"/>
          <w:sz w:val="20"/>
          <w:szCs w:val="20"/>
        </w:rPr>
        <w:t>ng</w:t>
      </w:r>
      <w:r w:rsidRPr="00EC6CAB">
        <w:rPr>
          <w:rFonts w:ascii="Arial" w:eastAsia="Arial" w:hAnsi="Arial" w:cs="Arial"/>
          <w:spacing w:val="-12"/>
          <w:sz w:val="20"/>
          <w:szCs w:val="20"/>
        </w:rPr>
        <w:t xml:space="preserve"> </w:t>
      </w:r>
      <w:r w:rsidRPr="00EC6CAB">
        <w:rPr>
          <w:rFonts w:ascii="Arial" w:eastAsia="Arial" w:hAnsi="Arial" w:cs="Arial"/>
          <w:sz w:val="20"/>
          <w:szCs w:val="20"/>
        </w:rPr>
        <w:t>o</w:t>
      </w:r>
      <w:r w:rsidRPr="00EC6CAB">
        <w:rPr>
          <w:rFonts w:ascii="Arial" w:eastAsia="Arial" w:hAnsi="Arial" w:cs="Arial"/>
          <w:spacing w:val="4"/>
          <w:sz w:val="20"/>
          <w:szCs w:val="20"/>
        </w:rPr>
        <w:t>f</w:t>
      </w:r>
      <w:r w:rsidRPr="00EC6CAB">
        <w:rPr>
          <w:rFonts w:ascii="Arial" w:eastAsia="Arial" w:hAnsi="Arial" w:cs="Arial"/>
          <w:spacing w:val="2"/>
          <w:sz w:val="20"/>
          <w:szCs w:val="20"/>
        </w:rPr>
        <w:t>f</w:t>
      </w:r>
      <w:r w:rsidRPr="00EC6CAB">
        <w:rPr>
          <w:rFonts w:ascii="Arial" w:eastAsia="Arial" w:hAnsi="Arial" w:cs="Arial"/>
          <w:spacing w:val="-1"/>
          <w:sz w:val="20"/>
          <w:szCs w:val="20"/>
        </w:rPr>
        <w:t>i</w:t>
      </w:r>
      <w:r w:rsidRPr="00EC6CAB">
        <w:rPr>
          <w:rFonts w:ascii="Arial" w:eastAsia="Arial" w:hAnsi="Arial" w:cs="Arial"/>
          <w:spacing w:val="1"/>
          <w:sz w:val="20"/>
          <w:szCs w:val="20"/>
        </w:rPr>
        <w:t>c</w:t>
      </w:r>
      <w:r w:rsidRPr="00EC6CAB">
        <w:rPr>
          <w:rFonts w:ascii="Arial" w:eastAsia="Arial" w:hAnsi="Arial" w:cs="Arial"/>
          <w:sz w:val="20"/>
          <w:szCs w:val="20"/>
        </w:rPr>
        <w:t>er</w:t>
      </w:r>
      <w:r w:rsidRPr="00EC6CAB">
        <w:rPr>
          <w:rFonts w:ascii="Arial" w:eastAsia="Arial" w:hAnsi="Arial" w:cs="Arial"/>
          <w:spacing w:val="4"/>
          <w:sz w:val="20"/>
          <w:szCs w:val="20"/>
        </w:rPr>
        <w:t xml:space="preserve"> </w:t>
      </w:r>
      <w:r w:rsidRPr="00EC6CAB">
        <w:rPr>
          <w:rFonts w:ascii="Arial" w:eastAsia="Arial" w:hAnsi="Arial" w:cs="Arial"/>
          <w:spacing w:val="-2"/>
          <w:sz w:val="20"/>
          <w:szCs w:val="20"/>
        </w:rPr>
        <w:t>w</w:t>
      </w:r>
      <w:r w:rsidRPr="00EC6CAB">
        <w:rPr>
          <w:rFonts w:ascii="Arial" w:eastAsia="Arial" w:hAnsi="Arial" w:cs="Arial"/>
          <w:spacing w:val="1"/>
          <w:sz w:val="20"/>
          <w:szCs w:val="20"/>
        </w:rPr>
        <w:t>i</w:t>
      </w:r>
      <w:r w:rsidRPr="00EC6CAB">
        <w:rPr>
          <w:rFonts w:ascii="Arial" w:eastAsia="Arial" w:hAnsi="Arial" w:cs="Arial"/>
          <w:spacing w:val="-1"/>
          <w:sz w:val="20"/>
          <w:szCs w:val="20"/>
        </w:rPr>
        <w:t>l</w:t>
      </w:r>
      <w:r w:rsidRPr="00EC6CAB">
        <w:rPr>
          <w:rFonts w:ascii="Arial" w:eastAsia="Arial" w:hAnsi="Arial" w:cs="Arial"/>
          <w:sz w:val="20"/>
          <w:szCs w:val="20"/>
        </w:rPr>
        <w:t>l</w:t>
      </w:r>
      <w:r w:rsidRPr="00EC6CAB">
        <w:rPr>
          <w:rFonts w:ascii="Arial" w:eastAsia="Arial" w:hAnsi="Arial" w:cs="Arial"/>
          <w:spacing w:val="-4"/>
          <w:sz w:val="20"/>
          <w:szCs w:val="20"/>
        </w:rPr>
        <w:t xml:space="preserve"> </w:t>
      </w:r>
      <w:r w:rsidRPr="00EC6CAB">
        <w:rPr>
          <w:rFonts w:ascii="Arial" w:eastAsia="Arial" w:hAnsi="Arial" w:cs="Arial"/>
          <w:spacing w:val="3"/>
          <w:sz w:val="20"/>
          <w:szCs w:val="20"/>
        </w:rPr>
        <w:t>c</w:t>
      </w:r>
      <w:r w:rsidRPr="00EC6CAB">
        <w:rPr>
          <w:rFonts w:ascii="Arial" w:eastAsia="Arial" w:hAnsi="Arial" w:cs="Arial"/>
          <w:sz w:val="20"/>
          <w:szCs w:val="20"/>
        </w:rPr>
        <w:t>o</w:t>
      </w:r>
      <w:r w:rsidRPr="00EC6CAB">
        <w:rPr>
          <w:rFonts w:ascii="Arial" w:eastAsia="Arial" w:hAnsi="Arial" w:cs="Arial"/>
          <w:spacing w:val="-1"/>
          <w:sz w:val="20"/>
          <w:szCs w:val="20"/>
        </w:rPr>
        <w:t>n</w:t>
      </w:r>
      <w:r w:rsidRPr="00EC6CAB">
        <w:rPr>
          <w:rFonts w:ascii="Arial" w:eastAsia="Arial" w:hAnsi="Arial" w:cs="Arial"/>
          <w:sz w:val="20"/>
          <w:szCs w:val="20"/>
        </w:rPr>
        <w:t>tact the</w:t>
      </w:r>
      <w:r w:rsidRPr="00EC6CAB">
        <w:rPr>
          <w:rFonts w:ascii="Arial" w:eastAsia="Arial" w:hAnsi="Arial" w:cs="Arial"/>
          <w:spacing w:val="-4"/>
          <w:sz w:val="20"/>
          <w:szCs w:val="20"/>
        </w:rPr>
        <w:t xml:space="preserve"> </w:t>
      </w:r>
      <w:r w:rsidR="00CE0873" w:rsidRPr="00EC6CAB">
        <w:rPr>
          <w:rFonts w:ascii="Arial" w:eastAsia="Arial" w:hAnsi="Arial" w:cs="Arial"/>
          <w:spacing w:val="-4"/>
          <w:sz w:val="20"/>
          <w:szCs w:val="20"/>
        </w:rPr>
        <w:tab/>
      </w:r>
      <w:r w:rsidRPr="00EC6CAB">
        <w:rPr>
          <w:rFonts w:ascii="Arial" w:eastAsia="Arial" w:hAnsi="Arial" w:cs="Arial"/>
          <w:sz w:val="20"/>
          <w:szCs w:val="20"/>
        </w:rPr>
        <w:t>r</w:t>
      </w:r>
      <w:r w:rsidRPr="00EC6CAB">
        <w:rPr>
          <w:rFonts w:ascii="Arial" w:eastAsia="Arial" w:hAnsi="Arial" w:cs="Arial"/>
          <w:spacing w:val="2"/>
          <w:sz w:val="20"/>
          <w:szCs w:val="20"/>
        </w:rPr>
        <w:t>e</w:t>
      </w:r>
      <w:r w:rsidRPr="00EC6CAB">
        <w:rPr>
          <w:rFonts w:ascii="Arial" w:eastAsia="Arial" w:hAnsi="Arial" w:cs="Arial"/>
          <w:spacing w:val="-1"/>
          <w:sz w:val="20"/>
          <w:szCs w:val="20"/>
        </w:rPr>
        <w:t>l</w:t>
      </w:r>
      <w:r w:rsidRPr="00EC6CAB">
        <w:rPr>
          <w:rFonts w:ascii="Arial" w:eastAsia="Arial" w:hAnsi="Arial" w:cs="Arial"/>
          <w:spacing w:val="2"/>
          <w:sz w:val="20"/>
          <w:szCs w:val="20"/>
        </w:rPr>
        <w:t>e</w:t>
      </w:r>
      <w:r w:rsidRPr="00EC6CAB">
        <w:rPr>
          <w:rFonts w:ascii="Arial" w:eastAsia="Arial" w:hAnsi="Arial" w:cs="Arial"/>
          <w:spacing w:val="-1"/>
          <w:sz w:val="20"/>
          <w:szCs w:val="20"/>
        </w:rPr>
        <w:t>v</w:t>
      </w:r>
      <w:r w:rsidRPr="00EC6CAB">
        <w:rPr>
          <w:rFonts w:ascii="Arial" w:eastAsia="Arial" w:hAnsi="Arial" w:cs="Arial"/>
          <w:sz w:val="20"/>
          <w:szCs w:val="20"/>
        </w:rPr>
        <w:t>a</w:t>
      </w:r>
      <w:r w:rsidRPr="00EC6CAB">
        <w:rPr>
          <w:rFonts w:ascii="Arial" w:eastAsia="Arial" w:hAnsi="Arial" w:cs="Arial"/>
          <w:spacing w:val="-1"/>
          <w:sz w:val="20"/>
          <w:szCs w:val="20"/>
        </w:rPr>
        <w:t>n</w:t>
      </w:r>
      <w:r w:rsidRPr="00EC6CAB">
        <w:rPr>
          <w:rFonts w:ascii="Arial" w:eastAsia="Arial" w:hAnsi="Arial" w:cs="Arial"/>
          <w:sz w:val="20"/>
          <w:szCs w:val="20"/>
        </w:rPr>
        <w:t>t</w:t>
      </w:r>
      <w:r w:rsidRPr="00EC6CAB">
        <w:rPr>
          <w:rFonts w:ascii="Arial" w:eastAsia="Arial" w:hAnsi="Arial" w:cs="Arial"/>
          <w:spacing w:val="-5"/>
          <w:sz w:val="20"/>
          <w:szCs w:val="20"/>
        </w:rPr>
        <w:t xml:space="preserve"> </w:t>
      </w:r>
      <w:r w:rsidRPr="00EC6CAB">
        <w:rPr>
          <w:rFonts w:ascii="Arial" w:eastAsia="Arial" w:hAnsi="Arial" w:cs="Arial"/>
          <w:spacing w:val="1"/>
          <w:sz w:val="20"/>
          <w:szCs w:val="20"/>
        </w:rPr>
        <w:t>s</w:t>
      </w:r>
      <w:r w:rsidRPr="00EC6CAB">
        <w:rPr>
          <w:rFonts w:ascii="Arial" w:eastAsia="Arial" w:hAnsi="Arial" w:cs="Arial"/>
          <w:sz w:val="20"/>
          <w:szCs w:val="20"/>
        </w:rPr>
        <w:t>u</w:t>
      </w:r>
      <w:r w:rsidRPr="00EC6CAB">
        <w:rPr>
          <w:rFonts w:ascii="Arial" w:eastAsia="Arial" w:hAnsi="Arial" w:cs="Arial"/>
          <w:spacing w:val="-1"/>
          <w:sz w:val="20"/>
          <w:szCs w:val="20"/>
        </w:rPr>
        <w:t>p</w:t>
      </w:r>
      <w:r w:rsidRPr="00EC6CAB">
        <w:rPr>
          <w:rFonts w:ascii="Arial" w:eastAsia="Arial" w:hAnsi="Arial" w:cs="Arial"/>
          <w:spacing w:val="2"/>
          <w:sz w:val="20"/>
          <w:szCs w:val="20"/>
        </w:rPr>
        <w:t>p</w:t>
      </w:r>
      <w:r w:rsidRPr="00EC6CAB">
        <w:rPr>
          <w:rFonts w:ascii="Arial" w:eastAsia="Arial" w:hAnsi="Arial" w:cs="Arial"/>
          <w:sz w:val="20"/>
          <w:szCs w:val="20"/>
        </w:rPr>
        <w:t>ort</w:t>
      </w:r>
      <w:r w:rsidRPr="00EC6CAB">
        <w:rPr>
          <w:rFonts w:ascii="Arial" w:eastAsia="Arial" w:hAnsi="Arial" w:cs="Arial"/>
          <w:spacing w:val="-7"/>
          <w:sz w:val="20"/>
          <w:szCs w:val="20"/>
        </w:rPr>
        <w:t xml:space="preserve"> </w:t>
      </w:r>
      <w:r w:rsidRPr="00EC6CAB">
        <w:rPr>
          <w:rFonts w:ascii="Arial" w:eastAsia="Arial" w:hAnsi="Arial" w:cs="Arial"/>
          <w:spacing w:val="1"/>
          <w:sz w:val="20"/>
          <w:szCs w:val="20"/>
        </w:rPr>
        <w:t>s</w:t>
      </w:r>
      <w:r w:rsidRPr="00EC6CAB">
        <w:rPr>
          <w:rFonts w:ascii="Arial" w:eastAsia="Arial" w:hAnsi="Arial" w:cs="Arial"/>
          <w:sz w:val="20"/>
          <w:szCs w:val="20"/>
        </w:rPr>
        <w:t>er</w:t>
      </w:r>
      <w:r w:rsidRPr="00EC6CAB">
        <w:rPr>
          <w:rFonts w:ascii="Arial" w:eastAsia="Arial" w:hAnsi="Arial" w:cs="Arial"/>
          <w:spacing w:val="2"/>
          <w:sz w:val="20"/>
          <w:szCs w:val="20"/>
        </w:rPr>
        <w:t>v</w:t>
      </w:r>
      <w:r w:rsidRPr="00EC6CAB">
        <w:rPr>
          <w:rFonts w:ascii="Arial" w:eastAsia="Arial" w:hAnsi="Arial" w:cs="Arial"/>
          <w:spacing w:val="-1"/>
          <w:sz w:val="20"/>
          <w:szCs w:val="20"/>
        </w:rPr>
        <w:t>i</w:t>
      </w:r>
      <w:r w:rsidRPr="00EC6CAB">
        <w:rPr>
          <w:rFonts w:ascii="Arial" w:eastAsia="Arial" w:hAnsi="Arial" w:cs="Arial"/>
          <w:spacing w:val="1"/>
          <w:sz w:val="20"/>
          <w:szCs w:val="20"/>
        </w:rPr>
        <w:t>c</w:t>
      </w:r>
      <w:r w:rsidRPr="00EC6CAB">
        <w:rPr>
          <w:rFonts w:ascii="Arial" w:eastAsia="Arial" w:hAnsi="Arial" w:cs="Arial"/>
          <w:sz w:val="20"/>
          <w:szCs w:val="20"/>
        </w:rPr>
        <w:t>e</w:t>
      </w:r>
      <w:r w:rsidRPr="00EC6CAB">
        <w:rPr>
          <w:rFonts w:ascii="Arial" w:eastAsia="Arial" w:hAnsi="Arial" w:cs="Arial"/>
          <w:spacing w:val="-6"/>
          <w:sz w:val="20"/>
          <w:szCs w:val="20"/>
        </w:rPr>
        <w:t xml:space="preserve"> </w:t>
      </w:r>
      <w:r w:rsidRPr="00EC6CAB">
        <w:rPr>
          <w:rFonts w:ascii="Arial" w:eastAsia="Arial" w:hAnsi="Arial" w:cs="Arial"/>
          <w:spacing w:val="1"/>
          <w:sz w:val="20"/>
          <w:szCs w:val="20"/>
        </w:rPr>
        <w:t>f</w:t>
      </w:r>
      <w:r w:rsidRPr="00EC6CAB">
        <w:rPr>
          <w:rFonts w:ascii="Arial" w:eastAsia="Arial" w:hAnsi="Arial" w:cs="Arial"/>
          <w:sz w:val="20"/>
          <w:szCs w:val="20"/>
        </w:rPr>
        <w:t>or</w:t>
      </w:r>
      <w:r w:rsidRPr="00EC6CAB">
        <w:rPr>
          <w:rFonts w:ascii="Arial" w:eastAsia="Arial" w:hAnsi="Arial" w:cs="Arial"/>
          <w:spacing w:val="-2"/>
          <w:sz w:val="20"/>
          <w:szCs w:val="20"/>
        </w:rPr>
        <w:t xml:space="preserve"> </w:t>
      </w:r>
      <w:r w:rsidRPr="00EC6CAB">
        <w:rPr>
          <w:rFonts w:ascii="Arial" w:eastAsia="Arial" w:hAnsi="Arial" w:cs="Arial"/>
          <w:sz w:val="20"/>
          <w:szCs w:val="20"/>
        </w:rPr>
        <w:t>an</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u</w:t>
      </w:r>
      <w:r w:rsidRPr="00EC6CAB">
        <w:rPr>
          <w:rFonts w:ascii="Arial" w:eastAsia="Arial" w:hAnsi="Arial" w:cs="Arial"/>
          <w:spacing w:val="2"/>
          <w:sz w:val="20"/>
          <w:szCs w:val="20"/>
        </w:rPr>
        <w:t>p</w:t>
      </w:r>
      <w:r w:rsidRPr="00EC6CAB">
        <w:rPr>
          <w:rFonts w:ascii="Arial" w:eastAsia="Arial" w:hAnsi="Arial" w:cs="Arial"/>
          <w:sz w:val="20"/>
          <w:szCs w:val="20"/>
        </w:rPr>
        <w:t>d</w:t>
      </w:r>
      <w:r w:rsidRPr="00EC6CAB">
        <w:rPr>
          <w:rFonts w:ascii="Arial" w:eastAsia="Arial" w:hAnsi="Arial" w:cs="Arial"/>
          <w:spacing w:val="-1"/>
          <w:sz w:val="20"/>
          <w:szCs w:val="20"/>
        </w:rPr>
        <w:t>a</w:t>
      </w:r>
      <w:r w:rsidRPr="00EC6CAB">
        <w:rPr>
          <w:rFonts w:ascii="Arial" w:eastAsia="Arial" w:hAnsi="Arial" w:cs="Arial"/>
          <w:spacing w:val="2"/>
          <w:sz w:val="20"/>
          <w:szCs w:val="20"/>
        </w:rPr>
        <w:t>t</w:t>
      </w:r>
      <w:r w:rsidRPr="00EC6CAB">
        <w:rPr>
          <w:rFonts w:ascii="Arial" w:eastAsia="Arial" w:hAnsi="Arial" w:cs="Arial"/>
          <w:sz w:val="20"/>
          <w:szCs w:val="20"/>
        </w:rPr>
        <w:t>e</w:t>
      </w:r>
      <w:r w:rsidRPr="00EC6CAB">
        <w:rPr>
          <w:rFonts w:ascii="Arial" w:eastAsia="Arial" w:hAnsi="Arial" w:cs="Arial"/>
          <w:spacing w:val="-6"/>
          <w:sz w:val="20"/>
          <w:szCs w:val="20"/>
        </w:rPr>
        <w:t xml:space="preserve"> </w:t>
      </w:r>
      <w:r w:rsidRPr="00EC6CAB">
        <w:rPr>
          <w:rFonts w:ascii="Arial" w:eastAsia="Arial" w:hAnsi="Arial" w:cs="Arial"/>
          <w:spacing w:val="1"/>
          <w:sz w:val="20"/>
          <w:szCs w:val="20"/>
        </w:rPr>
        <w:t>o</w:t>
      </w:r>
      <w:r w:rsidRPr="00EC6CAB">
        <w:rPr>
          <w:rFonts w:ascii="Arial" w:eastAsia="Arial" w:hAnsi="Arial" w:cs="Arial"/>
          <w:sz w:val="20"/>
          <w:szCs w:val="20"/>
        </w:rPr>
        <w:t>n</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t</w:t>
      </w:r>
      <w:r w:rsidRPr="00EC6CAB">
        <w:rPr>
          <w:rFonts w:ascii="Arial" w:eastAsia="Arial" w:hAnsi="Arial" w:cs="Arial"/>
          <w:spacing w:val="2"/>
          <w:sz w:val="20"/>
          <w:szCs w:val="20"/>
        </w:rPr>
        <w:t>h</w:t>
      </w:r>
      <w:r w:rsidRPr="00EC6CAB">
        <w:rPr>
          <w:rFonts w:ascii="Arial" w:eastAsia="Arial" w:hAnsi="Arial" w:cs="Arial"/>
          <w:sz w:val="20"/>
          <w:szCs w:val="20"/>
        </w:rPr>
        <w:t>e</w:t>
      </w:r>
      <w:r w:rsidRPr="00EC6CAB">
        <w:rPr>
          <w:rFonts w:ascii="Arial" w:eastAsia="Arial" w:hAnsi="Arial" w:cs="Arial"/>
          <w:spacing w:val="-3"/>
          <w:sz w:val="20"/>
          <w:szCs w:val="20"/>
        </w:rPr>
        <w:t xml:space="preserve"> </w:t>
      </w:r>
      <w:r w:rsidR="00344B9C">
        <w:rPr>
          <w:rFonts w:ascii="Arial" w:eastAsia="Arial" w:hAnsi="Arial" w:cs="Arial"/>
          <w:sz w:val="20"/>
          <w:szCs w:val="20"/>
        </w:rPr>
        <w:t>complainant</w:t>
      </w:r>
      <w:r w:rsidRPr="00EC6CAB">
        <w:rPr>
          <w:rFonts w:ascii="Arial" w:eastAsia="Arial" w:hAnsi="Arial" w:cs="Arial"/>
          <w:spacing w:val="-1"/>
          <w:sz w:val="20"/>
          <w:szCs w:val="20"/>
        </w:rPr>
        <w:t>’</w:t>
      </w:r>
      <w:r w:rsidRPr="00EC6CAB">
        <w:rPr>
          <w:rFonts w:ascii="Arial" w:eastAsia="Arial" w:hAnsi="Arial" w:cs="Arial"/>
          <w:sz w:val="20"/>
          <w:szCs w:val="20"/>
        </w:rPr>
        <w:t>s</w:t>
      </w:r>
      <w:r w:rsidRPr="00EC6CAB">
        <w:rPr>
          <w:rFonts w:ascii="Arial" w:eastAsia="Arial" w:hAnsi="Arial" w:cs="Arial"/>
          <w:spacing w:val="-9"/>
          <w:sz w:val="20"/>
          <w:szCs w:val="20"/>
        </w:rPr>
        <w:t xml:space="preserve"> </w:t>
      </w:r>
      <w:r w:rsidRPr="00EC6CAB">
        <w:rPr>
          <w:rFonts w:ascii="Arial" w:eastAsia="Arial" w:hAnsi="Arial" w:cs="Arial"/>
          <w:spacing w:val="1"/>
          <w:sz w:val="20"/>
          <w:szCs w:val="20"/>
        </w:rPr>
        <w:t>s</w:t>
      </w:r>
      <w:r w:rsidRPr="00EC6CAB">
        <w:rPr>
          <w:rFonts w:ascii="Arial" w:eastAsia="Arial" w:hAnsi="Arial" w:cs="Arial"/>
          <w:spacing w:val="-1"/>
          <w:sz w:val="20"/>
          <w:szCs w:val="20"/>
        </w:rPr>
        <w:t>i</w:t>
      </w:r>
      <w:r w:rsidRPr="00EC6CAB">
        <w:rPr>
          <w:rFonts w:ascii="Arial" w:eastAsia="Arial" w:hAnsi="Arial" w:cs="Arial"/>
          <w:sz w:val="20"/>
          <w:szCs w:val="20"/>
        </w:rPr>
        <w:t>tu</w:t>
      </w:r>
      <w:r w:rsidRPr="00EC6CAB">
        <w:rPr>
          <w:rFonts w:ascii="Arial" w:eastAsia="Arial" w:hAnsi="Arial" w:cs="Arial"/>
          <w:spacing w:val="-1"/>
          <w:sz w:val="20"/>
          <w:szCs w:val="20"/>
        </w:rPr>
        <w:t>a</w:t>
      </w:r>
      <w:r w:rsidRPr="00EC6CAB">
        <w:rPr>
          <w:rFonts w:ascii="Arial" w:eastAsia="Arial" w:hAnsi="Arial" w:cs="Arial"/>
          <w:sz w:val="20"/>
          <w:szCs w:val="20"/>
        </w:rPr>
        <w:t>t</w:t>
      </w:r>
      <w:r w:rsidRPr="00EC6CAB">
        <w:rPr>
          <w:rFonts w:ascii="Arial" w:eastAsia="Arial" w:hAnsi="Arial" w:cs="Arial"/>
          <w:spacing w:val="1"/>
          <w:sz w:val="20"/>
          <w:szCs w:val="20"/>
        </w:rPr>
        <w:t>i</w:t>
      </w:r>
      <w:r w:rsidRPr="00EC6CAB">
        <w:rPr>
          <w:rFonts w:ascii="Arial" w:eastAsia="Arial" w:hAnsi="Arial" w:cs="Arial"/>
          <w:sz w:val="20"/>
          <w:szCs w:val="20"/>
        </w:rPr>
        <w:t>on</w:t>
      </w:r>
      <w:r w:rsidRPr="00EC6CAB">
        <w:rPr>
          <w:rFonts w:ascii="Arial" w:eastAsia="Arial" w:hAnsi="Arial" w:cs="Arial"/>
          <w:spacing w:val="-6"/>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n</w:t>
      </w:r>
      <w:r w:rsidRPr="00EC6CAB">
        <w:rPr>
          <w:rFonts w:ascii="Arial" w:eastAsia="Arial" w:hAnsi="Arial" w:cs="Arial"/>
          <w:sz w:val="20"/>
          <w:szCs w:val="20"/>
        </w:rPr>
        <w:t>d</w:t>
      </w:r>
      <w:r w:rsidRPr="00EC6CAB">
        <w:rPr>
          <w:rFonts w:ascii="Arial" w:eastAsia="Arial" w:hAnsi="Arial" w:cs="Arial"/>
          <w:spacing w:val="-1"/>
          <w:sz w:val="20"/>
          <w:szCs w:val="20"/>
        </w:rPr>
        <w:t xml:space="preserve"> </w:t>
      </w:r>
      <w:r w:rsidRPr="00EC6CAB">
        <w:rPr>
          <w:rFonts w:ascii="Arial" w:eastAsia="Arial" w:hAnsi="Arial" w:cs="Arial"/>
          <w:sz w:val="20"/>
          <w:szCs w:val="20"/>
        </w:rPr>
        <w:t>a</w:t>
      </w:r>
      <w:r w:rsidRPr="00EC6CAB">
        <w:rPr>
          <w:rFonts w:ascii="Arial" w:eastAsia="Arial" w:hAnsi="Arial" w:cs="Arial"/>
          <w:spacing w:val="4"/>
          <w:sz w:val="20"/>
          <w:szCs w:val="20"/>
        </w:rPr>
        <w:t>n</w:t>
      </w:r>
      <w:r w:rsidRPr="00EC6CAB">
        <w:rPr>
          <w:rFonts w:ascii="Arial" w:eastAsia="Arial" w:hAnsi="Arial" w:cs="Arial"/>
          <w:sz w:val="20"/>
          <w:szCs w:val="20"/>
        </w:rPr>
        <w:t>y</w:t>
      </w:r>
      <w:r w:rsidRPr="00EC6CAB">
        <w:rPr>
          <w:rFonts w:ascii="Arial" w:eastAsia="Arial" w:hAnsi="Arial" w:cs="Arial"/>
          <w:spacing w:val="-7"/>
          <w:sz w:val="20"/>
          <w:szCs w:val="20"/>
        </w:rPr>
        <w:t xml:space="preserve"> </w:t>
      </w:r>
      <w:r w:rsidRPr="00EC6CAB">
        <w:rPr>
          <w:rFonts w:ascii="Arial" w:eastAsia="Arial" w:hAnsi="Arial" w:cs="Arial"/>
          <w:sz w:val="20"/>
          <w:szCs w:val="20"/>
        </w:rPr>
        <w:t>re</w:t>
      </w:r>
      <w:r w:rsidRPr="00EC6CAB">
        <w:rPr>
          <w:rFonts w:ascii="Arial" w:eastAsia="Arial" w:hAnsi="Arial" w:cs="Arial"/>
          <w:spacing w:val="1"/>
          <w:sz w:val="20"/>
          <w:szCs w:val="20"/>
        </w:rPr>
        <w:t>c</w:t>
      </w:r>
      <w:r w:rsidRPr="00EC6CAB">
        <w:rPr>
          <w:rFonts w:ascii="Arial" w:eastAsia="Arial" w:hAnsi="Arial" w:cs="Arial"/>
          <w:spacing w:val="2"/>
          <w:sz w:val="20"/>
          <w:szCs w:val="20"/>
        </w:rPr>
        <w:t>en</w:t>
      </w:r>
      <w:r w:rsidRPr="00EC6CAB">
        <w:rPr>
          <w:rFonts w:ascii="Arial" w:eastAsia="Arial" w:hAnsi="Arial" w:cs="Arial"/>
          <w:sz w:val="20"/>
          <w:szCs w:val="20"/>
        </w:rPr>
        <w:t>t</w:t>
      </w:r>
      <w:r w:rsidRPr="00EC6CAB">
        <w:rPr>
          <w:rFonts w:ascii="Arial" w:eastAsia="Arial" w:hAnsi="Arial" w:cs="Arial"/>
          <w:spacing w:val="-6"/>
          <w:sz w:val="20"/>
          <w:szCs w:val="20"/>
        </w:rPr>
        <w:t xml:space="preserve"> </w:t>
      </w:r>
      <w:r w:rsidRPr="00EC6CAB">
        <w:rPr>
          <w:rFonts w:ascii="Arial" w:eastAsia="Arial" w:hAnsi="Arial" w:cs="Arial"/>
          <w:spacing w:val="-1"/>
          <w:sz w:val="20"/>
          <w:szCs w:val="20"/>
        </w:rPr>
        <w:t>d</w:t>
      </w:r>
      <w:r w:rsidRPr="00EC6CAB">
        <w:rPr>
          <w:rFonts w:ascii="Arial" w:eastAsia="Arial" w:hAnsi="Arial" w:cs="Arial"/>
          <w:spacing w:val="2"/>
          <w:sz w:val="20"/>
          <w:szCs w:val="20"/>
        </w:rPr>
        <w:t>e</w:t>
      </w:r>
      <w:r w:rsidRPr="00EC6CAB">
        <w:rPr>
          <w:rFonts w:ascii="Arial" w:eastAsia="Arial" w:hAnsi="Arial" w:cs="Arial"/>
          <w:spacing w:val="-1"/>
          <w:sz w:val="20"/>
          <w:szCs w:val="20"/>
        </w:rPr>
        <w:t>v</w:t>
      </w:r>
      <w:r w:rsidRPr="00EC6CAB">
        <w:rPr>
          <w:rFonts w:ascii="Arial" w:eastAsia="Arial" w:hAnsi="Arial" w:cs="Arial"/>
          <w:spacing w:val="2"/>
          <w:sz w:val="20"/>
          <w:szCs w:val="20"/>
        </w:rPr>
        <w:t>e</w:t>
      </w:r>
      <w:r w:rsidRPr="00EC6CAB">
        <w:rPr>
          <w:rFonts w:ascii="Arial" w:eastAsia="Arial" w:hAnsi="Arial" w:cs="Arial"/>
          <w:spacing w:val="-1"/>
          <w:sz w:val="20"/>
          <w:szCs w:val="20"/>
        </w:rPr>
        <w:t>l</w:t>
      </w:r>
      <w:r w:rsidRPr="00EC6CAB">
        <w:rPr>
          <w:rFonts w:ascii="Arial" w:eastAsia="Arial" w:hAnsi="Arial" w:cs="Arial"/>
          <w:sz w:val="20"/>
          <w:szCs w:val="20"/>
        </w:rPr>
        <w:t>o</w:t>
      </w:r>
      <w:r w:rsidRPr="00EC6CAB">
        <w:rPr>
          <w:rFonts w:ascii="Arial" w:eastAsia="Arial" w:hAnsi="Arial" w:cs="Arial"/>
          <w:spacing w:val="-1"/>
          <w:sz w:val="20"/>
          <w:szCs w:val="20"/>
        </w:rPr>
        <w:t>p</w:t>
      </w:r>
      <w:r w:rsidRPr="00EC6CAB">
        <w:rPr>
          <w:rFonts w:ascii="Arial" w:eastAsia="Arial" w:hAnsi="Arial" w:cs="Arial"/>
          <w:spacing w:val="4"/>
          <w:sz w:val="20"/>
          <w:szCs w:val="20"/>
        </w:rPr>
        <w:t>m</w:t>
      </w:r>
      <w:r w:rsidRPr="00EC6CAB">
        <w:rPr>
          <w:rFonts w:ascii="Arial" w:eastAsia="Arial" w:hAnsi="Arial" w:cs="Arial"/>
          <w:sz w:val="20"/>
          <w:szCs w:val="20"/>
        </w:rPr>
        <w:t>e</w:t>
      </w:r>
      <w:r w:rsidRPr="00EC6CAB">
        <w:rPr>
          <w:rFonts w:ascii="Arial" w:eastAsia="Arial" w:hAnsi="Arial" w:cs="Arial"/>
          <w:spacing w:val="-1"/>
          <w:sz w:val="20"/>
          <w:szCs w:val="20"/>
        </w:rPr>
        <w:t>n</w:t>
      </w:r>
      <w:r w:rsidRPr="00EC6CAB">
        <w:rPr>
          <w:rFonts w:ascii="Arial" w:eastAsia="Arial" w:hAnsi="Arial" w:cs="Arial"/>
          <w:sz w:val="20"/>
          <w:szCs w:val="20"/>
        </w:rPr>
        <w:t>t</w:t>
      </w:r>
      <w:r w:rsidRPr="00EC6CAB">
        <w:rPr>
          <w:rFonts w:ascii="Arial" w:eastAsia="Arial" w:hAnsi="Arial" w:cs="Arial"/>
          <w:spacing w:val="1"/>
          <w:sz w:val="20"/>
          <w:szCs w:val="20"/>
        </w:rPr>
        <w:t>s</w:t>
      </w:r>
      <w:r w:rsidRPr="00EC6CAB">
        <w:rPr>
          <w:rFonts w:ascii="Arial" w:eastAsia="Arial" w:hAnsi="Arial" w:cs="Arial"/>
          <w:sz w:val="20"/>
          <w:szCs w:val="20"/>
        </w:rPr>
        <w:t>.</w:t>
      </w:r>
    </w:p>
    <w:p w:rsidR="00EC6CAB" w:rsidRPr="00EC6CAB" w:rsidRDefault="00EC6CAB" w:rsidP="00EC6CAB">
      <w:pPr>
        <w:pStyle w:val="ListParagraph"/>
        <w:jc w:val="both"/>
        <w:rPr>
          <w:rFonts w:ascii="Arial" w:eastAsia="Arial" w:hAnsi="Arial" w:cs="Arial"/>
          <w:bCs/>
        </w:rPr>
      </w:pPr>
    </w:p>
    <w:p w:rsidR="00D35E54" w:rsidRPr="00EC6CAB" w:rsidRDefault="003D0592" w:rsidP="003D0592">
      <w:pPr>
        <w:pStyle w:val="ListParagraph"/>
        <w:numPr>
          <w:ilvl w:val="1"/>
          <w:numId w:val="16"/>
        </w:numPr>
        <w:tabs>
          <w:tab w:val="left" w:pos="820"/>
        </w:tabs>
        <w:spacing w:before="82" w:after="0" w:line="240" w:lineRule="auto"/>
        <w:ind w:right="57"/>
        <w:jc w:val="both"/>
        <w:rPr>
          <w:rFonts w:ascii="Arial" w:eastAsia="Arial" w:hAnsi="Arial" w:cs="Arial"/>
          <w:bCs/>
        </w:rPr>
      </w:pPr>
      <w:r>
        <w:rPr>
          <w:rFonts w:ascii="Arial" w:eastAsia="Arial" w:hAnsi="Arial" w:cs="Arial"/>
          <w:sz w:val="20"/>
          <w:szCs w:val="20"/>
        </w:rPr>
        <w:t>I</w:t>
      </w:r>
      <w:r w:rsidRPr="003D0592">
        <w:rPr>
          <w:rFonts w:ascii="Arial" w:eastAsia="Arial" w:hAnsi="Arial" w:cs="Arial"/>
          <w:sz w:val="20"/>
          <w:szCs w:val="20"/>
        </w:rPr>
        <w:t xml:space="preserve">n </w:t>
      </w:r>
      <w:r>
        <w:rPr>
          <w:rFonts w:ascii="Arial" w:eastAsia="Arial" w:hAnsi="Arial" w:cs="Arial"/>
          <w:sz w:val="20"/>
          <w:szCs w:val="20"/>
        </w:rPr>
        <w:t xml:space="preserve">cases of </w:t>
      </w:r>
      <w:r w:rsidRPr="003D0592">
        <w:rPr>
          <w:rFonts w:ascii="Arial" w:eastAsia="Arial" w:hAnsi="Arial" w:cs="Arial"/>
          <w:sz w:val="20"/>
          <w:szCs w:val="20"/>
        </w:rPr>
        <w:t xml:space="preserve">stalking </w:t>
      </w:r>
      <w:r>
        <w:rPr>
          <w:rFonts w:ascii="Arial" w:eastAsia="Arial" w:hAnsi="Arial" w:cs="Arial"/>
          <w:sz w:val="20"/>
          <w:szCs w:val="20"/>
        </w:rPr>
        <w:t>or</w:t>
      </w:r>
      <w:r w:rsidRPr="003D0592">
        <w:rPr>
          <w:rFonts w:ascii="Arial" w:eastAsia="Arial" w:hAnsi="Arial" w:cs="Arial"/>
          <w:sz w:val="20"/>
          <w:szCs w:val="20"/>
        </w:rPr>
        <w:t xml:space="preserve"> harassment, the impact of the </w:t>
      </w:r>
      <w:r w:rsidR="00F82B8C">
        <w:rPr>
          <w:rFonts w:ascii="Arial" w:eastAsia="Arial" w:hAnsi="Arial" w:cs="Arial"/>
          <w:sz w:val="20"/>
          <w:szCs w:val="20"/>
        </w:rPr>
        <w:t>alleged</w:t>
      </w:r>
      <w:r>
        <w:rPr>
          <w:rFonts w:ascii="Arial" w:eastAsia="Arial" w:hAnsi="Arial" w:cs="Arial"/>
          <w:sz w:val="20"/>
          <w:szCs w:val="20"/>
        </w:rPr>
        <w:t xml:space="preserve"> </w:t>
      </w:r>
      <w:proofErr w:type="spellStart"/>
      <w:r>
        <w:rPr>
          <w:rFonts w:ascii="Arial" w:eastAsia="Arial" w:hAnsi="Arial" w:cs="Arial"/>
          <w:sz w:val="20"/>
          <w:szCs w:val="20"/>
        </w:rPr>
        <w:t>behaviour</w:t>
      </w:r>
      <w:proofErr w:type="spellEnd"/>
      <w:r>
        <w:rPr>
          <w:rFonts w:ascii="Arial" w:eastAsia="Arial" w:hAnsi="Arial" w:cs="Arial"/>
          <w:sz w:val="20"/>
          <w:szCs w:val="20"/>
        </w:rPr>
        <w:t xml:space="preserve"> on the </w:t>
      </w:r>
      <w:r w:rsidR="00344B9C">
        <w:rPr>
          <w:rFonts w:ascii="Arial" w:eastAsia="Arial" w:hAnsi="Arial" w:cs="Arial"/>
          <w:sz w:val="20"/>
          <w:szCs w:val="20"/>
        </w:rPr>
        <w:t>complainant</w:t>
      </w:r>
      <w:r>
        <w:rPr>
          <w:rFonts w:ascii="Arial" w:eastAsia="Arial" w:hAnsi="Arial" w:cs="Arial"/>
          <w:sz w:val="20"/>
          <w:szCs w:val="20"/>
        </w:rPr>
        <w:t xml:space="preserve"> is </w:t>
      </w:r>
      <w:r w:rsidRPr="003D0592">
        <w:rPr>
          <w:rFonts w:ascii="Arial" w:eastAsia="Arial" w:hAnsi="Arial" w:cs="Arial"/>
          <w:sz w:val="20"/>
          <w:szCs w:val="20"/>
        </w:rPr>
        <w:t>considerable</w:t>
      </w:r>
      <w:r>
        <w:rPr>
          <w:rFonts w:ascii="Arial" w:eastAsia="Arial" w:hAnsi="Arial" w:cs="Arial"/>
          <w:sz w:val="20"/>
          <w:szCs w:val="20"/>
        </w:rPr>
        <w:t xml:space="preserve">. It </w:t>
      </w:r>
      <w:r w:rsidR="008E6263">
        <w:rPr>
          <w:rFonts w:ascii="Arial" w:eastAsia="Arial" w:hAnsi="Arial" w:cs="Arial"/>
          <w:sz w:val="20"/>
          <w:szCs w:val="20"/>
        </w:rPr>
        <w:t>is</w:t>
      </w:r>
      <w:r>
        <w:rPr>
          <w:rFonts w:ascii="Arial" w:eastAsia="Arial" w:hAnsi="Arial" w:cs="Arial"/>
          <w:sz w:val="20"/>
          <w:szCs w:val="20"/>
        </w:rPr>
        <w:t xml:space="preserve"> therefore essential that </w:t>
      </w:r>
      <w:r w:rsidR="00344B9C">
        <w:rPr>
          <w:rFonts w:ascii="Arial" w:eastAsia="Arial" w:hAnsi="Arial" w:cs="Arial"/>
          <w:sz w:val="20"/>
          <w:szCs w:val="20"/>
        </w:rPr>
        <w:t>complainant</w:t>
      </w:r>
      <w:r>
        <w:rPr>
          <w:rFonts w:ascii="Arial" w:eastAsia="Arial" w:hAnsi="Arial" w:cs="Arial"/>
          <w:sz w:val="20"/>
          <w:szCs w:val="20"/>
        </w:rPr>
        <w:t>s are given the opportunity and are supported to provide</w:t>
      </w:r>
      <w:r w:rsidR="00D35E54" w:rsidRPr="00EC6CAB">
        <w:rPr>
          <w:rFonts w:ascii="Arial" w:eastAsia="Arial" w:hAnsi="Arial" w:cs="Arial"/>
          <w:sz w:val="20"/>
          <w:szCs w:val="20"/>
        </w:rPr>
        <w:t xml:space="preserve"> Victim Personal Statement</w:t>
      </w:r>
      <w:r w:rsidR="00E717AA">
        <w:rPr>
          <w:rFonts w:ascii="Arial" w:eastAsia="Arial" w:hAnsi="Arial" w:cs="Arial"/>
          <w:sz w:val="20"/>
          <w:szCs w:val="20"/>
        </w:rPr>
        <w:t>s</w:t>
      </w:r>
      <w:r w:rsidR="00D35E54" w:rsidRPr="00EC6CAB">
        <w:rPr>
          <w:rFonts w:ascii="Arial" w:eastAsia="Arial" w:hAnsi="Arial" w:cs="Arial"/>
          <w:sz w:val="20"/>
          <w:szCs w:val="20"/>
        </w:rPr>
        <w:t xml:space="preserve"> (VPS</w:t>
      </w:r>
      <w:r w:rsidR="00E04164" w:rsidRPr="00EC6CAB">
        <w:rPr>
          <w:rFonts w:ascii="Arial" w:eastAsia="Arial" w:hAnsi="Arial" w:cs="Arial"/>
          <w:sz w:val="20"/>
          <w:szCs w:val="20"/>
        </w:rPr>
        <w:t>)</w:t>
      </w:r>
      <w:r w:rsidR="00D35E54" w:rsidRPr="00EC6CAB">
        <w:rPr>
          <w:rFonts w:ascii="Arial" w:eastAsia="Arial" w:hAnsi="Arial" w:cs="Arial"/>
          <w:sz w:val="20"/>
          <w:szCs w:val="20"/>
        </w:rPr>
        <w:t xml:space="preserve">. </w:t>
      </w:r>
      <w:r w:rsidR="001009EE" w:rsidRPr="00EC6CAB">
        <w:rPr>
          <w:rFonts w:ascii="Arial" w:eastAsia="Arial" w:hAnsi="Arial" w:cs="Arial"/>
          <w:sz w:val="20"/>
          <w:szCs w:val="20"/>
        </w:rPr>
        <w:t xml:space="preserve">Where </w:t>
      </w:r>
      <w:r w:rsidR="000E5B42" w:rsidRPr="00EC6CAB">
        <w:rPr>
          <w:rFonts w:ascii="Arial" w:eastAsia="Arial" w:hAnsi="Arial" w:cs="Arial"/>
          <w:sz w:val="20"/>
          <w:szCs w:val="20"/>
        </w:rPr>
        <w:t>a</w:t>
      </w:r>
      <w:r w:rsidR="001009EE" w:rsidRPr="00EC6CAB">
        <w:rPr>
          <w:rFonts w:ascii="Arial" w:eastAsia="Arial" w:hAnsi="Arial" w:cs="Arial"/>
          <w:sz w:val="20"/>
          <w:szCs w:val="20"/>
        </w:rPr>
        <w:t xml:space="preserve"> VPS has not been obtained</w:t>
      </w:r>
      <w:r w:rsidR="00F6048E">
        <w:rPr>
          <w:rFonts w:ascii="Arial" w:eastAsia="Arial" w:hAnsi="Arial" w:cs="Arial"/>
          <w:sz w:val="20"/>
          <w:szCs w:val="20"/>
        </w:rPr>
        <w:t>,</w:t>
      </w:r>
      <w:r w:rsidR="001009EE" w:rsidRPr="00EC6CAB">
        <w:rPr>
          <w:rFonts w:ascii="Arial" w:eastAsia="Arial" w:hAnsi="Arial" w:cs="Arial"/>
          <w:sz w:val="20"/>
          <w:szCs w:val="20"/>
        </w:rPr>
        <w:t xml:space="preserve"> the CPS will be provided with information setting out why the VPS was not taken and any background information t</w:t>
      </w:r>
      <w:r w:rsidR="00CE0873" w:rsidRPr="00EC6CAB">
        <w:rPr>
          <w:rFonts w:ascii="Arial" w:eastAsia="Arial" w:hAnsi="Arial" w:cs="Arial"/>
          <w:sz w:val="20"/>
          <w:szCs w:val="20"/>
        </w:rPr>
        <w:t xml:space="preserve">hat may assist the prosecutor. </w:t>
      </w:r>
      <w:r w:rsidR="00D35E54" w:rsidRPr="00EC6CAB">
        <w:rPr>
          <w:rFonts w:ascii="Arial" w:eastAsia="Arial" w:hAnsi="Arial" w:cs="Arial"/>
          <w:sz w:val="20"/>
          <w:szCs w:val="20"/>
        </w:rPr>
        <w:t xml:space="preserve">The purpose of a VPS is to assist the court by enabling the </w:t>
      </w:r>
      <w:r w:rsidR="00344B9C">
        <w:rPr>
          <w:rFonts w:ascii="Arial" w:eastAsia="Arial" w:hAnsi="Arial" w:cs="Arial"/>
          <w:sz w:val="20"/>
          <w:szCs w:val="20"/>
        </w:rPr>
        <w:t>complainant</w:t>
      </w:r>
      <w:r w:rsidR="00D35E54" w:rsidRPr="00EC6CAB">
        <w:rPr>
          <w:rFonts w:ascii="Arial" w:eastAsia="Arial" w:hAnsi="Arial" w:cs="Arial"/>
          <w:sz w:val="20"/>
          <w:szCs w:val="20"/>
        </w:rPr>
        <w:t xml:space="preserve"> to describe the effect the </w:t>
      </w:r>
      <w:r w:rsidR="00F82B8C">
        <w:rPr>
          <w:rFonts w:ascii="Arial" w:eastAsia="Arial" w:hAnsi="Arial" w:cs="Arial"/>
          <w:sz w:val="20"/>
          <w:szCs w:val="20"/>
        </w:rPr>
        <w:t xml:space="preserve">alleged </w:t>
      </w:r>
      <w:proofErr w:type="spellStart"/>
      <w:r w:rsidR="00F82B8C">
        <w:rPr>
          <w:rFonts w:ascii="Arial" w:eastAsia="Arial" w:hAnsi="Arial" w:cs="Arial"/>
          <w:sz w:val="20"/>
          <w:szCs w:val="20"/>
        </w:rPr>
        <w:t>behaviour</w:t>
      </w:r>
      <w:proofErr w:type="spellEnd"/>
      <w:r w:rsidR="00D35E54" w:rsidRPr="00EC6CAB">
        <w:rPr>
          <w:rFonts w:ascii="Arial" w:eastAsia="Arial" w:hAnsi="Arial" w:cs="Arial"/>
          <w:sz w:val="20"/>
          <w:szCs w:val="20"/>
        </w:rPr>
        <w:t xml:space="preserve"> has had on them and their lives and to express an opinion on bail and other issues. </w:t>
      </w:r>
      <w:r w:rsidR="00344B9C">
        <w:rPr>
          <w:rFonts w:ascii="Arial" w:eastAsia="Arial" w:hAnsi="Arial" w:cs="Arial"/>
          <w:sz w:val="20"/>
          <w:szCs w:val="20"/>
        </w:rPr>
        <w:t>Complainant</w:t>
      </w:r>
      <w:r w:rsidR="00D35E54" w:rsidRPr="00EC6CAB">
        <w:rPr>
          <w:rFonts w:ascii="Arial" w:eastAsia="Arial" w:hAnsi="Arial" w:cs="Arial"/>
          <w:sz w:val="20"/>
          <w:szCs w:val="20"/>
        </w:rPr>
        <w:t xml:space="preserve">s are entitled to say whether they would like to read their VPS aloud in court or whether they would like it read aloud or played (if recorded) for them. In all cases, the VPS and the information about the </w:t>
      </w:r>
      <w:r w:rsidR="00344B9C">
        <w:rPr>
          <w:rFonts w:ascii="Arial" w:eastAsia="Arial" w:hAnsi="Arial" w:cs="Arial"/>
          <w:sz w:val="20"/>
          <w:szCs w:val="20"/>
        </w:rPr>
        <w:t>complainant</w:t>
      </w:r>
      <w:r w:rsidR="00D35E54" w:rsidRPr="00EC6CAB">
        <w:rPr>
          <w:rFonts w:ascii="Arial" w:eastAsia="Arial" w:hAnsi="Arial" w:cs="Arial"/>
          <w:sz w:val="20"/>
          <w:szCs w:val="20"/>
        </w:rPr>
        <w:t xml:space="preserve">’s preference will be relayed to the court at the first hearing by the </w:t>
      </w:r>
      <w:r w:rsidR="000E5B42" w:rsidRPr="00EC6CAB">
        <w:rPr>
          <w:rFonts w:ascii="Arial" w:eastAsia="Arial" w:hAnsi="Arial" w:cs="Arial"/>
          <w:sz w:val="20"/>
          <w:szCs w:val="20"/>
        </w:rPr>
        <w:t>prosecutor</w:t>
      </w:r>
      <w:r w:rsidR="00D35E54" w:rsidRPr="00EC6CAB">
        <w:rPr>
          <w:rFonts w:ascii="Arial" w:eastAsia="Arial" w:hAnsi="Arial" w:cs="Arial"/>
          <w:sz w:val="20"/>
          <w:szCs w:val="20"/>
        </w:rPr>
        <w:t>.</w:t>
      </w:r>
    </w:p>
    <w:p w:rsidR="00EC6CAB" w:rsidRPr="00EC6CAB" w:rsidRDefault="00EC6CAB" w:rsidP="00EC6CAB">
      <w:pPr>
        <w:pStyle w:val="ListParagraph"/>
        <w:jc w:val="both"/>
        <w:rPr>
          <w:rFonts w:ascii="Arial" w:eastAsia="Arial" w:hAnsi="Arial" w:cs="Arial"/>
          <w:bCs/>
        </w:rPr>
      </w:pPr>
    </w:p>
    <w:p w:rsidR="00110535" w:rsidRPr="00EC6CAB" w:rsidRDefault="00344B9C" w:rsidP="00EC6CAB">
      <w:pPr>
        <w:pStyle w:val="ListParagraph"/>
        <w:numPr>
          <w:ilvl w:val="1"/>
          <w:numId w:val="16"/>
        </w:numPr>
        <w:tabs>
          <w:tab w:val="left" w:pos="820"/>
        </w:tabs>
        <w:spacing w:before="82" w:after="0" w:line="240" w:lineRule="auto"/>
        <w:ind w:right="57"/>
        <w:jc w:val="both"/>
        <w:rPr>
          <w:rFonts w:ascii="Arial" w:eastAsia="Arial" w:hAnsi="Arial" w:cs="Arial"/>
          <w:bCs/>
        </w:rPr>
      </w:pPr>
      <w:r>
        <w:rPr>
          <w:rFonts w:ascii="Arial" w:eastAsia="Arial" w:hAnsi="Arial" w:cs="Arial"/>
          <w:sz w:val="20"/>
          <w:szCs w:val="20"/>
        </w:rPr>
        <w:t>Complainant</w:t>
      </w:r>
      <w:r w:rsidR="00E76A59" w:rsidRPr="00EC6CAB">
        <w:rPr>
          <w:rFonts w:ascii="Arial" w:eastAsia="Arial" w:hAnsi="Arial" w:cs="Arial"/>
          <w:sz w:val="20"/>
          <w:szCs w:val="20"/>
        </w:rPr>
        <w:t>s will be given the opportunity to make an addendum VPS at each significant stage of the case, particularly after a guilty plea or conviction after trial</w:t>
      </w:r>
      <w:r w:rsidR="00110535" w:rsidRPr="00EC6CAB">
        <w:rPr>
          <w:rFonts w:ascii="Arial" w:eastAsia="Arial" w:hAnsi="Arial" w:cs="Arial"/>
          <w:sz w:val="20"/>
          <w:szCs w:val="20"/>
        </w:rPr>
        <w:t>.</w:t>
      </w:r>
    </w:p>
    <w:p w:rsidR="00EC6CAB" w:rsidRPr="00EC6CAB" w:rsidRDefault="00EC6CAB" w:rsidP="00EC6CAB">
      <w:pPr>
        <w:pStyle w:val="ListParagraph"/>
        <w:jc w:val="both"/>
        <w:rPr>
          <w:rFonts w:ascii="Arial" w:eastAsia="Arial" w:hAnsi="Arial" w:cs="Arial"/>
          <w:bCs/>
        </w:rPr>
      </w:pPr>
    </w:p>
    <w:p w:rsidR="00E76A59" w:rsidRPr="00EC6CAB" w:rsidRDefault="00E76A59" w:rsidP="00EC6CAB">
      <w:pPr>
        <w:pStyle w:val="ListParagraph"/>
        <w:numPr>
          <w:ilvl w:val="1"/>
          <w:numId w:val="16"/>
        </w:numPr>
        <w:tabs>
          <w:tab w:val="left" w:pos="820"/>
        </w:tabs>
        <w:spacing w:before="82" w:after="0" w:line="240" w:lineRule="auto"/>
        <w:ind w:right="57"/>
        <w:jc w:val="both"/>
        <w:rPr>
          <w:rFonts w:ascii="Arial" w:eastAsia="Arial" w:hAnsi="Arial" w:cs="Arial"/>
          <w:bCs/>
        </w:rPr>
      </w:pPr>
      <w:r w:rsidRPr="00EC6CAB">
        <w:rPr>
          <w:rFonts w:ascii="Arial" w:eastAsia="Arial" w:hAnsi="Arial" w:cs="Arial"/>
          <w:sz w:val="20"/>
          <w:szCs w:val="20"/>
        </w:rPr>
        <w:t xml:space="preserve">Where the CPS decision is not to charge or ends all proceedings in relation to the </w:t>
      </w:r>
      <w:r w:rsidR="00344B9C">
        <w:rPr>
          <w:rFonts w:ascii="Arial" w:eastAsia="Arial" w:hAnsi="Arial" w:cs="Arial"/>
          <w:sz w:val="20"/>
          <w:szCs w:val="20"/>
        </w:rPr>
        <w:t>complainant</w:t>
      </w:r>
      <w:r w:rsidRPr="00EC6CAB">
        <w:rPr>
          <w:rFonts w:ascii="Arial" w:eastAsia="Arial" w:hAnsi="Arial" w:cs="Arial"/>
          <w:sz w:val="20"/>
          <w:szCs w:val="20"/>
        </w:rPr>
        <w:t xml:space="preserve">, the </w:t>
      </w:r>
      <w:r w:rsidR="00344B9C">
        <w:rPr>
          <w:rFonts w:ascii="Arial" w:eastAsia="Arial" w:hAnsi="Arial" w:cs="Arial"/>
          <w:sz w:val="20"/>
          <w:szCs w:val="20"/>
        </w:rPr>
        <w:t>complainant</w:t>
      </w:r>
      <w:r w:rsidRPr="00EC6CAB">
        <w:rPr>
          <w:rFonts w:ascii="Arial" w:eastAsia="Arial" w:hAnsi="Arial" w:cs="Arial"/>
          <w:sz w:val="20"/>
          <w:szCs w:val="20"/>
        </w:rPr>
        <w:t xml:space="preserve"> should be informed of their right to have the case re-reviewed as part of the </w:t>
      </w:r>
      <w:hyperlink r:id="rId25" w:history="1">
        <w:r w:rsidRPr="00224085">
          <w:rPr>
            <w:rStyle w:val="Hyperlink"/>
            <w:rFonts w:ascii="Arial" w:eastAsia="Arial" w:hAnsi="Arial" w:cs="Arial"/>
            <w:sz w:val="20"/>
            <w:szCs w:val="20"/>
          </w:rPr>
          <w:t>Victim’s Right to Review (VRR) scheme</w:t>
        </w:r>
      </w:hyperlink>
      <w:r w:rsidRPr="00EC6CAB">
        <w:rPr>
          <w:rFonts w:ascii="Arial" w:eastAsia="Arial" w:hAnsi="Arial" w:cs="Arial"/>
          <w:sz w:val="20"/>
          <w:szCs w:val="20"/>
        </w:rPr>
        <w:t>.</w:t>
      </w:r>
    </w:p>
    <w:p w:rsidR="0024653B" w:rsidRDefault="0024653B" w:rsidP="00CE0873">
      <w:pPr>
        <w:tabs>
          <w:tab w:val="left" w:pos="820"/>
        </w:tabs>
        <w:spacing w:after="0" w:line="240" w:lineRule="auto"/>
        <w:ind w:left="681" w:right="57" w:hanging="624"/>
        <w:jc w:val="both"/>
        <w:rPr>
          <w:rFonts w:ascii="Arial" w:eastAsia="Arial" w:hAnsi="Arial" w:cs="Arial"/>
          <w:b/>
          <w:bCs/>
          <w:spacing w:val="1"/>
        </w:rPr>
      </w:pPr>
    </w:p>
    <w:p w:rsidR="00EC6CAB" w:rsidRDefault="00EC6CAB" w:rsidP="00EC6CAB">
      <w:pPr>
        <w:pStyle w:val="ListParagraph"/>
        <w:ind w:left="360" w:right="-57"/>
        <w:jc w:val="both"/>
        <w:rPr>
          <w:rFonts w:ascii="Arial" w:eastAsia="Arial" w:hAnsi="Arial" w:cs="Arial"/>
        </w:rPr>
      </w:pPr>
      <w:bookmarkStart w:id="6" w:name="SECTION7"/>
    </w:p>
    <w:p w:rsidR="00066EDD" w:rsidRDefault="00EC6CAB" w:rsidP="00EC6CAB">
      <w:pPr>
        <w:pStyle w:val="ListParagraph"/>
        <w:numPr>
          <w:ilvl w:val="0"/>
          <w:numId w:val="16"/>
        </w:numPr>
        <w:tabs>
          <w:tab w:val="left" w:pos="820"/>
        </w:tabs>
        <w:spacing w:before="82" w:after="0" w:line="240" w:lineRule="auto"/>
        <w:ind w:right="-20"/>
        <w:jc w:val="both"/>
        <w:rPr>
          <w:rFonts w:ascii="Arial" w:eastAsia="Arial" w:hAnsi="Arial" w:cs="Arial"/>
          <w:b/>
          <w:bCs/>
          <w:spacing w:val="1"/>
        </w:rPr>
      </w:pPr>
      <w:r w:rsidRPr="00EC6CAB">
        <w:rPr>
          <w:rFonts w:ascii="Arial" w:eastAsia="Arial" w:hAnsi="Arial" w:cs="Arial"/>
          <w:b/>
          <w:bCs/>
          <w:spacing w:val="-1"/>
        </w:rPr>
        <w:t>SEC</w:t>
      </w:r>
      <w:r w:rsidRPr="00EC6CAB">
        <w:rPr>
          <w:rFonts w:ascii="Arial" w:eastAsia="Arial" w:hAnsi="Arial" w:cs="Arial"/>
          <w:b/>
          <w:bCs/>
          <w:spacing w:val="-3"/>
        </w:rPr>
        <w:t>T</w:t>
      </w:r>
      <w:r w:rsidRPr="00EC6CAB">
        <w:rPr>
          <w:rFonts w:ascii="Arial" w:eastAsia="Arial" w:hAnsi="Arial" w:cs="Arial"/>
          <w:b/>
          <w:bCs/>
          <w:spacing w:val="1"/>
        </w:rPr>
        <w:t>IO</w:t>
      </w:r>
      <w:r w:rsidRPr="00EC6CAB">
        <w:rPr>
          <w:rFonts w:ascii="Arial" w:eastAsia="Arial" w:hAnsi="Arial" w:cs="Arial"/>
          <w:b/>
          <w:bCs/>
        </w:rPr>
        <w:t xml:space="preserve">N  </w:t>
      </w:r>
      <w:r w:rsidR="00110535" w:rsidRPr="00EC6CAB">
        <w:rPr>
          <w:rFonts w:ascii="Arial" w:eastAsia="Arial" w:hAnsi="Arial" w:cs="Arial"/>
          <w:b/>
          <w:bCs/>
          <w:spacing w:val="1"/>
        </w:rPr>
        <w:t>7</w:t>
      </w:r>
      <w:r w:rsidR="009F4CC4" w:rsidRPr="00EC6CAB">
        <w:rPr>
          <w:rFonts w:ascii="Arial" w:eastAsia="Arial" w:hAnsi="Arial" w:cs="Arial"/>
          <w:b/>
          <w:bCs/>
          <w:spacing w:val="1"/>
        </w:rPr>
        <w:t xml:space="preserve"> - PLEAS </w:t>
      </w:r>
    </w:p>
    <w:p w:rsidR="00EC6CAB" w:rsidRDefault="00EC6CAB" w:rsidP="00EC6CAB">
      <w:pPr>
        <w:pStyle w:val="ListParagraph"/>
        <w:tabs>
          <w:tab w:val="left" w:pos="820"/>
        </w:tabs>
        <w:spacing w:before="82" w:after="0" w:line="240" w:lineRule="auto"/>
        <w:ind w:left="360" w:right="-20"/>
        <w:jc w:val="both"/>
        <w:rPr>
          <w:rFonts w:ascii="Arial" w:eastAsia="Arial" w:hAnsi="Arial" w:cs="Arial"/>
          <w:b/>
          <w:bCs/>
          <w:spacing w:val="1"/>
        </w:rPr>
      </w:pPr>
    </w:p>
    <w:bookmarkEnd w:id="6"/>
    <w:p w:rsidR="00066EDD" w:rsidRPr="00EC6CAB" w:rsidRDefault="00540EFC" w:rsidP="00EC6CAB">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EC6CAB">
        <w:rPr>
          <w:rFonts w:ascii="Arial" w:eastAsia="Arial" w:hAnsi="Arial" w:cs="Arial"/>
          <w:spacing w:val="3"/>
          <w:sz w:val="20"/>
          <w:szCs w:val="20"/>
        </w:rPr>
        <w:t>T</w:t>
      </w:r>
      <w:r w:rsidRPr="00EC6CAB">
        <w:rPr>
          <w:rFonts w:ascii="Arial" w:eastAsia="Arial" w:hAnsi="Arial" w:cs="Arial"/>
          <w:sz w:val="20"/>
          <w:szCs w:val="20"/>
        </w:rPr>
        <w:t>he</w:t>
      </w:r>
      <w:r w:rsidRPr="00EC6CAB">
        <w:rPr>
          <w:rFonts w:ascii="Arial" w:eastAsia="Arial" w:hAnsi="Arial" w:cs="Arial"/>
          <w:spacing w:val="-4"/>
          <w:sz w:val="20"/>
          <w:szCs w:val="20"/>
        </w:rPr>
        <w:t xml:space="preserve"> </w:t>
      </w:r>
      <w:r w:rsidRPr="00EC6CAB">
        <w:rPr>
          <w:rFonts w:ascii="Arial" w:eastAsia="Arial" w:hAnsi="Arial" w:cs="Arial"/>
          <w:sz w:val="20"/>
          <w:szCs w:val="20"/>
        </w:rPr>
        <w:t>re</w:t>
      </w:r>
      <w:r w:rsidRPr="00EC6CAB">
        <w:rPr>
          <w:rFonts w:ascii="Arial" w:eastAsia="Arial" w:hAnsi="Arial" w:cs="Arial"/>
          <w:spacing w:val="-2"/>
          <w:sz w:val="20"/>
          <w:szCs w:val="20"/>
        </w:rPr>
        <w:t>v</w:t>
      </w:r>
      <w:r w:rsidRPr="00EC6CAB">
        <w:rPr>
          <w:rFonts w:ascii="Arial" w:eastAsia="Arial" w:hAnsi="Arial" w:cs="Arial"/>
          <w:spacing w:val="-1"/>
          <w:sz w:val="20"/>
          <w:szCs w:val="20"/>
        </w:rPr>
        <w:t>i</w:t>
      </w:r>
      <w:r w:rsidRPr="00EC6CAB">
        <w:rPr>
          <w:rFonts w:ascii="Arial" w:eastAsia="Arial" w:hAnsi="Arial" w:cs="Arial"/>
          <w:spacing w:val="2"/>
          <w:sz w:val="20"/>
          <w:szCs w:val="20"/>
        </w:rPr>
        <w:t>e</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pacing w:val="2"/>
          <w:sz w:val="20"/>
          <w:szCs w:val="20"/>
        </w:rPr>
        <w:t>n</w:t>
      </w:r>
      <w:r w:rsidRPr="00EC6CAB">
        <w:rPr>
          <w:rFonts w:ascii="Arial" w:eastAsia="Arial" w:hAnsi="Arial" w:cs="Arial"/>
          <w:sz w:val="20"/>
          <w:szCs w:val="20"/>
        </w:rPr>
        <w:t>g</w:t>
      </w:r>
      <w:r w:rsidRPr="00EC6CAB">
        <w:rPr>
          <w:rFonts w:ascii="Arial" w:eastAsia="Arial" w:hAnsi="Arial" w:cs="Arial"/>
          <w:spacing w:val="-8"/>
          <w:sz w:val="20"/>
          <w:szCs w:val="20"/>
        </w:rPr>
        <w:t xml:space="preserve"> </w:t>
      </w:r>
      <w:r w:rsidRPr="00EC6CAB">
        <w:rPr>
          <w:rFonts w:ascii="Arial" w:eastAsia="Arial" w:hAnsi="Arial" w:cs="Arial"/>
          <w:spacing w:val="-1"/>
          <w:sz w:val="20"/>
          <w:szCs w:val="20"/>
        </w:rPr>
        <w:t>p</w:t>
      </w:r>
      <w:r w:rsidRPr="00EC6CAB">
        <w:rPr>
          <w:rFonts w:ascii="Arial" w:eastAsia="Arial" w:hAnsi="Arial" w:cs="Arial"/>
          <w:spacing w:val="1"/>
          <w:sz w:val="20"/>
          <w:szCs w:val="20"/>
        </w:rPr>
        <w:t>r</w:t>
      </w:r>
      <w:r w:rsidRPr="00EC6CAB">
        <w:rPr>
          <w:rFonts w:ascii="Arial" w:eastAsia="Arial" w:hAnsi="Arial" w:cs="Arial"/>
          <w:sz w:val="20"/>
          <w:szCs w:val="20"/>
        </w:rPr>
        <w:t>o</w:t>
      </w:r>
      <w:r w:rsidRPr="00EC6CAB">
        <w:rPr>
          <w:rFonts w:ascii="Arial" w:eastAsia="Arial" w:hAnsi="Arial" w:cs="Arial"/>
          <w:spacing w:val="1"/>
          <w:sz w:val="20"/>
          <w:szCs w:val="20"/>
        </w:rPr>
        <w:t>s</w:t>
      </w:r>
      <w:r w:rsidRPr="00EC6CAB">
        <w:rPr>
          <w:rFonts w:ascii="Arial" w:eastAsia="Arial" w:hAnsi="Arial" w:cs="Arial"/>
          <w:sz w:val="20"/>
          <w:szCs w:val="20"/>
        </w:rPr>
        <w:t>e</w:t>
      </w:r>
      <w:r w:rsidRPr="00EC6CAB">
        <w:rPr>
          <w:rFonts w:ascii="Arial" w:eastAsia="Arial" w:hAnsi="Arial" w:cs="Arial"/>
          <w:spacing w:val="1"/>
          <w:sz w:val="20"/>
          <w:szCs w:val="20"/>
        </w:rPr>
        <w:t>c</w:t>
      </w:r>
      <w:r w:rsidRPr="00EC6CAB">
        <w:rPr>
          <w:rFonts w:ascii="Arial" w:eastAsia="Arial" w:hAnsi="Arial" w:cs="Arial"/>
          <w:spacing w:val="2"/>
          <w:sz w:val="20"/>
          <w:szCs w:val="20"/>
        </w:rPr>
        <w:t>u</w:t>
      </w:r>
      <w:r w:rsidRPr="00EC6CAB">
        <w:rPr>
          <w:rFonts w:ascii="Arial" w:eastAsia="Arial" w:hAnsi="Arial" w:cs="Arial"/>
          <w:sz w:val="20"/>
          <w:szCs w:val="20"/>
        </w:rPr>
        <w:t>tor</w:t>
      </w:r>
      <w:r w:rsidRPr="00EC6CAB">
        <w:rPr>
          <w:rFonts w:ascii="Arial" w:eastAsia="Arial" w:hAnsi="Arial" w:cs="Arial"/>
          <w:spacing w:val="-7"/>
          <w:sz w:val="20"/>
          <w:szCs w:val="20"/>
        </w:rPr>
        <w:t xml:space="preserve"> </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pacing w:val="1"/>
          <w:sz w:val="20"/>
          <w:szCs w:val="20"/>
        </w:rPr>
        <w:t>l</w:t>
      </w:r>
      <w:r w:rsidRPr="00EC6CAB">
        <w:rPr>
          <w:rFonts w:ascii="Arial" w:eastAsia="Arial" w:hAnsi="Arial" w:cs="Arial"/>
          <w:sz w:val="20"/>
          <w:szCs w:val="20"/>
        </w:rPr>
        <w:t>l</w:t>
      </w:r>
      <w:r w:rsidRPr="00EC6CAB">
        <w:rPr>
          <w:rFonts w:ascii="Arial" w:eastAsia="Arial" w:hAnsi="Arial" w:cs="Arial"/>
          <w:spacing w:val="-4"/>
          <w:sz w:val="20"/>
          <w:szCs w:val="20"/>
        </w:rPr>
        <w:t xml:space="preserve"> </w:t>
      </w:r>
      <w:r w:rsidRPr="00EC6CAB">
        <w:rPr>
          <w:rFonts w:ascii="Arial" w:eastAsia="Arial" w:hAnsi="Arial" w:cs="Arial"/>
          <w:spacing w:val="2"/>
          <w:sz w:val="20"/>
          <w:szCs w:val="20"/>
        </w:rPr>
        <w:t>g</w:t>
      </w:r>
      <w:r w:rsidRPr="00EC6CAB">
        <w:rPr>
          <w:rFonts w:ascii="Arial" w:eastAsia="Arial" w:hAnsi="Arial" w:cs="Arial"/>
          <w:spacing w:val="-1"/>
          <w:sz w:val="20"/>
          <w:szCs w:val="20"/>
        </w:rPr>
        <w:t>i</w:t>
      </w:r>
      <w:r w:rsidRPr="00EC6CAB">
        <w:rPr>
          <w:rFonts w:ascii="Arial" w:eastAsia="Arial" w:hAnsi="Arial" w:cs="Arial"/>
          <w:spacing w:val="1"/>
          <w:sz w:val="20"/>
          <w:szCs w:val="20"/>
        </w:rPr>
        <w:t>v</w:t>
      </w:r>
      <w:r w:rsidRPr="00EC6CAB">
        <w:rPr>
          <w:rFonts w:ascii="Arial" w:eastAsia="Arial" w:hAnsi="Arial" w:cs="Arial"/>
          <w:sz w:val="20"/>
          <w:szCs w:val="20"/>
        </w:rPr>
        <w:t>e</w:t>
      </w:r>
      <w:r w:rsidRPr="00EC6CAB">
        <w:rPr>
          <w:rFonts w:ascii="Arial" w:eastAsia="Arial" w:hAnsi="Arial" w:cs="Arial"/>
          <w:spacing w:val="-4"/>
          <w:sz w:val="20"/>
          <w:szCs w:val="20"/>
        </w:rPr>
        <w:t xml:space="preserve"> </w:t>
      </w:r>
      <w:r w:rsidRPr="00EC6CAB">
        <w:rPr>
          <w:rFonts w:ascii="Arial" w:eastAsia="Arial" w:hAnsi="Arial" w:cs="Arial"/>
          <w:sz w:val="20"/>
          <w:szCs w:val="20"/>
        </w:rPr>
        <w:t>c</w:t>
      </w:r>
      <w:r w:rsidRPr="00EC6CAB">
        <w:rPr>
          <w:rFonts w:ascii="Arial" w:eastAsia="Arial" w:hAnsi="Arial" w:cs="Arial"/>
          <w:spacing w:val="-1"/>
          <w:sz w:val="20"/>
          <w:szCs w:val="20"/>
        </w:rPr>
        <w:t>l</w:t>
      </w:r>
      <w:r w:rsidRPr="00EC6CAB">
        <w:rPr>
          <w:rFonts w:ascii="Arial" w:eastAsia="Arial" w:hAnsi="Arial" w:cs="Arial"/>
          <w:spacing w:val="2"/>
          <w:sz w:val="20"/>
          <w:szCs w:val="20"/>
        </w:rPr>
        <w:t>e</w:t>
      </w:r>
      <w:r w:rsidRPr="00EC6CAB">
        <w:rPr>
          <w:rFonts w:ascii="Arial" w:eastAsia="Arial" w:hAnsi="Arial" w:cs="Arial"/>
          <w:sz w:val="20"/>
          <w:szCs w:val="20"/>
        </w:rPr>
        <w:t>ar</w:t>
      </w:r>
      <w:r w:rsidRPr="00EC6CAB">
        <w:rPr>
          <w:rFonts w:ascii="Arial" w:eastAsia="Arial" w:hAnsi="Arial" w:cs="Arial"/>
          <w:spacing w:val="-4"/>
          <w:sz w:val="20"/>
          <w:szCs w:val="20"/>
        </w:rPr>
        <w:t xml:space="preserve"> </w:t>
      </w:r>
      <w:r w:rsidRPr="00EC6CAB">
        <w:rPr>
          <w:rFonts w:ascii="Arial" w:eastAsia="Arial" w:hAnsi="Arial" w:cs="Arial"/>
          <w:spacing w:val="-1"/>
          <w:sz w:val="20"/>
          <w:szCs w:val="20"/>
        </w:rPr>
        <w:t>i</w:t>
      </w:r>
      <w:r w:rsidRPr="00EC6CAB">
        <w:rPr>
          <w:rFonts w:ascii="Arial" w:eastAsia="Arial" w:hAnsi="Arial" w:cs="Arial"/>
          <w:sz w:val="20"/>
          <w:szCs w:val="20"/>
        </w:rPr>
        <w:t>n</w:t>
      </w:r>
      <w:r w:rsidRPr="00EC6CAB">
        <w:rPr>
          <w:rFonts w:ascii="Arial" w:eastAsia="Arial" w:hAnsi="Arial" w:cs="Arial"/>
          <w:spacing w:val="1"/>
          <w:sz w:val="20"/>
          <w:szCs w:val="20"/>
        </w:rPr>
        <w:t>s</w:t>
      </w:r>
      <w:r w:rsidRPr="00EC6CAB">
        <w:rPr>
          <w:rFonts w:ascii="Arial" w:eastAsia="Arial" w:hAnsi="Arial" w:cs="Arial"/>
          <w:sz w:val="20"/>
          <w:szCs w:val="20"/>
        </w:rPr>
        <w:t>tru</w:t>
      </w:r>
      <w:r w:rsidRPr="00EC6CAB">
        <w:rPr>
          <w:rFonts w:ascii="Arial" w:eastAsia="Arial" w:hAnsi="Arial" w:cs="Arial"/>
          <w:spacing w:val="1"/>
          <w:sz w:val="20"/>
          <w:szCs w:val="20"/>
        </w:rPr>
        <w:t>c</w:t>
      </w:r>
      <w:r w:rsidRPr="00EC6CAB">
        <w:rPr>
          <w:rFonts w:ascii="Arial" w:eastAsia="Arial" w:hAnsi="Arial" w:cs="Arial"/>
          <w:spacing w:val="2"/>
          <w:sz w:val="20"/>
          <w:szCs w:val="20"/>
        </w:rPr>
        <w:t>t</w:t>
      </w:r>
      <w:r w:rsidRPr="00EC6CAB">
        <w:rPr>
          <w:rFonts w:ascii="Arial" w:eastAsia="Arial" w:hAnsi="Arial" w:cs="Arial"/>
          <w:spacing w:val="-1"/>
          <w:sz w:val="20"/>
          <w:szCs w:val="20"/>
        </w:rPr>
        <w:t>i</w:t>
      </w:r>
      <w:r w:rsidRPr="00EC6CAB">
        <w:rPr>
          <w:rFonts w:ascii="Arial" w:eastAsia="Arial" w:hAnsi="Arial" w:cs="Arial"/>
          <w:sz w:val="20"/>
          <w:szCs w:val="20"/>
        </w:rPr>
        <w:t>o</w:t>
      </w:r>
      <w:r w:rsidRPr="00EC6CAB">
        <w:rPr>
          <w:rFonts w:ascii="Arial" w:eastAsia="Arial" w:hAnsi="Arial" w:cs="Arial"/>
          <w:spacing w:val="-1"/>
          <w:sz w:val="20"/>
          <w:szCs w:val="20"/>
        </w:rPr>
        <w:t>n</w:t>
      </w:r>
      <w:r w:rsidRPr="00EC6CAB">
        <w:rPr>
          <w:rFonts w:ascii="Arial" w:eastAsia="Arial" w:hAnsi="Arial" w:cs="Arial"/>
          <w:sz w:val="20"/>
          <w:szCs w:val="20"/>
        </w:rPr>
        <w:t>s</w:t>
      </w:r>
      <w:r w:rsidRPr="00EC6CAB">
        <w:rPr>
          <w:rFonts w:ascii="Arial" w:eastAsia="Arial" w:hAnsi="Arial" w:cs="Arial"/>
          <w:spacing w:val="-9"/>
          <w:sz w:val="20"/>
          <w:szCs w:val="20"/>
        </w:rPr>
        <w:t xml:space="preserve"> </w:t>
      </w:r>
      <w:r w:rsidRPr="00EC6CAB">
        <w:rPr>
          <w:rFonts w:ascii="Arial" w:eastAsia="Arial" w:hAnsi="Arial" w:cs="Arial"/>
          <w:spacing w:val="2"/>
          <w:sz w:val="20"/>
          <w:szCs w:val="20"/>
        </w:rPr>
        <w:t>t</w:t>
      </w:r>
      <w:r w:rsidRPr="00EC6CAB">
        <w:rPr>
          <w:rFonts w:ascii="Arial" w:eastAsia="Arial" w:hAnsi="Arial" w:cs="Arial"/>
          <w:sz w:val="20"/>
          <w:szCs w:val="20"/>
        </w:rPr>
        <w:t>o</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t</w:t>
      </w:r>
      <w:r w:rsidRPr="00EC6CAB">
        <w:rPr>
          <w:rFonts w:ascii="Arial" w:eastAsia="Arial" w:hAnsi="Arial" w:cs="Arial"/>
          <w:sz w:val="20"/>
          <w:szCs w:val="20"/>
        </w:rPr>
        <w:t>he</w:t>
      </w:r>
      <w:r w:rsidRPr="00EC6CAB">
        <w:rPr>
          <w:rFonts w:ascii="Arial" w:eastAsia="Arial" w:hAnsi="Arial" w:cs="Arial"/>
          <w:spacing w:val="-4"/>
          <w:sz w:val="20"/>
          <w:szCs w:val="20"/>
        </w:rPr>
        <w:t xml:space="preserve"> </w:t>
      </w:r>
      <w:r w:rsidRPr="00EC6CAB">
        <w:rPr>
          <w:rFonts w:ascii="Arial" w:eastAsia="Arial" w:hAnsi="Arial" w:cs="Arial"/>
          <w:spacing w:val="2"/>
          <w:sz w:val="20"/>
          <w:szCs w:val="20"/>
        </w:rPr>
        <w:t>a</w:t>
      </w:r>
      <w:r w:rsidRPr="00EC6CAB">
        <w:rPr>
          <w:rFonts w:ascii="Arial" w:eastAsia="Arial" w:hAnsi="Arial" w:cs="Arial"/>
          <w:sz w:val="20"/>
          <w:szCs w:val="20"/>
        </w:rPr>
        <w:t>d</w:t>
      </w:r>
      <w:r w:rsidRPr="00EC6CAB">
        <w:rPr>
          <w:rFonts w:ascii="Arial" w:eastAsia="Arial" w:hAnsi="Arial" w:cs="Arial"/>
          <w:spacing w:val="1"/>
          <w:sz w:val="20"/>
          <w:szCs w:val="20"/>
        </w:rPr>
        <w:t>v</w:t>
      </w:r>
      <w:r w:rsidRPr="00EC6CAB">
        <w:rPr>
          <w:rFonts w:ascii="Arial" w:eastAsia="Arial" w:hAnsi="Arial" w:cs="Arial"/>
          <w:sz w:val="20"/>
          <w:szCs w:val="20"/>
        </w:rPr>
        <w:t>o</w:t>
      </w:r>
      <w:r w:rsidRPr="00EC6CAB">
        <w:rPr>
          <w:rFonts w:ascii="Arial" w:eastAsia="Arial" w:hAnsi="Arial" w:cs="Arial"/>
          <w:spacing w:val="1"/>
          <w:sz w:val="20"/>
          <w:szCs w:val="20"/>
        </w:rPr>
        <w:t>c</w:t>
      </w:r>
      <w:r w:rsidRPr="00EC6CAB">
        <w:rPr>
          <w:rFonts w:ascii="Arial" w:eastAsia="Arial" w:hAnsi="Arial" w:cs="Arial"/>
          <w:sz w:val="20"/>
          <w:szCs w:val="20"/>
        </w:rPr>
        <w:t>ate</w:t>
      </w:r>
      <w:r w:rsidRPr="00EC6CAB">
        <w:rPr>
          <w:rFonts w:ascii="Arial" w:eastAsia="Arial" w:hAnsi="Arial" w:cs="Arial"/>
          <w:spacing w:val="-9"/>
          <w:sz w:val="20"/>
          <w:szCs w:val="20"/>
        </w:rPr>
        <w:t xml:space="preserve"> </w:t>
      </w:r>
      <w:r w:rsidRPr="00EC6CAB">
        <w:rPr>
          <w:rFonts w:ascii="Arial" w:eastAsia="Arial" w:hAnsi="Arial" w:cs="Arial"/>
          <w:spacing w:val="1"/>
          <w:sz w:val="20"/>
          <w:szCs w:val="20"/>
        </w:rPr>
        <w:t>c</w:t>
      </w:r>
      <w:r w:rsidRPr="00EC6CAB">
        <w:rPr>
          <w:rFonts w:ascii="Arial" w:eastAsia="Arial" w:hAnsi="Arial" w:cs="Arial"/>
          <w:spacing w:val="2"/>
          <w:sz w:val="20"/>
          <w:szCs w:val="20"/>
        </w:rPr>
        <w:t>o</w:t>
      </w:r>
      <w:r w:rsidRPr="00EC6CAB">
        <w:rPr>
          <w:rFonts w:ascii="Arial" w:eastAsia="Arial" w:hAnsi="Arial" w:cs="Arial"/>
          <w:sz w:val="20"/>
          <w:szCs w:val="20"/>
        </w:rPr>
        <w:t>n</w:t>
      </w:r>
      <w:r w:rsidRPr="00EC6CAB">
        <w:rPr>
          <w:rFonts w:ascii="Arial" w:eastAsia="Arial" w:hAnsi="Arial" w:cs="Arial"/>
          <w:spacing w:val="-1"/>
          <w:sz w:val="20"/>
          <w:szCs w:val="20"/>
        </w:rPr>
        <w:t>d</w:t>
      </w:r>
      <w:r w:rsidRPr="00EC6CAB">
        <w:rPr>
          <w:rFonts w:ascii="Arial" w:eastAsia="Arial" w:hAnsi="Arial" w:cs="Arial"/>
          <w:sz w:val="20"/>
          <w:szCs w:val="20"/>
        </w:rPr>
        <w:t>u</w:t>
      </w:r>
      <w:r w:rsidRPr="00EC6CAB">
        <w:rPr>
          <w:rFonts w:ascii="Arial" w:eastAsia="Arial" w:hAnsi="Arial" w:cs="Arial"/>
          <w:spacing w:val="1"/>
          <w:sz w:val="20"/>
          <w:szCs w:val="20"/>
        </w:rPr>
        <w:t>c</w:t>
      </w:r>
      <w:r w:rsidRPr="00EC6CAB">
        <w:rPr>
          <w:rFonts w:ascii="Arial" w:eastAsia="Arial" w:hAnsi="Arial" w:cs="Arial"/>
          <w:spacing w:val="2"/>
          <w:sz w:val="20"/>
          <w:szCs w:val="20"/>
        </w:rPr>
        <w:t>t</w:t>
      </w:r>
      <w:r w:rsidRPr="00EC6CAB">
        <w:rPr>
          <w:rFonts w:ascii="Arial" w:eastAsia="Arial" w:hAnsi="Arial" w:cs="Arial"/>
          <w:spacing w:val="-1"/>
          <w:sz w:val="20"/>
          <w:szCs w:val="20"/>
        </w:rPr>
        <w:t>i</w:t>
      </w:r>
      <w:r w:rsidRPr="00EC6CAB">
        <w:rPr>
          <w:rFonts w:ascii="Arial" w:eastAsia="Arial" w:hAnsi="Arial" w:cs="Arial"/>
          <w:sz w:val="20"/>
          <w:szCs w:val="20"/>
        </w:rPr>
        <w:t>ng</w:t>
      </w:r>
      <w:r w:rsidRPr="00EC6CAB">
        <w:rPr>
          <w:rFonts w:ascii="Arial" w:eastAsia="Arial" w:hAnsi="Arial" w:cs="Arial"/>
          <w:spacing w:val="-9"/>
          <w:sz w:val="20"/>
          <w:szCs w:val="20"/>
        </w:rPr>
        <w:t xml:space="preserve"> </w:t>
      </w:r>
      <w:r w:rsidRPr="00EC6CAB">
        <w:rPr>
          <w:rFonts w:ascii="Arial" w:eastAsia="Arial" w:hAnsi="Arial" w:cs="Arial"/>
          <w:sz w:val="20"/>
          <w:szCs w:val="20"/>
        </w:rPr>
        <w:t>t</w:t>
      </w:r>
      <w:r w:rsidRPr="00EC6CAB">
        <w:rPr>
          <w:rFonts w:ascii="Arial" w:eastAsia="Arial" w:hAnsi="Arial" w:cs="Arial"/>
          <w:spacing w:val="-1"/>
          <w:sz w:val="20"/>
          <w:szCs w:val="20"/>
        </w:rPr>
        <w:t>h</w:t>
      </w:r>
      <w:r w:rsidRPr="00EC6CAB">
        <w:rPr>
          <w:rFonts w:ascii="Arial" w:eastAsia="Arial" w:hAnsi="Arial" w:cs="Arial"/>
          <w:sz w:val="20"/>
          <w:szCs w:val="20"/>
        </w:rPr>
        <w:t>e</w:t>
      </w:r>
      <w:r w:rsidRPr="00EC6CAB">
        <w:rPr>
          <w:rFonts w:ascii="Arial" w:eastAsia="Arial" w:hAnsi="Arial" w:cs="Arial"/>
          <w:spacing w:val="-1"/>
          <w:sz w:val="20"/>
          <w:szCs w:val="20"/>
        </w:rPr>
        <w:t xml:space="preserve"> </w:t>
      </w:r>
      <w:r w:rsidRPr="00EC6CAB">
        <w:rPr>
          <w:rFonts w:ascii="Arial" w:eastAsia="Arial" w:hAnsi="Arial" w:cs="Arial"/>
          <w:spacing w:val="1"/>
          <w:sz w:val="20"/>
          <w:szCs w:val="20"/>
        </w:rPr>
        <w:t>c</w:t>
      </w:r>
      <w:r w:rsidRPr="00EC6CAB">
        <w:rPr>
          <w:rFonts w:ascii="Arial" w:eastAsia="Arial" w:hAnsi="Arial" w:cs="Arial"/>
          <w:sz w:val="20"/>
          <w:szCs w:val="20"/>
        </w:rPr>
        <w:t>a</w:t>
      </w:r>
      <w:r w:rsidRPr="00EC6CAB">
        <w:rPr>
          <w:rFonts w:ascii="Arial" w:eastAsia="Arial" w:hAnsi="Arial" w:cs="Arial"/>
          <w:spacing w:val="1"/>
          <w:sz w:val="20"/>
          <w:szCs w:val="20"/>
        </w:rPr>
        <w:t>s</w:t>
      </w:r>
      <w:r w:rsidRPr="00EC6CAB">
        <w:rPr>
          <w:rFonts w:ascii="Arial" w:eastAsia="Arial" w:hAnsi="Arial" w:cs="Arial"/>
          <w:sz w:val="20"/>
          <w:szCs w:val="20"/>
        </w:rPr>
        <w:t>e</w:t>
      </w:r>
      <w:r w:rsidRPr="00EC6CAB">
        <w:rPr>
          <w:rFonts w:ascii="Arial" w:eastAsia="Arial" w:hAnsi="Arial" w:cs="Arial"/>
          <w:spacing w:val="-4"/>
          <w:sz w:val="20"/>
          <w:szCs w:val="20"/>
        </w:rPr>
        <w:t xml:space="preserve"> </w:t>
      </w:r>
      <w:r w:rsidRPr="00EC6CAB">
        <w:rPr>
          <w:rFonts w:ascii="Arial" w:eastAsia="Arial" w:hAnsi="Arial" w:cs="Arial"/>
          <w:spacing w:val="-1"/>
          <w:sz w:val="20"/>
          <w:szCs w:val="20"/>
        </w:rPr>
        <w:t>a</w:t>
      </w:r>
      <w:r w:rsidRPr="00EC6CAB">
        <w:rPr>
          <w:rFonts w:ascii="Arial" w:eastAsia="Arial" w:hAnsi="Arial" w:cs="Arial"/>
          <w:sz w:val="20"/>
          <w:szCs w:val="20"/>
        </w:rPr>
        <w:t>t</w:t>
      </w:r>
      <w:r w:rsidRPr="00EC6CAB">
        <w:rPr>
          <w:rFonts w:ascii="Arial" w:eastAsia="Arial" w:hAnsi="Arial" w:cs="Arial"/>
          <w:spacing w:val="-2"/>
          <w:sz w:val="20"/>
          <w:szCs w:val="20"/>
        </w:rPr>
        <w:t xml:space="preserve"> </w:t>
      </w:r>
      <w:r w:rsidRPr="00EC6CAB">
        <w:rPr>
          <w:rFonts w:ascii="Arial" w:eastAsia="Arial" w:hAnsi="Arial" w:cs="Arial"/>
          <w:spacing w:val="1"/>
          <w:sz w:val="20"/>
          <w:szCs w:val="20"/>
        </w:rPr>
        <w:t>c</w:t>
      </w:r>
      <w:r w:rsidRPr="00EC6CAB">
        <w:rPr>
          <w:rFonts w:ascii="Arial" w:eastAsia="Arial" w:hAnsi="Arial" w:cs="Arial"/>
          <w:sz w:val="20"/>
          <w:szCs w:val="20"/>
        </w:rPr>
        <w:t>o</w:t>
      </w:r>
      <w:r w:rsidRPr="00EC6CAB">
        <w:rPr>
          <w:rFonts w:ascii="Arial" w:eastAsia="Arial" w:hAnsi="Arial" w:cs="Arial"/>
          <w:spacing w:val="-1"/>
          <w:sz w:val="20"/>
          <w:szCs w:val="20"/>
        </w:rPr>
        <w:t>u</w:t>
      </w:r>
      <w:r w:rsidRPr="00EC6CAB">
        <w:rPr>
          <w:rFonts w:ascii="Arial" w:eastAsia="Arial" w:hAnsi="Arial" w:cs="Arial"/>
          <w:spacing w:val="1"/>
          <w:sz w:val="20"/>
          <w:szCs w:val="20"/>
        </w:rPr>
        <w:t>r</w:t>
      </w:r>
      <w:r w:rsidRPr="00EC6CAB">
        <w:rPr>
          <w:rFonts w:ascii="Arial" w:eastAsia="Arial" w:hAnsi="Arial" w:cs="Arial"/>
          <w:sz w:val="20"/>
          <w:szCs w:val="20"/>
        </w:rPr>
        <w:t xml:space="preserve">t </w:t>
      </w:r>
      <w:r w:rsidR="00D14D30" w:rsidRPr="00EC6CAB">
        <w:rPr>
          <w:rFonts w:ascii="Arial" w:eastAsia="Arial" w:hAnsi="Arial" w:cs="Arial"/>
          <w:sz w:val="20"/>
          <w:szCs w:val="20"/>
        </w:rPr>
        <w:tab/>
      </w:r>
      <w:r w:rsidRPr="00EC6CAB">
        <w:rPr>
          <w:rFonts w:ascii="Arial" w:eastAsia="Arial" w:hAnsi="Arial" w:cs="Arial"/>
          <w:spacing w:val="1"/>
          <w:sz w:val="20"/>
          <w:szCs w:val="20"/>
        </w:rPr>
        <w:t>r</w:t>
      </w:r>
      <w:r w:rsidRPr="00EC6CAB">
        <w:rPr>
          <w:rFonts w:ascii="Arial" w:eastAsia="Arial" w:hAnsi="Arial" w:cs="Arial"/>
          <w:sz w:val="20"/>
          <w:szCs w:val="20"/>
        </w:rPr>
        <w:t>e</w:t>
      </w:r>
      <w:r w:rsidRPr="00EC6CAB">
        <w:rPr>
          <w:rFonts w:ascii="Arial" w:eastAsia="Arial" w:hAnsi="Arial" w:cs="Arial"/>
          <w:spacing w:val="-1"/>
          <w:sz w:val="20"/>
          <w:szCs w:val="20"/>
        </w:rPr>
        <w:t>g</w:t>
      </w:r>
      <w:r w:rsidRPr="00EC6CAB">
        <w:rPr>
          <w:rFonts w:ascii="Arial" w:eastAsia="Arial" w:hAnsi="Arial" w:cs="Arial"/>
          <w:sz w:val="20"/>
          <w:szCs w:val="20"/>
        </w:rPr>
        <w:t>ard</w:t>
      </w:r>
      <w:r w:rsidRPr="00EC6CAB">
        <w:rPr>
          <w:rFonts w:ascii="Arial" w:eastAsia="Arial" w:hAnsi="Arial" w:cs="Arial"/>
          <w:spacing w:val="1"/>
          <w:sz w:val="20"/>
          <w:szCs w:val="20"/>
        </w:rPr>
        <w:t>i</w:t>
      </w:r>
      <w:r w:rsidRPr="00EC6CAB">
        <w:rPr>
          <w:rFonts w:ascii="Arial" w:eastAsia="Arial" w:hAnsi="Arial" w:cs="Arial"/>
          <w:sz w:val="20"/>
          <w:szCs w:val="20"/>
        </w:rPr>
        <w:t>ng</w:t>
      </w:r>
      <w:r w:rsidRPr="00EC6CAB">
        <w:rPr>
          <w:rFonts w:ascii="Arial" w:eastAsia="Arial" w:hAnsi="Arial" w:cs="Arial"/>
          <w:spacing w:val="-9"/>
          <w:sz w:val="20"/>
          <w:szCs w:val="20"/>
        </w:rPr>
        <w:t xml:space="preserve"> </w:t>
      </w:r>
      <w:r w:rsidRPr="00EC6CAB">
        <w:rPr>
          <w:rFonts w:ascii="Arial" w:eastAsia="Arial" w:hAnsi="Arial" w:cs="Arial"/>
          <w:spacing w:val="2"/>
          <w:sz w:val="20"/>
          <w:szCs w:val="20"/>
        </w:rPr>
        <w:t>t</w:t>
      </w:r>
      <w:r w:rsidRPr="00EC6CAB">
        <w:rPr>
          <w:rFonts w:ascii="Arial" w:eastAsia="Arial" w:hAnsi="Arial" w:cs="Arial"/>
          <w:sz w:val="20"/>
          <w:szCs w:val="20"/>
        </w:rPr>
        <w:t>he</w:t>
      </w:r>
      <w:r w:rsidRPr="00EC6CAB">
        <w:rPr>
          <w:rFonts w:ascii="Arial" w:eastAsia="Arial" w:hAnsi="Arial" w:cs="Arial"/>
          <w:spacing w:val="-2"/>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cc</w:t>
      </w:r>
      <w:r w:rsidRPr="00EC6CAB">
        <w:rPr>
          <w:rFonts w:ascii="Arial" w:eastAsia="Arial" w:hAnsi="Arial" w:cs="Arial"/>
          <w:sz w:val="20"/>
          <w:szCs w:val="20"/>
        </w:rPr>
        <w:t>e</w:t>
      </w:r>
      <w:r w:rsidRPr="00EC6CAB">
        <w:rPr>
          <w:rFonts w:ascii="Arial" w:eastAsia="Arial" w:hAnsi="Arial" w:cs="Arial"/>
          <w:spacing w:val="-1"/>
          <w:sz w:val="20"/>
          <w:szCs w:val="20"/>
        </w:rPr>
        <w:t>p</w:t>
      </w:r>
      <w:r w:rsidRPr="00EC6CAB">
        <w:rPr>
          <w:rFonts w:ascii="Arial" w:eastAsia="Arial" w:hAnsi="Arial" w:cs="Arial"/>
          <w:sz w:val="20"/>
          <w:szCs w:val="20"/>
        </w:rPr>
        <w:t>t</w:t>
      </w:r>
      <w:r w:rsidRPr="00EC6CAB">
        <w:rPr>
          <w:rFonts w:ascii="Arial" w:eastAsia="Arial" w:hAnsi="Arial" w:cs="Arial"/>
          <w:spacing w:val="2"/>
          <w:sz w:val="20"/>
          <w:szCs w:val="20"/>
        </w:rPr>
        <w:t>a</w:t>
      </w:r>
      <w:r w:rsidRPr="00EC6CAB">
        <w:rPr>
          <w:rFonts w:ascii="Arial" w:eastAsia="Arial" w:hAnsi="Arial" w:cs="Arial"/>
          <w:sz w:val="20"/>
          <w:szCs w:val="20"/>
        </w:rPr>
        <w:t>b</w:t>
      </w:r>
      <w:r w:rsidRPr="00EC6CAB">
        <w:rPr>
          <w:rFonts w:ascii="Arial" w:eastAsia="Arial" w:hAnsi="Arial" w:cs="Arial"/>
          <w:spacing w:val="1"/>
          <w:sz w:val="20"/>
          <w:szCs w:val="20"/>
        </w:rPr>
        <w:t>i</w:t>
      </w:r>
      <w:r w:rsidRPr="00EC6CAB">
        <w:rPr>
          <w:rFonts w:ascii="Arial" w:eastAsia="Arial" w:hAnsi="Arial" w:cs="Arial"/>
          <w:spacing w:val="-1"/>
          <w:sz w:val="20"/>
          <w:szCs w:val="20"/>
        </w:rPr>
        <w:t>li</w:t>
      </w:r>
      <w:r w:rsidRPr="00EC6CAB">
        <w:rPr>
          <w:rFonts w:ascii="Arial" w:eastAsia="Arial" w:hAnsi="Arial" w:cs="Arial"/>
          <w:spacing w:val="4"/>
          <w:sz w:val="20"/>
          <w:szCs w:val="20"/>
        </w:rPr>
        <w:t>t</w:t>
      </w:r>
      <w:r w:rsidRPr="00EC6CAB">
        <w:rPr>
          <w:rFonts w:ascii="Arial" w:eastAsia="Arial" w:hAnsi="Arial" w:cs="Arial"/>
          <w:sz w:val="20"/>
          <w:szCs w:val="20"/>
        </w:rPr>
        <w:t>y</w:t>
      </w:r>
      <w:r w:rsidRPr="00EC6CAB">
        <w:rPr>
          <w:rFonts w:ascii="Arial" w:eastAsia="Arial" w:hAnsi="Arial" w:cs="Arial"/>
          <w:spacing w:val="-13"/>
          <w:sz w:val="20"/>
          <w:szCs w:val="20"/>
        </w:rPr>
        <w:t xml:space="preserve"> </w:t>
      </w:r>
      <w:r w:rsidRPr="00EC6CAB">
        <w:rPr>
          <w:rFonts w:ascii="Arial" w:eastAsia="Arial" w:hAnsi="Arial" w:cs="Arial"/>
          <w:sz w:val="20"/>
          <w:szCs w:val="20"/>
        </w:rPr>
        <w:t>of</w:t>
      </w:r>
      <w:r w:rsidRPr="00EC6CAB">
        <w:rPr>
          <w:rFonts w:ascii="Arial" w:eastAsia="Arial" w:hAnsi="Arial" w:cs="Arial"/>
          <w:spacing w:val="-1"/>
          <w:sz w:val="20"/>
          <w:szCs w:val="20"/>
        </w:rPr>
        <w:t xml:space="preserve"> </w:t>
      </w:r>
      <w:r w:rsidRPr="00EC6CAB">
        <w:rPr>
          <w:rFonts w:ascii="Arial" w:eastAsia="Arial" w:hAnsi="Arial" w:cs="Arial"/>
          <w:sz w:val="20"/>
          <w:szCs w:val="20"/>
        </w:rPr>
        <w:t>p</w:t>
      </w:r>
      <w:r w:rsidRPr="00EC6CAB">
        <w:rPr>
          <w:rFonts w:ascii="Arial" w:eastAsia="Arial" w:hAnsi="Arial" w:cs="Arial"/>
          <w:spacing w:val="-2"/>
          <w:sz w:val="20"/>
          <w:szCs w:val="20"/>
        </w:rPr>
        <w:t>l</w:t>
      </w:r>
      <w:r w:rsidRPr="00EC6CAB">
        <w:rPr>
          <w:rFonts w:ascii="Arial" w:eastAsia="Arial" w:hAnsi="Arial" w:cs="Arial"/>
          <w:sz w:val="20"/>
          <w:szCs w:val="20"/>
        </w:rPr>
        <w:t>e</w:t>
      </w:r>
      <w:r w:rsidRPr="00EC6CAB">
        <w:rPr>
          <w:rFonts w:ascii="Arial" w:eastAsia="Arial" w:hAnsi="Arial" w:cs="Arial"/>
          <w:spacing w:val="-1"/>
          <w:sz w:val="20"/>
          <w:szCs w:val="20"/>
        </w:rPr>
        <w:t>a</w:t>
      </w:r>
      <w:r w:rsidRPr="00EC6CAB">
        <w:rPr>
          <w:rFonts w:ascii="Arial" w:eastAsia="Arial" w:hAnsi="Arial" w:cs="Arial"/>
          <w:spacing w:val="1"/>
          <w:sz w:val="20"/>
          <w:szCs w:val="20"/>
        </w:rPr>
        <w:t>s</w:t>
      </w:r>
      <w:r w:rsidRPr="00EC6CAB">
        <w:rPr>
          <w:rFonts w:ascii="Arial" w:eastAsia="Arial" w:hAnsi="Arial" w:cs="Arial"/>
          <w:sz w:val="20"/>
          <w:szCs w:val="20"/>
        </w:rPr>
        <w:t>,</w:t>
      </w:r>
      <w:r w:rsidRPr="00EC6CAB">
        <w:rPr>
          <w:rFonts w:ascii="Arial" w:eastAsia="Arial" w:hAnsi="Arial" w:cs="Arial"/>
          <w:spacing w:val="-3"/>
          <w:sz w:val="20"/>
          <w:szCs w:val="20"/>
        </w:rPr>
        <w:t xml:space="preserve"> </w:t>
      </w:r>
      <w:r w:rsidRPr="00EC6CAB">
        <w:rPr>
          <w:rFonts w:ascii="Arial" w:eastAsia="Arial" w:hAnsi="Arial" w:cs="Arial"/>
          <w:spacing w:val="-1"/>
          <w:sz w:val="20"/>
          <w:szCs w:val="20"/>
        </w:rPr>
        <w:t>i</w:t>
      </w:r>
      <w:r w:rsidRPr="00EC6CAB">
        <w:rPr>
          <w:rFonts w:ascii="Arial" w:eastAsia="Arial" w:hAnsi="Arial" w:cs="Arial"/>
          <w:sz w:val="20"/>
          <w:szCs w:val="20"/>
        </w:rPr>
        <w:t>n</w:t>
      </w:r>
      <w:r w:rsidRPr="00EC6CAB">
        <w:rPr>
          <w:rFonts w:ascii="Arial" w:eastAsia="Arial" w:hAnsi="Arial" w:cs="Arial"/>
          <w:spacing w:val="-1"/>
          <w:sz w:val="20"/>
          <w:szCs w:val="20"/>
        </w:rPr>
        <w:t xml:space="preserve"> </w:t>
      </w:r>
      <w:r w:rsidRPr="00EC6CAB">
        <w:rPr>
          <w:rFonts w:ascii="Arial" w:eastAsia="Arial" w:hAnsi="Arial" w:cs="Arial"/>
          <w:sz w:val="20"/>
          <w:szCs w:val="20"/>
        </w:rPr>
        <w:t>a</w:t>
      </w:r>
      <w:r w:rsidRPr="00EC6CAB">
        <w:rPr>
          <w:rFonts w:ascii="Arial" w:eastAsia="Arial" w:hAnsi="Arial" w:cs="Arial"/>
          <w:spacing w:val="1"/>
          <w:sz w:val="20"/>
          <w:szCs w:val="20"/>
        </w:rPr>
        <w:t>cc</w:t>
      </w:r>
      <w:r w:rsidRPr="00EC6CAB">
        <w:rPr>
          <w:rFonts w:ascii="Arial" w:eastAsia="Arial" w:hAnsi="Arial" w:cs="Arial"/>
          <w:sz w:val="20"/>
          <w:szCs w:val="20"/>
        </w:rPr>
        <w:t>ordance</w:t>
      </w:r>
      <w:r w:rsidRPr="00EC6CAB">
        <w:rPr>
          <w:rFonts w:ascii="Arial" w:eastAsia="Arial" w:hAnsi="Arial" w:cs="Arial"/>
          <w:spacing w:val="-9"/>
          <w:sz w:val="20"/>
          <w:szCs w:val="20"/>
        </w:rPr>
        <w:t xml:space="preserve"> </w:t>
      </w:r>
      <w:r w:rsidRPr="00EC6CAB">
        <w:rPr>
          <w:rFonts w:ascii="Arial" w:eastAsia="Arial" w:hAnsi="Arial" w:cs="Arial"/>
          <w:sz w:val="20"/>
          <w:szCs w:val="20"/>
        </w:rPr>
        <w:t>w</w:t>
      </w:r>
      <w:r w:rsidRPr="00EC6CAB">
        <w:rPr>
          <w:rFonts w:ascii="Arial" w:eastAsia="Arial" w:hAnsi="Arial" w:cs="Arial"/>
          <w:spacing w:val="-1"/>
          <w:sz w:val="20"/>
          <w:szCs w:val="20"/>
        </w:rPr>
        <w:t>i</w:t>
      </w:r>
      <w:r w:rsidRPr="00EC6CAB">
        <w:rPr>
          <w:rFonts w:ascii="Arial" w:eastAsia="Arial" w:hAnsi="Arial" w:cs="Arial"/>
          <w:spacing w:val="2"/>
          <w:sz w:val="20"/>
          <w:szCs w:val="20"/>
        </w:rPr>
        <w:t>t</w:t>
      </w:r>
      <w:r w:rsidRPr="00EC6CAB">
        <w:rPr>
          <w:rFonts w:ascii="Arial" w:eastAsia="Arial" w:hAnsi="Arial" w:cs="Arial"/>
          <w:sz w:val="20"/>
          <w:szCs w:val="20"/>
        </w:rPr>
        <w:t>h</w:t>
      </w:r>
      <w:r w:rsidRPr="00EC6CAB">
        <w:rPr>
          <w:rFonts w:ascii="Arial" w:eastAsia="Arial" w:hAnsi="Arial" w:cs="Arial"/>
          <w:spacing w:val="-4"/>
          <w:sz w:val="20"/>
          <w:szCs w:val="20"/>
        </w:rPr>
        <w:t xml:space="preserve"> </w:t>
      </w:r>
      <w:r w:rsidRPr="00EC6CAB">
        <w:rPr>
          <w:rFonts w:ascii="Arial" w:eastAsia="Arial" w:hAnsi="Arial" w:cs="Arial"/>
          <w:spacing w:val="-1"/>
          <w:sz w:val="20"/>
          <w:szCs w:val="20"/>
        </w:rPr>
        <w:t>t</w:t>
      </w:r>
      <w:r w:rsidRPr="00EC6CAB">
        <w:rPr>
          <w:rFonts w:ascii="Arial" w:eastAsia="Arial" w:hAnsi="Arial" w:cs="Arial"/>
          <w:sz w:val="20"/>
          <w:szCs w:val="20"/>
        </w:rPr>
        <w:t>he</w:t>
      </w:r>
      <w:r w:rsidRPr="00EC6CAB">
        <w:rPr>
          <w:rFonts w:ascii="Arial" w:eastAsia="Arial" w:hAnsi="Arial" w:cs="Arial"/>
          <w:spacing w:val="-2"/>
          <w:sz w:val="20"/>
          <w:szCs w:val="20"/>
        </w:rPr>
        <w:t xml:space="preserve"> </w:t>
      </w:r>
      <w:hyperlink r:id="rId26" w:history="1">
        <w:r w:rsidRPr="00EC6CAB">
          <w:rPr>
            <w:rStyle w:val="Hyperlink"/>
            <w:rFonts w:ascii="Arial" w:eastAsia="Arial" w:hAnsi="Arial" w:cs="Arial"/>
            <w:spacing w:val="-1"/>
            <w:sz w:val="20"/>
            <w:szCs w:val="20"/>
          </w:rPr>
          <w:t>A</w:t>
        </w:r>
        <w:r w:rsidRPr="00EC6CAB">
          <w:rPr>
            <w:rStyle w:val="Hyperlink"/>
            <w:rFonts w:ascii="Arial" w:eastAsia="Arial" w:hAnsi="Arial" w:cs="Arial"/>
            <w:sz w:val="20"/>
            <w:szCs w:val="20"/>
          </w:rPr>
          <w:t>t</w:t>
        </w:r>
        <w:r w:rsidRPr="00EC6CAB">
          <w:rPr>
            <w:rStyle w:val="Hyperlink"/>
            <w:rFonts w:ascii="Arial" w:eastAsia="Arial" w:hAnsi="Arial" w:cs="Arial"/>
            <w:spacing w:val="2"/>
            <w:sz w:val="20"/>
            <w:szCs w:val="20"/>
          </w:rPr>
          <w:t>t</w:t>
        </w:r>
        <w:r w:rsidRPr="00EC6CAB">
          <w:rPr>
            <w:rStyle w:val="Hyperlink"/>
            <w:rFonts w:ascii="Arial" w:eastAsia="Arial" w:hAnsi="Arial" w:cs="Arial"/>
            <w:sz w:val="20"/>
            <w:szCs w:val="20"/>
          </w:rPr>
          <w:t>orn</w:t>
        </w:r>
        <w:r w:rsidRPr="00EC6CAB">
          <w:rPr>
            <w:rStyle w:val="Hyperlink"/>
            <w:rFonts w:ascii="Arial" w:eastAsia="Arial" w:hAnsi="Arial" w:cs="Arial"/>
            <w:spacing w:val="4"/>
            <w:sz w:val="20"/>
            <w:szCs w:val="20"/>
          </w:rPr>
          <w:t>e</w:t>
        </w:r>
        <w:r w:rsidRPr="00EC6CAB">
          <w:rPr>
            <w:rStyle w:val="Hyperlink"/>
            <w:rFonts w:ascii="Arial" w:eastAsia="Arial" w:hAnsi="Arial" w:cs="Arial"/>
            <w:sz w:val="20"/>
            <w:szCs w:val="20"/>
          </w:rPr>
          <w:t>y</w:t>
        </w:r>
        <w:r w:rsidRPr="00EC6CAB">
          <w:rPr>
            <w:rStyle w:val="Hyperlink"/>
            <w:rFonts w:ascii="Arial" w:eastAsia="Arial" w:hAnsi="Arial" w:cs="Arial"/>
            <w:spacing w:val="-11"/>
            <w:sz w:val="20"/>
            <w:szCs w:val="20"/>
          </w:rPr>
          <w:t xml:space="preserve"> </w:t>
        </w:r>
        <w:r w:rsidRPr="00EC6CAB">
          <w:rPr>
            <w:rStyle w:val="Hyperlink"/>
            <w:rFonts w:ascii="Arial" w:eastAsia="Arial" w:hAnsi="Arial" w:cs="Arial"/>
            <w:spacing w:val="1"/>
            <w:sz w:val="20"/>
            <w:szCs w:val="20"/>
          </w:rPr>
          <w:t>G</w:t>
        </w:r>
        <w:r w:rsidRPr="00EC6CAB">
          <w:rPr>
            <w:rStyle w:val="Hyperlink"/>
            <w:rFonts w:ascii="Arial" w:eastAsia="Arial" w:hAnsi="Arial" w:cs="Arial"/>
            <w:spacing w:val="2"/>
            <w:sz w:val="20"/>
            <w:szCs w:val="20"/>
          </w:rPr>
          <w:t>e</w:t>
        </w:r>
        <w:r w:rsidRPr="00EC6CAB">
          <w:rPr>
            <w:rStyle w:val="Hyperlink"/>
            <w:rFonts w:ascii="Arial" w:eastAsia="Arial" w:hAnsi="Arial" w:cs="Arial"/>
            <w:sz w:val="20"/>
            <w:szCs w:val="20"/>
          </w:rPr>
          <w:t>n</w:t>
        </w:r>
        <w:r w:rsidRPr="00EC6CAB">
          <w:rPr>
            <w:rStyle w:val="Hyperlink"/>
            <w:rFonts w:ascii="Arial" w:eastAsia="Arial" w:hAnsi="Arial" w:cs="Arial"/>
            <w:spacing w:val="-1"/>
            <w:sz w:val="20"/>
            <w:szCs w:val="20"/>
          </w:rPr>
          <w:t>e</w:t>
        </w:r>
        <w:r w:rsidRPr="00EC6CAB">
          <w:rPr>
            <w:rStyle w:val="Hyperlink"/>
            <w:rFonts w:ascii="Arial" w:eastAsia="Arial" w:hAnsi="Arial" w:cs="Arial"/>
            <w:spacing w:val="1"/>
            <w:sz w:val="20"/>
            <w:szCs w:val="20"/>
          </w:rPr>
          <w:t>r</w:t>
        </w:r>
        <w:r w:rsidRPr="00EC6CAB">
          <w:rPr>
            <w:rStyle w:val="Hyperlink"/>
            <w:rFonts w:ascii="Arial" w:eastAsia="Arial" w:hAnsi="Arial" w:cs="Arial"/>
            <w:spacing w:val="2"/>
            <w:sz w:val="20"/>
            <w:szCs w:val="20"/>
          </w:rPr>
          <w:t>a</w:t>
        </w:r>
        <w:r w:rsidRPr="00EC6CAB">
          <w:rPr>
            <w:rStyle w:val="Hyperlink"/>
            <w:rFonts w:ascii="Arial" w:eastAsia="Arial" w:hAnsi="Arial" w:cs="Arial"/>
            <w:spacing w:val="-1"/>
            <w:sz w:val="20"/>
            <w:szCs w:val="20"/>
          </w:rPr>
          <w:t>l’</w:t>
        </w:r>
        <w:r w:rsidRPr="00EC6CAB">
          <w:rPr>
            <w:rStyle w:val="Hyperlink"/>
            <w:rFonts w:ascii="Arial" w:eastAsia="Arial" w:hAnsi="Arial" w:cs="Arial"/>
            <w:sz w:val="20"/>
            <w:szCs w:val="20"/>
          </w:rPr>
          <w:t>s</w:t>
        </w:r>
        <w:r w:rsidRPr="00EC6CAB">
          <w:rPr>
            <w:rStyle w:val="Hyperlink"/>
            <w:rFonts w:ascii="Arial" w:eastAsia="Arial" w:hAnsi="Arial" w:cs="Arial"/>
            <w:spacing w:val="-8"/>
            <w:sz w:val="20"/>
            <w:szCs w:val="20"/>
          </w:rPr>
          <w:t xml:space="preserve"> </w:t>
        </w:r>
        <w:r w:rsidRPr="00EC6CAB">
          <w:rPr>
            <w:rStyle w:val="Hyperlink"/>
            <w:rFonts w:ascii="Arial" w:eastAsia="Arial" w:hAnsi="Arial" w:cs="Arial"/>
            <w:spacing w:val="3"/>
            <w:sz w:val="20"/>
            <w:szCs w:val="20"/>
          </w:rPr>
          <w:t>G</w:t>
        </w:r>
        <w:r w:rsidRPr="00EC6CAB">
          <w:rPr>
            <w:rStyle w:val="Hyperlink"/>
            <w:rFonts w:ascii="Arial" w:eastAsia="Arial" w:hAnsi="Arial" w:cs="Arial"/>
            <w:sz w:val="20"/>
            <w:szCs w:val="20"/>
          </w:rPr>
          <w:t>u</w:t>
        </w:r>
        <w:r w:rsidRPr="00EC6CAB">
          <w:rPr>
            <w:rStyle w:val="Hyperlink"/>
            <w:rFonts w:ascii="Arial" w:eastAsia="Arial" w:hAnsi="Arial" w:cs="Arial"/>
            <w:spacing w:val="-1"/>
            <w:sz w:val="20"/>
            <w:szCs w:val="20"/>
          </w:rPr>
          <w:t>i</w:t>
        </w:r>
        <w:r w:rsidRPr="00EC6CAB">
          <w:rPr>
            <w:rStyle w:val="Hyperlink"/>
            <w:rFonts w:ascii="Arial" w:eastAsia="Arial" w:hAnsi="Arial" w:cs="Arial"/>
            <w:spacing w:val="2"/>
            <w:sz w:val="20"/>
            <w:szCs w:val="20"/>
          </w:rPr>
          <w:t>d</w:t>
        </w:r>
        <w:r w:rsidRPr="00EC6CAB">
          <w:rPr>
            <w:rStyle w:val="Hyperlink"/>
            <w:rFonts w:ascii="Arial" w:eastAsia="Arial" w:hAnsi="Arial" w:cs="Arial"/>
            <w:sz w:val="20"/>
            <w:szCs w:val="20"/>
          </w:rPr>
          <w:t>e</w:t>
        </w:r>
        <w:r w:rsidRPr="00EC6CAB">
          <w:rPr>
            <w:rStyle w:val="Hyperlink"/>
            <w:rFonts w:ascii="Arial" w:eastAsia="Arial" w:hAnsi="Arial" w:cs="Arial"/>
            <w:spacing w:val="1"/>
            <w:sz w:val="20"/>
            <w:szCs w:val="20"/>
          </w:rPr>
          <w:t>l</w:t>
        </w:r>
        <w:r w:rsidRPr="00EC6CAB">
          <w:rPr>
            <w:rStyle w:val="Hyperlink"/>
            <w:rFonts w:ascii="Arial" w:eastAsia="Arial" w:hAnsi="Arial" w:cs="Arial"/>
            <w:spacing w:val="-1"/>
            <w:sz w:val="20"/>
            <w:szCs w:val="20"/>
          </w:rPr>
          <w:t>i</w:t>
        </w:r>
        <w:r w:rsidRPr="00EC6CAB">
          <w:rPr>
            <w:rStyle w:val="Hyperlink"/>
            <w:rFonts w:ascii="Arial" w:eastAsia="Arial" w:hAnsi="Arial" w:cs="Arial"/>
            <w:sz w:val="20"/>
            <w:szCs w:val="20"/>
          </w:rPr>
          <w:t>n</w:t>
        </w:r>
        <w:r w:rsidRPr="00EC6CAB">
          <w:rPr>
            <w:rStyle w:val="Hyperlink"/>
            <w:rFonts w:ascii="Arial" w:eastAsia="Arial" w:hAnsi="Arial" w:cs="Arial"/>
            <w:spacing w:val="-1"/>
            <w:sz w:val="20"/>
            <w:szCs w:val="20"/>
          </w:rPr>
          <w:t>e</w:t>
        </w:r>
        <w:r w:rsidRPr="00EC6CAB">
          <w:rPr>
            <w:rStyle w:val="Hyperlink"/>
            <w:rFonts w:ascii="Arial" w:eastAsia="Arial" w:hAnsi="Arial" w:cs="Arial"/>
            <w:sz w:val="20"/>
            <w:szCs w:val="20"/>
          </w:rPr>
          <w:t>s</w:t>
        </w:r>
        <w:r w:rsidRPr="00EC6CAB">
          <w:rPr>
            <w:rStyle w:val="Hyperlink"/>
            <w:rFonts w:ascii="Arial" w:eastAsia="Arial" w:hAnsi="Arial" w:cs="Arial"/>
            <w:spacing w:val="-8"/>
            <w:sz w:val="20"/>
            <w:szCs w:val="20"/>
          </w:rPr>
          <w:t xml:space="preserve"> </w:t>
        </w:r>
        <w:r w:rsidRPr="00EC6CAB">
          <w:rPr>
            <w:rStyle w:val="Hyperlink"/>
            <w:rFonts w:ascii="Arial" w:eastAsia="Arial" w:hAnsi="Arial" w:cs="Arial"/>
            <w:spacing w:val="2"/>
            <w:sz w:val="20"/>
            <w:szCs w:val="20"/>
          </w:rPr>
          <w:t>o</w:t>
        </w:r>
        <w:r w:rsidRPr="00EC6CAB">
          <w:rPr>
            <w:rStyle w:val="Hyperlink"/>
            <w:rFonts w:ascii="Arial" w:eastAsia="Arial" w:hAnsi="Arial" w:cs="Arial"/>
            <w:sz w:val="20"/>
            <w:szCs w:val="20"/>
          </w:rPr>
          <w:t>n</w:t>
        </w:r>
        <w:r w:rsidRPr="00EC6CAB">
          <w:rPr>
            <w:rStyle w:val="Hyperlink"/>
            <w:rFonts w:ascii="Arial" w:eastAsia="Arial" w:hAnsi="Arial" w:cs="Arial"/>
            <w:spacing w:val="-2"/>
            <w:sz w:val="20"/>
            <w:szCs w:val="20"/>
          </w:rPr>
          <w:t xml:space="preserve"> </w:t>
        </w:r>
        <w:r w:rsidRPr="00EC6CAB">
          <w:rPr>
            <w:rStyle w:val="Hyperlink"/>
            <w:rFonts w:ascii="Arial" w:eastAsia="Arial" w:hAnsi="Arial" w:cs="Arial"/>
            <w:spacing w:val="-1"/>
            <w:sz w:val="20"/>
            <w:szCs w:val="20"/>
          </w:rPr>
          <w:t>t</w:t>
        </w:r>
        <w:r w:rsidRPr="00EC6CAB">
          <w:rPr>
            <w:rStyle w:val="Hyperlink"/>
            <w:rFonts w:ascii="Arial" w:eastAsia="Arial" w:hAnsi="Arial" w:cs="Arial"/>
            <w:spacing w:val="2"/>
            <w:sz w:val="20"/>
            <w:szCs w:val="20"/>
          </w:rPr>
          <w:t>h</w:t>
        </w:r>
        <w:r w:rsidRPr="00EC6CAB">
          <w:rPr>
            <w:rStyle w:val="Hyperlink"/>
            <w:rFonts w:ascii="Arial" w:eastAsia="Arial" w:hAnsi="Arial" w:cs="Arial"/>
            <w:sz w:val="20"/>
            <w:szCs w:val="20"/>
          </w:rPr>
          <w:t xml:space="preserve">e </w:t>
        </w:r>
        <w:r w:rsidR="00D14D30" w:rsidRPr="00EC6CAB">
          <w:rPr>
            <w:rStyle w:val="Hyperlink"/>
            <w:rFonts w:ascii="Arial" w:eastAsia="Arial" w:hAnsi="Arial" w:cs="Arial"/>
            <w:sz w:val="20"/>
            <w:szCs w:val="20"/>
          </w:rPr>
          <w:tab/>
        </w:r>
        <w:r w:rsidRPr="00EC6CAB">
          <w:rPr>
            <w:rStyle w:val="Hyperlink"/>
            <w:rFonts w:ascii="Arial" w:eastAsia="Arial" w:hAnsi="Arial" w:cs="Arial"/>
            <w:spacing w:val="-1"/>
            <w:sz w:val="20"/>
            <w:szCs w:val="20"/>
          </w:rPr>
          <w:t>A</w:t>
        </w:r>
        <w:r w:rsidRPr="00EC6CAB">
          <w:rPr>
            <w:rStyle w:val="Hyperlink"/>
            <w:rFonts w:ascii="Arial" w:eastAsia="Arial" w:hAnsi="Arial" w:cs="Arial"/>
            <w:spacing w:val="1"/>
            <w:sz w:val="20"/>
            <w:szCs w:val="20"/>
          </w:rPr>
          <w:t>cc</w:t>
        </w:r>
        <w:r w:rsidRPr="00EC6CAB">
          <w:rPr>
            <w:rStyle w:val="Hyperlink"/>
            <w:rFonts w:ascii="Arial" w:eastAsia="Arial" w:hAnsi="Arial" w:cs="Arial"/>
            <w:sz w:val="20"/>
            <w:szCs w:val="20"/>
          </w:rPr>
          <w:t>e</w:t>
        </w:r>
        <w:r w:rsidRPr="00EC6CAB">
          <w:rPr>
            <w:rStyle w:val="Hyperlink"/>
            <w:rFonts w:ascii="Arial" w:eastAsia="Arial" w:hAnsi="Arial" w:cs="Arial"/>
            <w:spacing w:val="-1"/>
            <w:sz w:val="20"/>
            <w:szCs w:val="20"/>
          </w:rPr>
          <w:t>p</w:t>
        </w:r>
        <w:r w:rsidRPr="00EC6CAB">
          <w:rPr>
            <w:rStyle w:val="Hyperlink"/>
            <w:rFonts w:ascii="Arial" w:eastAsia="Arial" w:hAnsi="Arial" w:cs="Arial"/>
            <w:sz w:val="20"/>
            <w:szCs w:val="20"/>
          </w:rPr>
          <w:t>ta</w:t>
        </w:r>
        <w:r w:rsidRPr="00EC6CAB">
          <w:rPr>
            <w:rStyle w:val="Hyperlink"/>
            <w:rFonts w:ascii="Arial" w:eastAsia="Arial" w:hAnsi="Arial" w:cs="Arial"/>
            <w:spacing w:val="-1"/>
            <w:sz w:val="20"/>
            <w:szCs w:val="20"/>
          </w:rPr>
          <w:t>n</w:t>
        </w:r>
        <w:r w:rsidRPr="00EC6CAB">
          <w:rPr>
            <w:rStyle w:val="Hyperlink"/>
            <w:rFonts w:ascii="Arial" w:eastAsia="Arial" w:hAnsi="Arial" w:cs="Arial"/>
            <w:spacing w:val="1"/>
            <w:sz w:val="20"/>
            <w:szCs w:val="20"/>
          </w:rPr>
          <w:t>c</w:t>
        </w:r>
        <w:r w:rsidRPr="00EC6CAB">
          <w:rPr>
            <w:rStyle w:val="Hyperlink"/>
            <w:rFonts w:ascii="Arial" w:eastAsia="Arial" w:hAnsi="Arial" w:cs="Arial"/>
            <w:sz w:val="20"/>
            <w:szCs w:val="20"/>
          </w:rPr>
          <w:t>e</w:t>
        </w:r>
        <w:r w:rsidRPr="00EC6CAB">
          <w:rPr>
            <w:rStyle w:val="Hyperlink"/>
            <w:rFonts w:ascii="Arial" w:eastAsia="Arial" w:hAnsi="Arial" w:cs="Arial"/>
            <w:spacing w:val="-8"/>
            <w:sz w:val="20"/>
            <w:szCs w:val="20"/>
          </w:rPr>
          <w:t xml:space="preserve"> </w:t>
        </w:r>
        <w:r w:rsidRPr="00EC6CAB">
          <w:rPr>
            <w:rStyle w:val="Hyperlink"/>
            <w:rFonts w:ascii="Arial" w:eastAsia="Arial" w:hAnsi="Arial" w:cs="Arial"/>
            <w:sz w:val="20"/>
            <w:szCs w:val="20"/>
          </w:rPr>
          <w:t xml:space="preserve">of </w:t>
        </w:r>
        <w:r w:rsidRPr="00EC6CAB">
          <w:rPr>
            <w:rStyle w:val="Hyperlink"/>
            <w:rFonts w:ascii="Arial" w:eastAsia="Arial" w:hAnsi="Arial" w:cs="Arial"/>
            <w:spacing w:val="-1"/>
            <w:sz w:val="20"/>
            <w:szCs w:val="20"/>
          </w:rPr>
          <w:t>P</w:t>
        </w:r>
        <w:r w:rsidRPr="00EC6CAB">
          <w:rPr>
            <w:rStyle w:val="Hyperlink"/>
            <w:rFonts w:ascii="Arial" w:eastAsia="Arial" w:hAnsi="Arial" w:cs="Arial"/>
            <w:spacing w:val="1"/>
            <w:sz w:val="20"/>
            <w:szCs w:val="20"/>
          </w:rPr>
          <w:t>l</w:t>
        </w:r>
        <w:r w:rsidRPr="00EC6CAB">
          <w:rPr>
            <w:rStyle w:val="Hyperlink"/>
            <w:rFonts w:ascii="Arial" w:eastAsia="Arial" w:hAnsi="Arial" w:cs="Arial"/>
            <w:sz w:val="20"/>
            <w:szCs w:val="20"/>
          </w:rPr>
          <w:t>e</w:t>
        </w:r>
        <w:r w:rsidRPr="00EC6CAB">
          <w:rPr>
            <w:rStyle w:val="Hyperlink"/>
            <w:rFonts w:ascii="Arial" w:eastAsia="Arial" w:hAnsi="Arial" w:cs="Arial"/>
            <w:spacing w:val="-1"/>
            <w:sz w:val="20"/>
            <w:szCs w:val="20"/>
          </w:rPr>
          <w:t>a</w:t>
        </w:r>
        <w:r w:rsidRPr="00EC6CAB">
          <w:rPr>
            <w:rStyle w:val="Hyperlink"/>
            <w:rFonts w:ascii="Arial" w:eastAsia="Arial" w:hAnsi="Arial" w:cs="Arial"/>
            <w:sz w:val="20"/>
            <w:szCs w:val="20"/>
          </w:rPr>
          <w:t>s</w:t>
        </w:r>
        <w:r w:rsidRPr="00EC6CAB">
          <w:rPr>
            <w:rStyle w:val="Hyperlink"/>
            <w:rFonts w:ascii="Arial" w:eastAsia="Arial" w:hAnsi="Arial" w:cs="Arial"/>
            <w:spacing w:val="-4"/>
            <w:sz w:val="20"/>
            <w:szCs w:val="20"/>
          </w:rPr>
          <w:t xml:space="preserve"> </w:t>
        </w:r>
        <w:r w:rsidRPr="00EC6CAB">
          <w:rPr>
            <w:rStyle w:val="Hyperlink"/>
            <w:rFonts w:ascii="Arial" w:eastAsia="Arial" w:hAnsi="Arial" w:cs="Arial"/>
            <w:spacing w:val="2"/>
            <w:sz w:val="20"/>
            <w:szCs w:val="20"/>
          </w:rPr>
          <w:t>a</w:t>
        </w:r>
        <w:r w:rsidRPr="00EC6CAB">
          <w:rPr>
            <w:rStyle w:val="Hyperlink"/>
            <w:rFonts w:ascii="Arial" w:eastAsia="Arial" w:hAnsi="Arial" w:cs="Arial"/>
            <w:sz w:val="20"/>
            <w:szCs w:val="20"/>
          </w:rPr>
          <w:t>nd</w:t>
        </w:r>
        <w:r w:rsidRPr="00EC6CAB">
          <w:rPr>
            <w:rStyle w:val="Hyperlink"/>
            <w:rFonts w:ascii="Arial" w:eastAsia="Arial" w:hAnsi="Arial" w:cs="Arial"/>
            <w:spacing w:val="-4"/>
            <w:sz w:val="20"/>
            <w:szCs w:val="20"/>
          </w:rPr>
          <w:t xml:space="preserve"> </w:t>
        </w:r>
        <w:r w:rsidRPr="00EC6CAB">
          <w:rPr>
            <w:rStyle w:val="Hyperlink"/>
            <w:rFonts w:ascii="Arial" w:eastAsia="Arial" w:hAnsi="Arial" w:cs="Arial"/>
            <w:spacing w:val="2"/>
            <w:sz w:val="20"/>
            <w:szCs w:val="20"/>
          </w:rPr>
          <w:t>th</w:t>
        </w:r>
        <w:r w:rsidRPr="00EC6CAB">
          <w:rPr>
            <w:rStyle w:val="Hyperlink"/>
            <w:rFonts w:ascii="Arial" w:eastAsia="Arial" w:hAnsi="Arial" w:cs="Arial"/>
            <w:sz w:val="20"/>
            <w:szCs w:val="20"/>
          </w:rPr>
          <w:t>e</w:t>
        </w:r>
        <w:r w:rsidRPr="00EC6CAB">
          <w:rPr>
            <w:rStyle w:val="Hyperlink"/>
            <w:rFonts w:ascii="Arial" w:eastAsia="Arial" w:hAnsi="Arial" w:cs="Arial"/>
            <w:spacing w:val="-3"/>
            <w:sz w:val="20"/>
            <w:szCs w:val="20"/>
          </w:rPr>
          <w:t xml:space="preserve"> </w:t>
        </w:r>
        <w:r w:rsidRPr="00EC6CAB">
          <w:rPr>
            <w:rStyle w:val="Hyperlink"/>
            <w:rFonts w:ascii="Arial" w:eastAsia="Arial" w:hAnsi="Arial" w:cs="Arial"/>
            <w:spacing w:val="-1"/>
            <w:sz w:val="20"/>
            <w:szCs w:val="20"/>
          </w:rPr>
          <w:t>P</w:t>
        </w:r>
        <w:r w:rsidRPr="00EC6CAB">
          <w:rPr>
            <w:rStyle w:val="Hyperlink"/>
            <w:rFonts w:ascii="Arial" w:eastAsia="Arial" w:hAnsi="Arial" w:cs="Arial"/>
            <w:spacing w:val="1"/>
            <w:sz w:val="20"/>
            <w:szCs w:val="20"/>
          </w:rPr>
          <w:t>r</w:t>
        </w:r>
        <w:r w:rsidRPr="00EC6CAB">
          <w:rPr>
            <w:rStyle w:val="Hyperlink"/>
            <w:rFonts w:ascii="Arial" w:eastAsia="Arial" w:hAnsi="Arial" w:cs="Arial"/>
            <w:sz w:val="20"/>
            <w:szCs w:val="20"/>
          </w:rPr>
          <w:t>o</w:t>
        </w:r>
        <w:r w:rsidRPr="00EC6CAB">
          <w:rPr>
            <w:rStyle w:val="Hyperlink"/>
            <w:rFonts w:ascii="Arial" w:eastAsia="Arial" w:hAnsi="Arial" w:cs="Arial"/>
            <w:spacing w:val="1"/>
            <w:sz w:val="20"/>
            <w:szCs w:val="20"/>
          </w:rPr>
          <w:t>s</w:t>
        </w:r>
        <w:r w:rsidRPr="00EC6CAB">
          <w:rPr>
            <w:rStyle w:val="Hyperlink"/>
            <w:rFonts w:ascii="Arial" w:eastAsia="Arial" w:hAnsi="Arial" w:cs="Arial"/>
            <w:sz w:val="20"/>
            <w:szCs w:val="20"/>
          </w:rPr>
          <w:t>e</w:t>
        </w:r>
        <w:r w:rsidRPr="00EC6CAB">
          <w:rPr>
            <w:rStyle w:val="Hyperlink"/>
            <w:rFonts w:ascii="Arial" w:eastAsia="Arial" w:hAnsi="Arial" w:cs="Arial"/>
            <w:spacing w:val="1"/>
            <w:sz w:val="20"/>
            <w:szCs w:val="20"/>
          </w:rPr>
          <w:t>c</w:t>
        </w:r>
        <w:r w:rsidRPr="00EC6CAB">
          <w:rPr>
            <w:rStyle w:val="Hyperlink"/>
            <w:rFonts w:ascii="Arial" w:eastAsia="Arial" w:hAnsi="Arial" w:cs="Arial"/>
            <w:sz w:val="20"/>
            <w:szCs w:val="20"/>
          </w:rPr>
          <w:t>u</w:t>
        </w:r>
        <w:r w:rsidRPr="00EC6CAB">
          <w:rPr>
            <w:rStyle w:val="Hyperlink"/>
            <w:rFonts w:ascii="Arial" w:eastAsia="Arial" w:hAnsi="Arial" w:cs="Arial"/>
            <w:spacing w:val="2"/>
            <w:sz w:val="20"/>
            <w:szCs w:val="20"/>
          </w:rPr>
          <w:t>t</w:t>
        </w:r>
        <w:r w:rsidRPr="00EC6CAB">
          <w:rPr>
            <w:rStyle w:val="Hyperlink"/>
            <w:rFonts w:ascii="Arial" w:eastAsia="Arial" w:hAnsi="Arial" w:cs="Arial"/>
            <w:sz w:val="20"/>
            <w:szCs w:val="20"/>
          </w:rPr>
          <w:t>ors</w:t>
        </w:r>
        <w:r w:rsidRPr="00EC6CAB">
          <w:rPr>
            <w:rStyle w:val="Hyperlink"/>
            <w:rFonts w:ascii="Arial" w:eastAsia="Arial" w:hAnsi="Arial" w:cs="Arial"/>
            <w:spacing w:val="-7"/>
            <w:sz w:val="20"/>
            <w:szCs w:val="20"/>
          </w:rPr>
          <w:t xml:space="preserve"> </w:t>
        </w:r>
        <w:r w:rsidRPr="00EC6CAB">
          <w:rPr>
            <w:rStyle w:val="Hyperlink"/>
            <w:rFonts w:ascii="Arial" w:eastAsia="Arial" w:hAnsi="Arial" w:cs="Arial"/>
            <w:sz w:val="20"/>
            <w:szCs w:val="20"/>
          </w:rPr>
          <w:t>Ro</w:t>
        </w:r>
        <w:r w:rsidRPr="00EC6CAB">
          <w:rPr>
            <w:rStyle w:val="Hyperlink"/>
            <w:rFonts w:ascii="Arial" w:eastAsia="Arial" w:hAnsi="Arial" w:cs="Arial"/>
            <w:spacing w:val="1"/>
            <w:sz w:val="20"/>
            <w:szCs w:val="20"/>
          </w:rPr>
          <w:t>l</w:t>
        </w:r>
        <w:r w:rsidRPr="00EC6CAB">
          <w:rPr>
            <w:rStyle w:val="Hyperlink"/>
            <w:rFonts w:ascii="Arial" w:eastAsia="Arial" w:hAnsi="Arial" w:cs="Arial"/>
            <w:sz w:val="20"/>
            <w:szCs w:val="20"/>
          </w:rPr>
          <w:t>e</w:t>
        </w:r>
        <w:r w:rsidRPr="00EC6CAB">
          <w:rPr>
            <w:rStyle w:val="Hyperlink"/>
            <w:rFonts w:ascii="Arial" w:eastAsia="Arial" w:hAnsi="Arial" w:cs="Arial"/>
            <w:spacing w:val="-4"/>
            <w:sz w:val="20"/>
            <w:szCs w:val="20"/>
          </w:rPr>
          <w:t xml:space="preserve"> </w:t>
        </w:r>
        <w:r w:rsidRPr="00EC6CAB">
          <w:rPr>
            <w:rStyle w:val="Hyperlink"/>
            <w:rFonts w:ascii="Arial" w:eastAsia="Arial" w:hAnsi="Arial" w:cs="Arial"/>
            <w:spacing w:val="1"/>
            <w:sz w:val="20"/>
            <w:szCs w:val="20"/>
          </w:rPr>
          <w:t>i</w:t>
        </w:r>
        <w:r w:rsidRPr="00EC6CAB">
          <w:rPr>
            <w:rStyle w:val="Hyperlink"/>
            <w:rFonts w:ascii="Arial" w:eastAsia="Arial" w:hAnsi="Arial" w:cs="Arial"/>
            <w:sz w:val="20"/>
            <w:szCs w:val="20"/>
          </w:rPr>
          <w:t>n</w:t>
        </w:r>
        <w:r w:rsidRPr="00EC6CAB">
          <w:rPr>
            <w:rStyle w:val="Hyperlink"/>
            <w:rFonts w:ascii="Arial" w:eastAsia="Arial" w:hAnsi="Arial" w:cs="Arial"/>
            <w:spacing w:val="-2"/>
            <w:sz w:val="20"/>
            <w:szCs w:val="20"/>
          </w:rPr>
          <w:t xml:space="preserve"> </w:t>
        </w:r>
        <w:r w:rsidRPr="00EC6CAB">
          <w:rPr>
            <w:rStyle w:val="Hyperlink"/>
            <w:rFonts w:ascii="Arial" w:eastAsia="Arial" w:hAnsi="Arial" w:cs="Arial"/>
            <w:spacing w:val="-1"/>
            <w:sz w:val="20"/>
            <w:szCs w:val="20"/>
          </w:rPr>
          <w:t>t</w:t>
        </w:r>
        <w:r w:rsidRPr="00EC6CAB">
          <w:rPr>
            <w:rStyle w:val="Hyperlink"/>
            <w:rFonts w:ascii="Arial" w:eastAsia="Arial" w:hAnsi="Arial" w:cs="Arial"/>
            <w:spacing w:val="2"/>
            <w:sz w:val="20"/>
            <w:szCs w:val="20"/>
          </w:rPr>
          <w:t>h</w:t>
        </w:r>
        <w:r w:rsidRPr="00EC6CAB">
          <w:rPr>
            <w:rStyle w:val="Hyperlink"/>
            <w:rFonts w:ascii="Arial" w:eastAsia="Arial" w:hAnsi="Arial" w:cs="Arial"/>
            <w:sz w:val="20"/>
            <w:szCs w:val="20"/>
          </w:rPr>
          <w:t>e</w:t>
        </w:r>
        <w:r w:rsidRPr="00EC6CAB">
          <w:rPr>
            <w:rStyle w:val="Hyperlink"/>
            <w:rFonts w:ascii="Arial" w:eastAsia="Arial" w:hAnsi="Arial" w:cs="Arial"/>
            <w:spacing w:val="-3"/>
            <w:sz w:val="20"/>
            <w:szCs w:val="20"/>
          </w:rPr>
          <w:t xml:space="preserve"> </w:t>
        </w:r>
        <w:r w:rsidRPr="00EC6CAB">
          <w:rPr>
            <w:rStyle w:val="Hyperlink"/>
            <w:rFonts w:ascii="Arial" w:eastAsia="Arial" w:hAnsi="Arial" w:cs="Arial"/>
            <w:spacing w:val="1"/>
            <w:sz w:val="20"/>
            <w:szCs w:val="20"/>
          </w:rPr>
          <w:t>S</w:t>
        </w:r>
        <w:r w:rsidRPr="00EC6CAB">
          <w:rPr>
            <w:rStyle w:val="Hyperlink"/>
            <w:rFonts w:ascii="Arial" w:eastAsia="Arial" w:hAnsi="Arial" w:cs="Arial"/>
            <w:sz w:val="20"/>
            <w:szCs w:val="20"/>
          </w:rPr>
          <w:t>e</w:t>
        </w:r>
        <w:r w:rsidRPr="00EC6CAB">
          <w:rPr>
            <w:rStyle w:val="Hyperlink"/>
            <w:rFonts w:ascii="Arial" w:eastAsia="Arial" w:hAnsi="Arial" w:cs="Arial"/>
            <w:spacing w:val="-1"/>
            <w:sz w:val="20"/>
            <w:szCs w:val="20"/>
          </w:rPr>
          <w:t>n</w:t>
        </w:r>
        <w:r w:rsidRPr="00EC6CAB">
          <w:rPr>
            <w:rStyle w:val="Hyperlink"/>
            <w:rFonts w:ascii="Arial" w:eastAsia="Arial" w:hAnsi="Arial" w:cs="Arial"/>
            <w:sz w:val="20"/>
            <w:szCs w:val="20"/>
          </w:rPr>
          <w:t>t</w:t>
        </w:r>
        <w:r w:rsidRPr="00EC6CAB">
          <w:rPr>
            <w:rStyle w:val="Hyperlink"/>
            <w:rFonts w:ascii="Arial" w:eastAsia="Arial" w:hAnsi="Arial" w:cs="Arial"/>
            <w:spacing w:val="2"/>
            <w:sz w:val="20"/>
            <w:szCs w:val="20"/>
          </w:rPr>
          <w:t>e</w:t>
        </w:r>
        <w:r w:rsidRPr="00EC6CAB">
          <w:rPr>
            <w:rStyle w:val="Hyperlink"/>
            <w:rFonts w:ascii="Arial" w:eastAsia="Arial" w:hAnsi="Arial" w:cs="Arial"/>
            <w:sz w:val="20"/>
            <w:szCs w:val="20"/>
          </w:rPr>
          <w:t>n</w:t>
        </w:r>
        <w:r w:rsidRPr="00EC6CAB">
          <w:rPr>
            <w:rStyle w:val="Hyperlink"/>
            <w:rFonts w:ascii="Arial" w:eastAsia="Arial" w:hAnsi="Arial" w:cs="Arial"/>
            <w:spacing w:val="1"/>
            <w:sz w:val="20"/>
            <w:szCs w:val="20"/>
          </w:rPr>
          <w:t>c</w:t>
        </w:r>
        <w:r w:rsidRPr="00EC6CAB">
          <w:rPr>
            <w:rStyle w:val="Hyperlink"/>
            <w:rFonts w:ascii="Arial" w:eastAsia="Arial" w:hAnsi="Arial" w:cs="Arial"/>
            <w:spacing w:val="-1"/>
            <w:sz w:val="20"/>
            <w:szCs w:val="20"/>
          </w:rPr>
          <w:t>i</w:t>
        </w:r>
        <w:r w:rsidRPr="00EC6CAB">
          <w:rPr>
            <w:rStyle w:val="Hyperlink"/>
            <w:rFonts w:ascii="Arial" w:eastAsia="Arial" w:hAnsi="Arial" w:cs="Arial"/>
            <w:sz w:val="20"/>
            <w:szCs w:val="20"/>
          </w:rPr>
          <w:t>ng</w:t>
        </w:r>
        <w:r w:rsidRPr="00EC6CAB">
          <w:rPr>
            <w:rStyle w:val="Hyperlink"/>
            <w:rFonts w:ascii="Arial" w:eastAsia="Arial" w:hAnsi="Arial" w:cs="Arial"/>
            <w:spacing w:val="-9"/>
            <w:sz w:val="20"/>
            <w:szCs w:val="20"/>
          </w:rPr>
          <w:t xml:space="preserve"> </w:t>
        </w:r>
        <w:r w:rsidRPr="00EC6CAB">
          <w:rPr>
            <w:rStyle w:val="Hyperlink"/>
            <w:rFonts w:ascii="Arial" w:eastAsia="Arial" w:hAnsi="Arial" w:cs="Arial"/>
            <w:spacing w:val="-1"/>
            <w:sz w:val="20"/>
            <w:szCs w:val="20"/>
          </w:rPr>
          <w:t>E</w:t>
        </w:r>
        <w:r w:rsidRPr="00EC6CAB">
          <w:rPr>
            <w:rStyle w:val="Hyperlink"/>
            <w:rFonts w:ascii="Arial" w:eastAsia="Arial" w:hAnsi="Arial" w:cs="Arial"/>
            <w:spacing w:val="1"/>
            <w:sz w:val="20"/>
            <w:szCs w:val="20"/>
          </w:rPr>
          <w:t>x</w:t>
        </w:r>
        <w:r w:rsidRPr="00EC6CAB">
          <w:rPr>
            <w:rStyle w:val="Hyperlink"/>
            <w:rFonts w:ascii="Arial" w:eastAsia="Arial" w:hAnsi="Arial" w:cs="Arial"/>
            <w:sz w:val="20"/>
            <w:szCs w:val="20"/>
          </w:rPr>
          <w:t>er</w:t>
        </w:r>
        <w:r w:rsidRPr="00EC6CAB">
          <w:rPr>
            <w:rStyle w:val="Hyperlink"/>
            <w:rFonts w:ascii="Arial" w:eastAsia="Arial" w:hAnsi="Arial" w:cs="Arial"/>
            <w:spacing w:val="2"/>
            <w:sz w:val="20"/>
            <w:szCs w:val="20"/>
          </w:rPr>
          <w:t>c</w:t>
        </w:r>
        <w:r w:rsidRPr="00EC6CAB">
          <w:rPr>
            <w:rStyle w:val="Hyperlink"/>
            <w:rFonts w:ascii="Arial" w:eastAsia="Arial" w:hAnsi="Arial" w:cs="Arial"/>
            <w:spacing w:val="-1"/>
            <w:sz w:val="20"/>
            <w:szCs w:val="20"/>
          </w:rPr>
          <w:t>i</w:t>
        </w:r>
        <w:r w:rsidRPr="00EC6CAB">
          <w:rPr>
            <w:rStyle w:val="Hyperlink"/>
            <w:rFonts w:ascii="Arial" w:eastAsia="Arial" w:hAnsi="Arial" w:cs="Arial"/>
            <w:spacing w:val="1"/>
            <w:sz w:val="20"/>
            <w:szCs w:val="20"/>
          </w:rPr>
          <w:t>s</w:t>
        </w:r>
        <w:r w:rsidRPr="00EC6CAB">
          <w:rPr>
            <w:rStyle w:val="Hyperlink"/>
            <w:rFonts w:ascii="Arial" w:eastAsia="Arial" w:hAnsi="Arial" w:cs="Arial"/>
            <w:sz w:val="20"/>
            <w:szCs w:val="20"/>
          </w:rPr>
          <w:t>e</w:t>
        </w:r>
      </w:hyperlink>
      <w:r w:rsidRPr="00EC6CAB">
        <w:rPr>
          <w:rFonts w:ascii="Arial" w:eastAsia="Arial" w:hAnsi="Arial" w:cs="Arial"/>
          <w:sz w:val="20"/>
          <w:szCs w:val="20"/>
        </w:rPr>
        <w:t>.</w:t>
      </w:r>
    </w:p>
    <w:p w:rsidR="00EC6CAB" w:rsidRPr="00EC6CAB" w:rsidRDefault="00EC6CAB" w:rsidP="00EC6CAB">
      <w:pPr>
        <w:pStyle w:val="ListParagraph"/>
        <w:tabs>
          <w:tab w:val="left" w:pos="820"/>
        </w:tabs>
        <w:spacing w:before="82" w:after="0" w:line="240" w:lineRule="auto"/>
        <w:ind w:left="792" w:right="-20"/>
        <w:jc w:val="both"/>
        <w:rPr>
          <w:rFonts w:ascii="Arial" w:eastAsia="Arial" w:hAnsi="Arial" w:cs="Arial"/>
          <w:bCs/>
          <w:spacing w:val="1"/>
        </w:rPr>
      </w:pPr>
    </w:p>
    <w:p w:rsidR="00066EDD" w:rsidRPr="00220563" w:rsidRDefault="00540EFC" w:rsidP="00D14D30">
      <w:pPr>
        <w:pStyle w:val="ListParagraph"/>
        <w:numPr>
          <w:ilvl w:val="1"/>
          <w:numId w:val="16"/>
        </w:numPr>
        <w:tabs>
          <w:tab w:val="left" w:pos="820"/>
        </w:tabs>
        <w:spacing w:before="82" w:after="0" w:line="240" w:lineRule="auto"/>
        <w:ind w:left="833" w:right="-20"/>
        <w:jc w:val="both"/>
        <w:rPr>
          <w:rFonts w:ascii="Arial" w:eastAsia="Arial" w:hAnsi="Arial" w:cs="Arial"/>
          <w:sz w:val="20"/>
          <w:szCs w:val="20"/>
        </w:rPr>
      </w:pPr>
      <w:r w:rsidRPr="00220563">
        <w:rPr>
          <w:rFonts w:ascii="Arial" w:eastAsia="Arial" w:hAnsi="Arial" w:cs="Arial"/>
          <w:spacing w:val="6"/>
          <w:sz w:val="20"/>
          <w:szCs w:val="20"/>
        </w:rPr>
        <w:t>W</w:t>
      </w:r>
      <w:r w:rsidRPr="00220563">
        <w:rPr>
          <w:rFonts w:ascii="Arial" w:eastAsia="Arial" w:hAnsi="Arial" w:cs="Arial"/>
          <w:spacing w:val="-3"/>
          <w:sz w:val="20"/>
          <w:szCs w:val="20"/>
        </w:rPr>
        <w:t>h</w:t>
      </w:r>
      <w:r w:rsidRPr="00220563">
        <w:rPr>
          <w:rFonts w:ascii="Arial" w:eastAsia="Arial" w:hAnsi="Arial" w:cs="Arial"/>
          <w:sz w:val="20"/>
          <w:szCs w:val="20"/>
        </w:rPr>
        <w:t>ere</w:t>
      </w:r>
      <w:r w:rsidRPr="00220563">
        <w:rPr>
          <w:rFonts w:ascii="Arial" w:eastAsia="Arial" w:hAnsi="Arial" w:cs="Arial"/>
          <w:spacing w:val="-6"/>
          <w:sz w:val="20"/>
          <w:szCs w:val="20"/>
        </w:rPr>
        <w:t xml:space="preserve"> </w:t>
      </w:r>
      <w:r w:rsidRPr="00220563">
        <w:rPr>
          <w:rFonts w:ascii="Arial" w:eastAsia="Arial" w:hAnsi="Arial" w:cs="Arial"/>
          <w:spacing w:val="1"/>
          <w:sz w:val="20"/>
          <w:szCs w:val="20"/>
        </w:rPr>
        <w:t>s</w:t>
      </w:r>
      <w:r w:rsidRPr="00220563">
        <w:rPr>
          <w:rFonts w:ascii="Arial" w:eastAsia="Arial" w:hAnsi="Arial" w:cs="Arial"/>
          <w:sz w:val="20"/>
          <w:szCs w:val="20"/>
        </w:rPr>
        <w:t>ta</w:t>
      </w:r>
      <w:r w:rsidRPr="00220563">
        <w:rPr>
          <w:rFonts w:ascii="Arial" w:eastAsia="Arial" w:hAnsi="Arial" w:cs="Arial"/>
          <w:spacing w:val="-2"/>
          <w:sz w:val="20"/>
          <w:szCs w:val="20"/>
        </w:rPr>
        <w:t>l</w:t>
      </w:r>
      <w:r w:rsidRPr="00220563">
        <w:rPr>
          <w:rFonts w:ascii="Arial" w:eastAsia="Arial" w:hAnsi="Arial" w:cs="Arial"/>
          <w:spacing w:val="3"/>
          <w:sz w:val="20"/>
          <w:szCs w:val="20"/>
        </w:rPr>
        <w:t>k</w:t>
      </w:r>
      <w:r w:rsidRPr="00220563">
        <w:rPr>
          <w:rFonts w:ascii="Arial" w:eastAsia="Arial" w:hAnsi="Arial" w:cs="Arial"/>
          <w:spacing w:val="-1"/>
          <w:sz w:val="20"/>
          <w:szCs w:val="20"/>
        </w:rPr>
        <w:t>i</w:t>
      </w:r>
      <w:r w:rsidRPr="00220563">
        <w:rPr>
          <w:rFonts w:ascii="Arial" w:eastAsia="Arial" w:hAnsi="Arial" w:cs="Arial"/>
          <w:sz w:val="20"/>
          <w:szCs w:val="20"/>
        </w:rPr>
        <w:t>ng</w:t>
      </w:r>
      <w:r w:rsidRPr="00220563">
        <w:rPr>
          <w:rFonts w:ascii="Arial" w:eastAsia="Arial" w:hAnsi="Arial" w:cs="Arial"/>
          <w:spacing w:val="-8"/>
          <w:sz w:val="20"/>
          <w:szCs w:val="20"/>
        </w:rPr>
        <w:t xml:space="preserve"> </w:t>
      </w:r>
      <w:r w:rsidRPr="00220563">
        <w:rPr>
          <w:rFonts w:ascii="Arial" w:eastAsia="Arial" w:hAnsi="Arial" w:cs="Arial"/>
          <w:spacing w:val="-1"/>
          <w:sz w:val="20"/>
          <w:szCs w:val="20"/>
        </w:rPr>
        <w:t>i</w:t>
      </w:r>
      <w:r w:rsidRPr="00220563">
        <w:rPr>
          <w:rFonts w:ascii="Arial" w:eastAsia="Arial" w:hAnsi="Arial" w:cs="Arial"/>
          <w:sz w:val="20"/>
          <w:szCs w:val="20"/>
        </w:rPr>
        <w:t xml:space="preserve">s </w:t>
      </w:r>
      <w:r w:rsidRPr="00220563">
        <w:rPr>
          <w:rFonts w:ascii="Arial" w:eastAsia="Arial" w:hAnsi="Arial" w:cs="Arial"/>
          <w:spacing w:val="1"/>
          <w:sz w:val="20"/>
          <w:szCs w:val="20"/>
        </w:rPr>
        <w:t>c</w:t>
      </w:r>
      <w:r w:rsidRPr="00220563">
        <w:rPr>
          <w:rFonts w:ascii="Arial" w:eastAsia="Arial" w:hAnsi="Arial" w:cs="Arial"/>
          <w:sz w:val="20"/>
          <w:szCs w:val="20"/>
        </w:rPr>
        <w:t>h</w:t>
      </w:r>
      <w:r w:rsidRPr="00220563">
        <w:rPr>
          <w:rFonts w:ascii="Arial" w:eastAsia="Arial" w:hAnsi="Arial" w:cs="Arial"/>
          <w:spacing w:val="-1"/>
          <w:sz w:val="20"/>
          <w:szCs w:val="20"/>
        </w:rPr>
        <w:t>a</w:t>
      </w:r>
      <w:r w:rsidRPr="00220563">
        <w:rPr>
          <w:rFonts w:ascii="Arial" w:eastAsia="Arial" w:hAnsi="Arial" w:cs="Arial"/>
          <w:spacing w:val="1"/>
          <w:sz w:val="20"/>
          <w:szCs w:val="20"/>
        </w:rPr>
        <w:t>r</w:t>
      </w:r>
      <w:r w:rsidRPr="00220563">
        <w:rPr>
          <w:rFonts w:ascii="Arial" w:eastAsia="Arial" w:hAnsi="Arial" w:cs="Arial"/>
          <w:spacing w:val="2"/>
          <w:sz w:val="20"/>
          <w:szCs w:val="20"/>
        </w:rPr>
        <w:t>g</w:t>
      </w:r>
      <w:r w:rsidRPr="00220563">
        <w:rPr>
          <w:rFonts w:ascii="Arial" w:eastAsia="Arial" w:hAnsi="Arial" w:cs="Arial"/>
          <w:sz w:val="20"/>
          <w:szCs w:val="20"/>
        </w:rPr>
        <w:t>ed</w:t>
      </w:r>
      <w:r w:rsidRPr="00220563">
        <w:rPr>
          <w:rFonts w:ascii="Arial" w:eastAsia="Arial" w:hAnsi="Arial" w:cs="Arial"/>
          <w:spacing w:val="-6"/>
          <w:sz w:val="20"/>
          <w:szCs w:val="20"/>
        </w:rPr>
        <w:t xml:space="preserve"> </w:t>
      </w:r>
      <w:r w:rsidRPr="00220563">
        <w:rPr>
          <w:rFonts w:ascii="Arial" w:eastAsia="Arial" w:hAnsi="Arial" w:cs="Arial"/>
          <w:sz w:val="20"/>
          <w:szCs w:val="20"/>
        </w:rPr>
        <w:t>a</w:t>
      </w:r>
      <w:r w:rsidRPr="00220563">
        <w:rPr>
          <w:rFonts w:ascii="Arial" w:eastAsia="Arial" w:hAnsi="Arial" w:cs="Arial"/>
          <w:spacing w:val="-1"/>
          <w:sz w:val="20"/>
          <w:szCs w:val="20"/>
        </w:rPr>
        <w:t>n</w:t>
      </w:r>
      <w:r w:rsidRPr="00220563">
        <w:rPr>
          <w:rFonts w:ascii="Arial" w:eastAsia="Arial" w:hAnsi="Arial" w:cs="Arial"/>
          <w:sz w:val="20"/>
          <w:szCs w:val="20"/>
        </w:rPr>
        <w:t>d</w:t>
      </w:r>
      <w:r w:rsidRPr="00220563">
        <w:rPr>
          <w:rFonts w:ascii="Arial" w:eastAsia="Arial" w:hAnsi="Arial" w:cs="Arial"/>
          <w:spacing w:val="-3"/>
          <w:sz w:val="20"/>
          <w:szCs w:val="20"/>
        </w:rPr>
        <w:t xml:space="preserve"> </w:t>
      </w:r>
      <w:r w:rsidRPr="00220563">
        <w:rPr>
          <w:rFonts w:ascii="Arial" w:eastAsia="Arial" w:hAnsi="Arial" w:cs="Arial"/>
          <w:spacing w:val="1"/>
          <w:sz w:val="20"/>
          <w:szCs w:val="20"/>
        </w:rPr>
        <w:t>t</w:t>
      </w:r>
      <w:r w:rsidRPr="00220563">
        <w:rPr>
          <w:rFonts w:ascii="Arial" w:eastAsia="Arial" w:hAnsi="Arial" w:cs="Arial"/>
          <w:sz w:val="20"/>
          <w:szCs w:val="20"/>
        </w:rPr>
        <w:t>he</w:t>
      </w:r>
      <w:r w:rsidRPr="00220563">
        <w:rPr>
          <w:rFonts w:ascii="Arial" w:eastAsia="Arial" w:hAnsi="Arial" w:cs="Arial"/>
          <w:spacing w:val="-2"/>
          <w:sz w:val="20"/>
          <w:szCs w:val="20"/>
        </w:rPr>
        <w:t xml:space="preserve"> </w:t>
      </w:r>
      <w:r w:rsidR="0095774E">
        <w:rPr>
          <w:rFonts w:ascii="Arial" w:eastAsia="Arial" w:hAnsi="Arial" w:cs="Arial"/>
          <w:spacing w:val="-2"/>
          <w:sz w:val="20"/>
          <w:szCs w:val="20"/>
        </w:rPr>
        <w:t>suspect</w:t>
      </w:r>
      <w:r w:rsidRPr="00220563">
        <w:rPr>
          <w:rFonts w:ascii="Arial" w:eastAsia="Arial" w:hAnsi="Arial" w:cs="Arial"/>
          <w:spacing w:val="-10"/>
          <w:sz w:val="20"/>
          <w:szCs w:val="20"/>
        </w:rPr>
        <w:t xml:space="preserve"> </w:t>
      </w:r>
      <w:r w:rsidRPr="00220563">
        <w:rPr>
          <w:rFonts w:ascii="Arial" w:eastAsia="Arial" w:hAnsi="Arial" w:cs="Arial"/>
          <w:sz w:val="20"/>
          <w:szCs w:val="20"/>
        </w:rPr>
        <w:t>o</w:t>
      </w:r>
      <w:r w:rsidRPr="00220563">
        <w:rPr>
          <w:rFonts w:ascii="Arial" w:eastAsia="Arial" w:hAnsi="Arial" w:cs="Arial"/>
          <w:spacing w:val="2"/>
          <w:sz w:val="20"/>
          <w:szCs w:val="20"/>
        </w:rPr>
        <w:t>ff</w:t>
      </w:r>
      <w:r w:rsidRPr="00220563">
        <w:rPr>
          <w:rFonts w:ascii="Arial" w:eastAsia="Arial" w:hAnsi="Arial" w:cs="Arial"/>
          <w:sz w:val="20"/>
          <w:szCs w:val="20"/>
        </w:rPr>
        <w:t>ers</w:t>
      </w:r>
      <w:r w:rsidRPr="00220563">
        <w:rPr>
          <w:rFonts w:ascii="Arial" w:eastAsia="Arial" w:hAnsi="Arial" w:cs="Arial"/>
          <w:spacing w:val="-4"/>
          <w:sz w:val="20"/>
          <w:szCs w:val="20"/>
        </w:rPr>
        <w:t xml:space="preserve"> </w:t>
      </w:r>
      <w:r w:rsidRPr="00220563">
        <w:rPr>
          <w:rFonts w:ascii="Arial" w:eastAsia="Arial" w:hAnsi="Arial" w:cs="Arial"/>
          <w:sz w:val="20"/>
          <w:szCs w:val="20"/>
        </w:rPr>
        <w:t>to</w:t>
      </w:r>
      <w:r w:rsidRPr="00220563">
        <w:rPr>
          <w:rFonts w:ascii="Arial" w:eastAsia="Arial" w:hAnsi="Arial" w:cs="Arial"/>
          <w:spacing w:val="-3"/>
          <w:sz w:val="20"/>
          <w:szCs w:val="20"/>
        </w:rPr>
        <w:t xml:space="preserve"> </w:t>
      </w:r>
      <w:r w:rsidRPr="00220563">
        <w:rPr>
          <w:rFonts w:ascii="Arial" w:eastAsia="Arial" w:hAnsi="Arial" w:cs="Arial"/>
          <w:sz w:val="20"/>
          <w:szCs w:val="20"/>
        </w:rPr>
        <w:t>p</w:t>
      </w:r>
      <w:r w:rsidRPr="00220563">
        <w:rPr>
          <w:rFonts w:ascii="Arial" w:eastAsia="Arial" w:hAnsi="Arial" w:cs="Arial"/>
          <w:spacing w:val="-2"/>
          <w:sz w:val="20"/>
          <w:szCs w:val="20"/>
        </w:rPr>
        <w:t>l</w:t>
      </w:r>
      <w:r w:rsidRPr="00220563">
        <w:rPr>
          <w:rFonts w:ascii="Arial" w:eastAsia="Arial" w:hAnsi="Arial" w:cs="Arial"/>
          <w:spacing w:val="2"/>
          <w:sz w:val="20"/>
          <w:szCs w:val="20"/>
        </w:rPr>
        <w:t>e</w:t>
      </w:r>
      <w:r w:rsidRPr="00220563">
        <w:rPr>
          <w:rFonts w:ascii="Arial" w:eastAsia="Arial" w:hAnsi="Arial" w:cs="Arial"/>
          <w:sz w:val="20"/>
          <w:szCs w:val="20"/>
        </w:rPr>
        <w:t>ad</w:t>
      </w:r>
      <w:r w:rsidRPr="00220563">
        <w:rPr>
          <w:rFonts w:ascii="Arial" w:eastAsia="Arial" w:hAnsi="Arial" w:cs="Arial"/>
          <w:spacing w:val="-6"/>
          <w:sz w:val="20"/>
          <w:szCs w:val="20"/>
        </w:rPr>
        <w:t xml:space="preserve"> </w:t>
      </w:r>
      <w:r w:rsidRPr="00220563">
        <w:rPr>
          <w:rFonts w:ascii="Arial" w:eastAsia="Arial" w:hAnsi="Arial" w:cs="Arial"/>
          <w:spacing w:val="2"/>
          <w:sz w:val="20"/>
          <w:szCs w:val="20"/>
        </w:rPr>
        <w:t>g</w:t>
      </w:r>
      <w:r w:rsidRPr="00220563">
        <w:rPr>
          <w:rFonts w:ascii="Arial" w:eastAsia="Arial" w:hAnsi="Arial" w:cs="Arial"/>
          <w:sz w:val="20"/>
          <w:szCs w:val="20"/>
        </w:rPr>
        <w:t>u</w:t>
      </w:r>
      <w:r w:rsidRPr="00220563">
        <w:rPr>
          <w:rFonts w:ascii="Arial" w:eastAsia="Arial" w:hAnsi="Arial" w:cs="Arial"/>
          <w:spacing w:val="1"/>
          <w:sz w:val="20"/>
          <w:szCs w:val="20"/>
        </w:rPr>
        <w:t>i</w:t>
      </w:r>
      <w:r w:rsidRPr="00220563">
        <w:rPr>
          <w:rFonts w:ascii="Arial" w:eastAsia="Arial" w:hAnsi="Arial" w:cs="Arial"/>
          <w:spacing w:val="-1"/>
          <w:sz w:val="20"/>
          <w:szCs w:val="20"/>
        </w:rPr>
        <w:t>l</w:t>
      </w:r>
      <w:r w:rsidRPr="00220563">
        <w:rPr>
          <w:rFonts w:ascii="Arial" w:eastAsia="Arial" w:hAnsi="Arial" w:cs="Arial"/>
          <w:spacing w:val="4"/>
          <w:sz w:val="20"/>
          <w:szCs w:val="20"/>
        </w:rPr>
        <w:t>t</w:t>
      </w:r>
      <w:r w:rsidRPr="00220563">
        <w:rPr>
          <w:rFonts w:ascii="Arial" w:eastAsia="Arial" w:hAnsi="Arial" w:cs="Arial"/>
          <w:sz w:val="20"/>
          <w:szCs w:val="20"/>
        </w:rPr>
        <w:t>y</w:t>
      </w:r>
      <w:r w:rsidRPr="00220563">
        <w:rPr>
          <w:rFonts w:ascii="Arial" w:eastAsia="Arial" w:hAnsi="Arial" w:cs="Arial"/>
          <w:spacing w:val="-9"/>
          <w:sz w:val="20"/>
          <w:szCs w:val="20"/>
        </w:rPr>
        <w:t xml:space="preserve"> </w:t>
      </w:r>
      <w:r w:rsidRPr="00220563">
        <w:rPr>
          <w:rFonts w:ascii="Arial" w:eastAsia="Arial" w:hAnsi="Arial" w:cs="Arial"/>
          <w:sz w:val="20"/>
          <w:szCs w:val="20"/>
        </w:rPr>
        <w:t>to</w:t>
      </w:r>
      <w:r w:rsidRPr="00220563">
        <w:rPr>
          <w:rFonts w:ascii="Arial" w:eastAsia="Arial" w:hAnsi="Arial" w:cs="Arial"/>
          <w:spacing w:val="-1"/>
          <w:sz w:val="20"/>
          <w:szCs w:val="20"/>
        </w:rPr>
        <w:t xml:space="preserve"> </w:t>
      </w:r>
      <w:r w:rsidR="003D0592" w:rsidRPr="00220563">
        <w:rPr>
          <w:rFonts w:ascii="Arial" w:eastAsia="Arial" w:hAnsi="Arial" w:cs="Arial"/>
          <w:sz w:val="20"/>
          <w:szCs w:val="20"/>
        </w:rPr>
        <w:t>h</w:t>
      </w:r>
      <w:r w:rsidR="003D0592" w:rsidRPr="00220563">
        <w:rPr>
          <w:rFonts w:ascii="Arial" w:eastAsia="Arial" w:hAnsi="Arial" w:cs="Arial"/>
          <w:spacing w:val="-1"/>
          <w:sz w:val="20"/>
          <w:szCs w:val="20"/>
        </w:rPr>
        <w:t>a</w:t>
      </w:r>
      <w:r w:rsidR="003D0592" w:rsidRPr="00220563">
        <w:rPr>
          <w:rFonts w:ascii="Arial" w:eastAsia="Arial" w:hAnsi="Arial" w:cs="Arial"/>
          <w:spacing w:val="1"/>
          <w:sz w:val="20"/>
          <w:szCs w:val="20"/>
        </w:rPr>
        <w:t>r</w:t>
      </w:r>
      <w:r w:rsidR="003D0592" w:rsidRPr="00220563">
        <w:rPr>
          <w:rFonts w:ascii="Arial" w:eastAsia="Arial" w:hAnsi="Arial" w:cs="Arial"/>
          <w:sz w:val="20"/>
          <w:szCs w:val="20"/>
        </w:rPr>
        <w:t>a</w:t>
      </w:r>
      <w:r w:rsidR="003D0592" w:rsidRPr="00220563">
        <w:rPr>
          <w:rFonts w:ascii="Arial" w:eastAsia="Arial" w:hAnsi="Arial" w:cs="Arial"/>
          <w:spacing w:val="1"/>
          <w:sz w:val="20"/>
          <w:szCs w:val="20"/>
        </w:rPr>
        <w:t>ss</w:t>
      </w:r>
      <w:r w:rsidR="003D0592" w:rsidRPr="00220563">
        <w:rPr>
          <w:rFonts w:ascii="Arial" w:eastAsia="Arial" w:hAnsi="Arial" w:cs="Arial"/>
          <w:spacing w:val="4"/>
          <w:sz w:val="20"/>
          <w:szCs w:val="20"/>
        </w:rPr>
        <w:t>m</w:t>
      </w:r>
      <w:r w:rsidR="003D0592" w:rsidRPr="00220563">
        <w:rPr>
          <w:rFonts w:ascii="Arial" w:eastAsia="Arial" w:hAnsi="Arial" w:cs="Arial"/>
          <w:sz w:val="20"/>
          <w:szCs w:val="20"/>
        </w:rPr>
        <w:t>e</w:t>
      </w:r>
      <w:r w:rsidR="003D0592" w:rsidRPr="00220563">
        <w:rPr>
          <w:rFonts w:ascii="Arial" w:eastAsia="Arial" w:hAnsi="Arial" w:cs="Arial"/>
          <w:spacing w:val="-1"/>
          <w:sz w:val="20"/>
          <w:szCs w:val="20"/>
        </w:rPr>
        <w:t>n</w:t>
      </w:r>
      <w:r w:rsidR="003D0592" w:rsidRPr="00220563">
        <w:rPr>
          <w:rFonts w:ascii="Arial" w:eastAsia="Arial" w:hAnsi="Arial" w:cs="Arial"/>
          <w:sz w:val="20"/>
          <w:szCs w:val="20"/>
        </w:rPr>
        <w:t>t</w:t>
      </w:r>
      <w:r w:rsidR="003D0592">
        <w:rPr>
          <w:rFonts w:ascii="Arial" w:eastAsia="Arial" w:hAnsi="Arial" w:cs="Arial"/>
          <w:sz w:val="20"/>
          <w:szCs w:val="20"/>
        </w:rPr>
        <w:t>, prosecutors will not accept pleas unless there are compelling reasons to do so.</w:t>
      </w:r>
      <w:r w:rsidRPr="00220563">
        <w:rPr>
          <w:rFonts w:ascii="Arial" w:eastAsia="Arial" w:hAnsi="Arial" w:cs="Arial"/>
          <w:spacing w:val="-10"/>
          <w:sz w:val="20"/>
          <w:szCs w:val="20"/>
        </w:rPr>
        <w:t xml:space="preserve"> </w:t>
      </w:r>
      <w:r w:rsidRPr="00220563">
        <w:rPr>
          <w:rFonts w:ascii="Arial" w:eastAsia="Arial" w:hAnsi="Arial" w:cs="Arial"/>
          <w:spacing w:val="-1"/>
          <w:sz w:val="20"/>
          <w:szCs w:val="20"/>
        </w:rPr>
        <w:t>P</w:t>
      </w:r>
      <w:r w:rsidRPr="00220563">
        <w:rPr>
          <w:rFonts w:ascii="Arial" w:eastAsia="Arial" w:hAnsi="Arial" w:cs="Arial"/>
          <w:spacing w:val="3"/>
          <w:sz w:val="20"/>
          <w:szCs w:val="20"/>
        </w:rPr>
        <w:t>r</w:t>
      </w:r>
      <w:r w:rsidRPr="00220563">
        <w:rPr>
          <w:rFonts w:ascii="Arial" w:eastAsia="Arial" w:hAnsi="Arial" w:cs="Arial"/>
          <w:sz w:val="20"/>
          <w:szCs w:val="20"/>
        </w:rPr>
        <w:t>o</w:t>
      </w:r>
      <w:r w:rsidRPr="00220563">
        <w:rPr>
          <w:rFonts w:ascii="Arial" w:eastAsia="Arial" w:hAnsi="Arial" w:cs="Arial"/>
          <w:spacing w:val="1"/>
          <w:sz w:val="20"/>
          <w:szCs w:val="20"/>
        </w:rPr>
        <w:t>s</w:t>
      </w:r>
      <w:r w:rsidRPr="00220563">
        <w:rPr>
          <w:rFonts w:ascii="Arial" w:eastAsia="Arial" w:hAnsi="Arial" w:cs="Arial"/>
          <w:sz w:val="20"/>
          <w:szCs w:val="20"/>
        </w:rPr>
        <w:t>e</w:t>
      </w:r>
      <w:r w:rsidRPr="00220563">
        <w:rPr>
          <w:rFonts w:ascii="Arial" w:eastAsia="Arial" w:hAnsi="Arial" w:cs="Arial"/>
          <w:spacing w:val="1"/>
          <w:sz w:val="20"/>
          <w:szCs w:val="20"/>
        </w:rPr>
        <w:t>c</w:t>
      </w:r>
      <w:r w:rsidRPr="00220563">
        <w:rPr>
          <w:rFonts w:ascii="Arial" w:eastAsia="Arial" w:hAnsi="Arial" w:cs="Arial"/>
          <w:sz w:val="20"/>
          <w:szCs w:val="20"/>
        </w:rPr>
        <w:t>ut</w:t>
      </w:r>
      <w:r w:rsidRPr="00220563">
        <w:rPr>
          <w:rFonts w:ascii="Arial" w:eastAsia="Arial" w:hAnsi="Arial" w:cs="Arial"/>
          <w:spacing w:val="-1"/>
          <w:sz w:val="20"/>
          <w:szCs w:val="20"/>
        </w:rPr>
        <w:t>o</w:t>
      </w:r>
      <w:r w:rsidRPr="00220563">
        <w:rPr>
          <w:rFonts w:ascii="Arial" w:eastAsia="Arial" w:hAnsi="Arial" w:cs="Arial"/>
          <w:spacing w:val="1"/>
          <w:sz w:val="20"/>
          <w:szCs w:val="20"/>
        </w:rPr>
        <w:t>r</w:t>
      </w:r>
      <w:r w:rsidRPr="00220563">
        <w:rPr>
          <w:rFonts w:ascii="Arial" w:eastAsia="Arial" w:hAnsi="Arial" w:cs="Arial"/>
          <w:sz w:val="20"/>
          <w:szCs w:val="20"/>
        </w:rPr>
        <w:t>s</w:t>
      </w:r>
      <w:r w:rsidRPr="00220563">
        <w:rPr>
          <w:rFonts w:ascii="Arial" w:eastAsia="Arial" w:hAnsi="Arial" w:cs="Arial"/>
          <w:spacing w:val="-8"/>
          <w:sz w:val="20"/>
          <w:szCs w:val="20"/>
        </w:rPr>
        <w:t xml:space="preserve"> </w:t>
      </w:r>
      <w:r w:rsidRPr="00220563">
        <w:rPr>
          <w:rFonts w:ascii="Arial" w:eastAsia="Arial" w:hAnsi="Arial" w:cs="Arial"/>
          <w:spacing w:val="-2"/>
          <w:sz w:val="20"/>
          <w:szCs w:val="20"/>
        </w:rPr>
        <w:t>w</w:t>
      </w:r>
      <w:r w:rsidRPr="00220563">
        <w:rPr>
          <w:rFonts w:ascii="Arial" w:eastAsia="Arial" w:hAnsi="Arial" w:cs="Arial"/>
          <w:spacing w:val="1"/>
          <w:sz w:val="20"/>
          <w:szCs w:val="20"/>
        </w:rPr>
        <w:t>i</w:t>
      </w:r>
      <w:r w:rsidRPr="00220563">
        <w:rPr>
          <w:rFonts w:ascii="Arial" w:eastAsia="Arial" w:hAnsi="Arial" w:cs="Arial"/>
          <w:spacing w:val="-1"/>
          <w:sz w:val="20"/>
          <w:szCs w:val="20"/>
        </w:rPr>
        <w:t>l</w:t>
      </w:r>
      <w:r w:rsidRPr="00220563">
        <w:rPr>
          <w:rFonts w:ascii="Arial" w:eastAsia="Arial" w:hAnsi="Arial" w:cs="Arial"/>
          <w:sz w:val="20"/>
          <w:szCs w:val="20"/>
        </w:rPr>
        <w:t>l</w:t>
      </w:r>
      <w:r w:rsidRPr="00220563">
        <w:rPr>
          <w:rFonts w:ascii="Arial" w:eastAsia="Arial" w:hAnsi="Arial" w:cs="Arial"/>
          <w:spacing w:val="-4"/>
          <w:sz w:val="20"/>
          <w:szCs w:val="20"/>
        </w:rPr>
        <w:t xml:space="preserve"> </w:t>
      </w:r>
      <w:r w:rsidR="00E76A59" w:rsidRPr="00220563">
        <w:rPr>
          <w:rFonts w:ascii="Arial" w:eastAsia="Arial" w:hAnsi="Arial" w:cs="Arial"/>
          <w:spacing w:val="2"/>
          <w:sz w:val="20"/>
          <w:szCs w:val="20"/>
        </w:rPr>
        <w:t>have regard</w:t>
      </w:r>
      <w:r w:rsidR="00220563">
        <w:rPr>
          <w:rFonts w:ascii="Arial" w:eastAsia="Arial" w:hAnsi="Arial" w:cs="Arial"/>
          <w:spacing w:val="2"/>
          <w:sz w:val="20"/>
          <w:szCs w:val="20"/>
        </w:rPr>
        <w:t>s</w:t>
      </w:r>
      <w:r w:rsidR="00E76A59" w:rsidRPr="00220563">
        <w:rPr>
          <w:rFonts w:ascii="Arial" w:eastAsia="Arial" w:hAnsi="Arial" w:cs="Arial"/>
          <w:spacing w:val="2"/>
          <w:sz w:val="20"/>
          <w:szCs w:val="20"/>
        </w:rPr>
        <w:t xml:space="preserve"> to</w:t>
      </w:r>
      <w:r w:rsidRPr="00220563">
        <w:rPr>
          <w:rFonts w:ascii="Arial" w:eastAsia="Arial" w:hAnsi="Arial" w:cs="Arial"/>
          <w:sz w:val="20"/>
          <w:szCs w:val="20"/>
        </w:rPr>
        <w:t>:</w:t>
      </w:r>
    </w:p>
    <w:p w:rsidR="00E76A59" w:rsidRPr="00220563" w:rsidRDefault="00CE0873" w:rsidP="00220563">
      <w:pPr>
        <w:pStyle w:val="ListParagraph"/>
        <w:numPr>
          <w:ilvl w:val="0"/>
          <w:numId w:val="31"/>
        </w:numPr>
        <w:spacing w:after="0" w:line="240" w:lineRule="auto"/>
        <w:ind w:right="-20"/>
        <w:rPr>
          <w:rFonts w:ascii="Arial" w:eastAsia="Arial" w:hAnsi="Arial" w:cs="Arial"/>
          <w:spacing w:val="1"/>
          <w:sz w:val="20"/>
          <w:szCs w:val="20"/>
        </w:rPr>
      </w:pPr>
      <w:r w:rsidRPr="00220563">
        <w:rPr>
          <w:rFonts w:ascii="Arial" w:eastAsia="Arial" w:hAnsi="Arial" w:cs="Arial"/>
          <w:sz w:val="20"/>
          <w:szCs w:val="20"/>
        </w:rPr>
        <w:t xml:space="preserve">The </w:t>
      </w:r>
      <w:r w:rsidR="00344B9C">
        <w:rPr>
          <w:rFonts w:ascii="Arial" w:eastAsia="Arial" w:hAnsi="Arial" w:cs="Arial"/>
          <w:sz w:val="20"/>
          <w:szCs w:val="20"/>
        </w:rPr>
        <w:t>complainant</w:t>
      </w:r>
      <w:r w:rsidRPr="00220563">
        <w:rPr>
          <w:rFonts w:ascii="Arial" w:eastAsia="Arial" w:hAnsi="Arial" w:cs="Arial"/>
          <w:sz w:val="20"/>
          <w:szCs w:val="20"/>
        </w:rPr>
        <w:t>’s views;</w:t>
      </w:r>
      <w:r w:rsidR="00E76A59" w:rsidRPr="00220563">
        <w:rPr>
          <w:rFonts w:ascii="Arial" w:eastAsia="Arial" w:hAnsi="Arial" w:cs="Arial"/>
          <w:sz w:val="20"/>
          <w:szCs w:val="20"/>
        </w:rPr>
        <w:t xml:space="preserve"> </w:t>
      </w:r>
    </w:p>
    <w:p w:rsidR="00220563" w:rsidRPr="00220563" w:rsidRDefault="00E76A59" w:rsidP="00220563">
      <w:pPr>
        <w:pStyle w:val="ListParagraph"/>
        <w:numPr>
          <w:ilvl w:val="0"/>
          <w:numId w:val="31"/>
        </w:numPr>
        <w:spacing w:after="0" w:line="240" w:lineRule="auto"/>
        <w:ind w:right="-20"/>
        <w:rPr>
          <w:rFonts w:ascii="Arial" w:eastAsia="Arial" w:hAnsi="Arial" w:cs="Arial"/>
          <w:spacing w:val="1"/>
          <w:sz w:val="20"/>
          <w:szCs w:val="20"/>
        </w:rPr>
      </w:pPr>
      <w:r w:rsidRPr="00220563">
        <w:rPr>
          <w:rFonts w:ascii="Arial" w:eastAsia="Arial" w:hAnsi="Arial" w:cs="Arial"/>
          <w:sz w:val="20"/>
          <w:szCs w:val="20"/>
        </w:rPr>
        <w:t xml:space="preserve">Whether any new evidence that undermines the evidential test has been obtained since the original charging decision was made; </w:t>
      </w:r>
    </w:p>
    <w:p w:rsidR="00E8228E" w:rsidRPr="00220563" w:rsidRDefault="00E8228E" w:rsidP="00220563">
      <w:pPr>
        <w:pStyle w:val="ListParagraph"/>
        <w:numPr>
          <w:ilvl w:val="0"/>
          <w:numId w:val="31"/>
        </w:numPr>
        <w:spacing w:after="0" w:line="240" w:lineRule="auto"/>
        <w:ind w:right="-20"/>
        <w:rPr>
          <w:rFonts w:ascii="Arial" w:eastAsia="Arial" w:hAnsi="Arial" w:cs="Arial"/>
          <w:spacing w:val="1"/>
          <w:sz w:val="20"/>
          <w:szCs w:val="20"/>
        </w:rPr>
      </w:pPr>
      <w:r w:rsidRPr="00220563">
        <w:rPr>
          <w:rFonts w:ascii="Arial" w:eastAsia="Arial" w:hAnsi="Arial" w:cs="Arial"/>
          <w:sz w:val="20"/>
          <w:szCs w:val="20"/>
        </w:rPr>
        <w:t>Whether there have been any changes in circumstances since the decision to charge stalking was made</w:t>
      </w:r>
      <w:r w:rsidR="00CE0873" w:rsidRPr="00220563">
        <w:rPr>
          <w:rFonts w:ascii="Arial" w:eastAsia="Arial" w:hAnsi="Arial" w:cs="Arial"/>
          <w:sz w:val="20"/>
          <w:szCs w:val="20"/>
        </w:rPr>
        <w:t>;</w:t>
      </w:r>
    </w:p>
    <w:p w:rsidR="00CE0873" w:rsidRPr="00220563" w:rsidRDefault="00CE0873" w:rsidP="00220563">
      <w:pPr>
        <w:pStyle w:val="ListParagraph"/>
        <w:numPr>
          <w:ilvl w:val="0"/>
          <w:numId w:val="31"/>
        </w:numPr>
        <w:spacing w:after="0" w:line="240" w:lineRule="auto"/>
        <w:ind w:right="-20"/>
        <w:rPr>
          <w:rFonts w:ascii="Arial" w:eastAsia="Arial" w:hAnsi="Arial" w:cs="Arial"/>
          <w:spacing w:val="1"/>
          <w:sz w:val="20"/>
          <w:szCs w:val="20"/>
        </w:rPr>
      </w:pPr>
      <w:r w:rsidRPr="00220563">
        <w:rPr>
          <w:rFonts w:ascii="Arial" w:eastAsia="Arial" w:hAnsi="Arial" w:cs="Arial"/>
          <w:spacing w:val="1"/>
          <w:sz w:val="20"/>
          <w:szCs w:val="20"/>
        </w:rPr>
        <w:t xml:space="preserve">If </w:t>
      </w:r>
      <w:r w:rsidR="00E8228E" w:rsidRPr="00220563">
        <w:rPr>
          <w:rFonts w:ascii="Arial" w:eastAsia="Arial" w:hAnsi="Arial" w:cs="Arial"/>
          <w:sz w:val="20"/>
          <w:szCs w:val="20"/>
        </w:rPr>
        <w:t>t</w:t>
      </w:r>
      <w:r w:rsidR="00E8228E" w:rsidRPr="00220563">
        <w:rPr>
          <w:rFonts w:ascii="Arial" w:eastAsia="Arial" w:hAnsi="Arial" w:cs="Arial"/>
          <w:spacing w:val="-1"/>
          <w:sz w:val="20"/>
          <w:szCs w:val="20"/>
        </w:rPr>
        <w:t>h</w:t>
      </w:r>
      <w:r w:rsidR="00E8228E" w:rsidRPr="00220563">
        <w:rPr>
          <w:rFonts w:ascii="Arial" w:eastAsia="Arial" w:hAnsi="Arial" w:cs="Arial"/>
          <w:sz w:val="20"/>
          <w:szCs w:val="20"/>
        </w:rPr>
        <w:t>e</w:t>
      </w:r>
      <w:r w:rsidR="00E8228E" w:rsidRPr="00220563">
        <w:rPr>
          <w:rFonts w:ascii="Arial" w:eastAsia="Arial" w:hAnsi="Arial" w:cs="Arial"/>
          <w:spacing w:val="-3"/>
          <w:sz w:val="20"/>
          <w:szCs w:val="20"/>
        </w:rPr>
        <w:t xml:space="preserve"> </w:t>
      </w:r>
      <w:r w:rsidR="00344B9C">
        <w:rPr>
          <w:rFonts w:ascii="Arial" w:eastAsia="Arial" w:hAnsi="Arial" w:cs="Arial"/>
          <w:sz w:val="20"/>
          <w:szCs w:val="20"/>
        </w:rPr>
        <w:t>complainant</w:t>
      </w:r>
      <w:r w:rsidR="00E8228E" w:rsidRPr="00220563">
        <w:rPr>
          <w:rFonts w:ascii="Arial" w:eastAsia="Arial" w:hAnsi="Arial" w:cs="Arial"/>
          <w:spacing w:val="-1"/>
          <w:sz w:val="20"/>
          <w:szCs w:val="20"/>
        </w:rPr>
        <w:t xml:space="preserve"> i</w:t>
      </w:r>
      <w:r w:rsidR="00E8228E" w:rsidRPr="00220563">
        <w:rPr>
          <w:rFonts w:ascii="Arial" w:eastAsia="Arial" w:hAnsi="Arial" w:cs="Arial"/>
          <w:sz w:val="20"/>
          <w:szCs w:val="20"/>
        </w:rPr>
        <w:t>s re</w:t>
      </w:r>
      <w:r w:rsidR="00E8228E" w:rsidRPr="00220563">
        <w:rPr>
          <w:rFonts w:ascii="Arial" w:eastAsia="Arial" w:hAnsi="Arial" w:cs="Arial"/>
          <w:spacing w:val="-1"/>
          <w:sz w:val="20"/>
          <w:szCs w:val="20"/>
        </w:rPr>
        <w:t>l</w:t>
      </w:r>
      <w:r w:rsidR="00E8228E" w:rsidRPr="00220563">
        <w:rPr>
          <w:rFonts w:ascii="Arial" w:eastAsia="Arial" w:hAnsi="Arial" w:cs="Arial"/>
          <w:sz w:val="20"/>
          <w:szCs w:val="20"/>
        </w:rPr>
        <w:t>u</w:t>
      </w:r>
      <w:r w:rsidR="00E8228E" w:rsidRPr="00220563">
        <w:rPr>
          <w:rFonts w:ascii="Arial" w:eastAsia="Arial" w:hAnsi="Arial" w:cs="Arial"/>
          <w:spacing w:val="1"/>
          <w:sz w:val="20"/>
          <w:szCs w:val="20"/>
        </w:rPr>
        <w:t>c</w:t>
      </w:r>
      <w:r w:rsidR="00E8228E" w:rsidRPr="00220563">
        <w:rPr>
          <w:rFonts w:ascii="Arial" w:eastAsia="Arial" w:hAnsi="Arial" w:cs="Arial"/>
          <w:sz w:val="20"/>
          <w:szCs w:val="20"/>
        </w:rPr>
        <w:t>ta</w:t>
      </w:r>
      <w:r w:rsidR="00E8228E" w:rsidRPr="00220563">
        <w:rPr>
          <w:rFonts w:ascii="Arial" w:eastAsia="Arial" w:hAnsi="Arial" w:cs="Arial"/>
          <w:spacing w:val="1"/>
          <w:sz w:val="20"/>
          <w:szCs w:val="20"/>
        </w:rPr>
        <w:t>n</w:t>
      </w:r>
      <w:r w:rsidR="00E8228E" w:rsidRPr="00220563">
        <w:rPr>
          <w:rFonts w:ascii="Arial" w:eastAsia="Arial" w:hAnsi="Arial" w:cs="Arial"/>
          <w:sz w:val="20"/>
          <w:szCs w:val="20"/>
        </w:rPr>
        <w:t>t</w:t>
      </w:r>
      <w:r w:rsidR="00E8228E" w:rsidRPr="00220563">
        <w:rPr>
          <w:rFonts w:ascii="Arial" w:eastAsia="Arial" w:hAnsi="Arial" w:cs="Arial"/>
          <w:spacing w:val="-8"/>
          <w:sz w:val="20"/>
          <w:szCs w:val="20"/>
        </w:rPr>
        <w:t xml:space="preserve"> </w:t>
      </w:r>
      <w:r w:rsidR="00E8228E" w:rsidRPr="00220563">
        <w:rPr>
          <w:rFonts w:ascii="Arial" w:eastAsia="Arial" w:hAnsi="Arial" w:cs="Arial"/>
          <w:sz w:val="20"/>
          <w:szCs w:val="20"/>
        </w:rPr>
        <w:t>to</w:t>
      </w:r>
      <w:r w:rsidR="00E8228E" w:rsidRPr="00220563">
        <w:rPr>
          <w:rFonts w:ascii="Arial" w:eastAsia="Arial" w:hAnsi="Arial" w:cs="Arial"/>
          <w:spacing w:val="-1"/>
          <w:sz w:val="20"/>
          <w:szCs w:val="20"/>
        </w:rPr>
        <w:t xml:space="preserve"> </w:t>
      </w:r>
      <w:r w:rsidR="00E8228E" w:rsidRPr="00220563">
        <w:rPr>
          <w:rFonts w:ascii="Arial" w:eastAsia="Arial" w:hAnsi="Arial" w:cs="Arial"/>
          <w:spacing w:val="2"/>
          <w:sz w:val="20"/>
          <w:szCs w:val="20"/>
        </w:rPr>
        <w:t>a</w:t>
      </w:r>
      <w:r w:rsidR="00E8228E" w:rsidRPr="00220563">
        <w:rPr>
          <w:rFonts w:ascii="Arial" w:eastAsia="Arial" w:hAnsi="Arial" w:cs="Arial"/>
          <w:sz w:val="20"/>
          <w:szCs w:val="20"/>
        </w:rPr>
        <w:t>tt</w:t>
      </w:r>
      <w:r w:rsidR="00E8228E" w:rsidRPr="00220563">
        <w:rPr>
          <w:rFonts w:ascii="Arial" w:eastAsia="Arial" w:hAnsi="Arial" w:cs="Arial"/>
          <w:spacing w:val="-1"/>
          <w:sz w:val="20"/>
          <w:szCs w:val="20"/>
        </w:rPr>
        <w:t>e</w:t>
      </w:r>
      <w:r w:rsidR="00E8228E" w:rsidRPr="00220563">
        <w:rPr>
          <w:rFonts w:ascii="Arial" w:eastAsia="Arial" w:hAnsi="Arial" w:cs="Arial"/>
          <w:sz w:val="20"/>
          <w:szCs w:val="20"/>
        </w:rPr>
        <w:t>nd</w:t>
      </w:r>
      <w:r w:rsidR="00E8228E" w:rsidRPr="00220563">
        <w:rPr>
          <w:rFonts w:ascii="Arial" w:eastAsia="Arial" w:hAnsi="Arial" w:cs="Arial"/>
          <w:spacing w:val="-5"/>
          <w:sz w:val="20"/>
          <w:szCs w:val="20"/>
        </w:rPr>
        <w:t xml:space="preserve"> </w:t>
      </w:r>
      <w:r w:rsidR="00E8228E" w:rsidRPr="00220563">
        <w:rPr>
          <w:rFonts w:ascii="Arial" w:eastAsia="Arial" w:hAnsi="Arial" w:cs="Arial"/>
          <w:spacing w:val="1"/>
          <w:sz w:val="20"/>
          <w:szCs w:val="20"/>
        </w:rPr>
        <w:t>c</w:t>
      </w:r>
      <w:r w:rsidR="00E8228E" w:rsidRPr="00220563">
        <w:rPr>
          <w:rFonts w:ascii="Arial" w:eastAsia="Arial" w:hAnsi="Arial" w:cs="Arial"/>
          <w:sz w:val="20"/>
          <w:szCs w:val="20"/>
        </w:rPr>
        <w:t>o</w:t>
      </w:r>
      <w:r w:rsidR="00E8228E" w:rsidRPr="00220563">
        <w:rPr>
          <w:rFonts w:ascii="Arial" w:eastAsia="Arial" w:hAnsi="Arial" w:cs="Arial"/>
          <w:spacing w:val="-1"/>
          <w:sz w:val="20"/>
          <w:szCs w:val="20"/>
        </w:rPr>
        <w:t>u</w:t>
      </w:r>
      <w:r w:rsidR="00E8228E" w:rsidRPr="00220563">
        <w:rPr>
          <w:rFonts w:ascii="Arial" w:eastAsia="Arial" w:hAnsi="Arial" w:cs="Arial"/>
          <w:spacing w:val="1"/>
          <w:sz w:val="20"/>
          <w:szCs w:val="20"/>
        </w:rPr>
        <w:t>r</w:t>
      </w:r>
      <w:r w:rsidR="00E8228E" w:rsidRPr="00220563">
        <w:rPr>
          <w:rFonts w:ascii="Arial" w:eastAsia="Arial" w:hAnsi="Arial" w:cs="Arial"/>
          <w:sz w:val="20"/>
          <w:szCs w:val="20"/>
        </w:rPr>
        <w:t>t,</w:t>
      </w:r>
      <w:r w:rsidR="00E8228E" w:rsidRPr="00220563">
        <w:rPr>
          <w:rFonts w:ascii="Arial" w:eastAsia="Arial" w:hAnsi="Arial" w:cs="Arial"/>
          <w:spacing w:val="-4"/>
          <w:sz w:val="20"/>
          <w:szCs w:val="20"/>
        </w:rPr>
        <w:t xml:space="preserve"> </w:t>
      </w:r>
      <w:r w:rsidR="00F6048E">
        <w:rPr>
          <w:rFonts w:ascii="Arial" w:eastAsia="Arial" w:hAnsi="Arial" w:cs="Arial"/>
          <w:sz w:val="20"/>
          <w:szCs w:val="20"/>
        </w:rPr>
        <w:t>whether</w:t>
      </w:r>
      <w:r w:rsidR="00F6048E" w:rsidRPr="00220563">
        <w:rPr>
          <w:rFonts w:ascii="Arial" w:eastAsia="Arial" w:hAnsi="Arial" w:cs="Arial"/>
          <w:spacing w:val="-4"/>
          <w:sz w:val="20"/>
          <w:szCs w:val="20"/>
        </w:rPr>
        <w:t xml:space="preserve"> </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t</w:t>
      </w:r>
      <w:r w:rsidR="00E8228E" w:rsidRPr="00220563">
        <w:rPr>
          <w:rFonts w:ascii="Arial" w:eastAsia="Arial" w:hAnsi="Arial" w:cs="Arial"/>
          <w:spacing w:val="-1"/>
          <w:sz w:val="20"/>
          <w:szCs w:val="20"/>
        </w:rPr>
        <w:t xml:space="preserve"> </w:t>
      </w:r>
      <w:r w:rsidR="00E717AA">
        <w:rPr>
          <w:rFonts w:ascii="Arial" w:eastAsia="Arial" w:hAnsi="Arial" w:cs="Arial"/>
          <w:spacing w:val="-2"/>
          <w:sz w:val="20"/>
          <w:szCs w:val="20"/>
        </w:rPr>
        <w:t xml:space="preserve">is </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n</w:t>
      </w:r>
      <w:r w:rsidR="00E8228E" w:rsidRPr="00220563">
        <w:rPr>
          <w:rFonts w:ascii="Arial" w:eastAsia="Arial" w:hAnsi="Arial" w:cs="Arial"/>
          <w:spacing w:val="-2"/>
          <w:sz w:val="20"/>
          <w:szCs w:val="20"/>
        </w:rPr>
        <w:t xml:space="preserve"> </w:t>
      </w:r>
      <w:r w:rsidR="00E8228E" w:rsidRPr="00220563">
        <w:rPr>
          <w:rFonts w:ascii="Arial" w:eastAsia="Arial" w:hAnsi="Arial" w:cs="Arial"/>
          <w:spacing w:val="-1"/>
          <w:sz w:val="20"/>
          <w:szCs w:val="20"/>
        </w:rPr>
        <w:t>t</w:t>
      </w:r>
      <w:r w:rsidR="00E8228E" w:rsidRPr="00220563">
        <w:rPr>
          <w:rFonts w:ascii="Arial" w:eastAsia="Arial" w:hAnsi="Arial" w:cs="Arial"/>
          <w:spacing w:val="2"/>
          <w:sz w:val="20"/>
          <w:szCs w:val="20"/>
        </w:rPr>
        <w:t>h</w:t>
      </w:r>
      <w:r w:rsidR="00E8228E" w:rsidRPr="00220563">
        <w:rPr>
          <w:rFonts w:ascii="Arial" w:eastAsia="Arial" w:hAnsi="Arial" w:cs="Arial"/>
          <w:sz w:val="20"/>
          <w:szCs w:val="20"/>
        </w:rPr>
        <w:t>e</w:t>
      </w:r>
      <w:r w:rsidR="00E8228E" w:rsidRPr="00220563">
        <w:rPr>
          <w:rFonts w:ascii="Arial" w:eastAsia="Arial" w:hAnsi="Arial" w:cs="Arial"/>
          <w:spacing w:val="-3"/>
          <w:sz w:val="20"/>
          <w:szCs w:val="20"/>
        </w:rPr>
        <w:t xml:space="preserve"> </w:t>
      </w:r>
      <w:r w:rsidR="00E8228E" w:rsidRPr="00220563">
        <w:rPr>
          <w:rFonts w:ascii="Arial" w:eastAsia="Arial" w:hAnsi="Arial" w:cs="Arial"/>
          <w:spacing w:val="-1"/>
          <w:sz w:val="20"/>
          <w:szCs w:val="20"/>
        </w:rPr>
        <w:t>p</w:t>
      </w:r>
      <w:r w:rsidR="00E8228E" w:rsidRPr="00220563">
        <w:rPr>
          <w:rFonts w:ascii="Arial" w:eastAsia="Arial" w:hAnsi="Arial" w:cs="Arial"/>
          <w:spacing w:val="2"/>
          <w:sz w:val="20"/>
          <w:szCs w:val="20"/>
        </w:rPr>
        <w:t>u</w:t>
      </w:r>
      <w:r w:rsidR="00E8228E" w:rsidRPr="00220563">
        <w:rPr>
          <w:rFonts w:ascii="Arial" w:eastAsia="Arial" w:hAnsi="Arial" w:cs="Arial"/>
          <w:sz w:val="20"/>
          <w:szCs w:val="20"/>
        </w:rPr>
        <w:t>b</w:t>
      </w:r>
      <w:r w:rsidR="00E8228E" w:rsidRPr="00220563">
        <w:rPr>
          <w:rFonts w:ascii="Arial" w:eastAsia="Arial" w:hAnsi="Arial" w:cs="Arial"/>
          <w:spacing w:val="1"/>
          <w:sz w:val="20"/>
          <w:szCs w:val="20"/>
        </w:rPr>
        <w:t>l</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c</w:t>
      </w:r>
      <w:r w:rsidR="00E8228E" w:rsidRPr="00220563">
        <w:rPr>
          <w:rFonts w:ascii="Arial" w:eastAsia="Arial" w:hAnsi="Arial" w:cs="Arial"/>
          <w:spacing w:val="-4"/>
          <w:sz w:val="20"/>
          <w:szCs w:val="20"/>
        </w:rPr>
        <w:t xml:space="preserve"> </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n</w:t>
      </w:r>
      <w:r w:rsidR="00E8228E" w:rsidRPr="00220563">
        <w:rPr>
          <w:rFonts w:ascii="Arial" w:eastAsia="Arial" w:hAnsi="Arial" w:cs="Arial"/>
          <w:spacing w:val="2"/>
          <w:sz w:val="20"/>
          <w:szCs w:val="20"/>
        </w:rPr>
        <w:t>t</w:t>
      </w:r>
      <w:r w:rsidR="00E8228E" w:rsidRPr="00220563">
        <w:rPr>
          <w:rFonts w:ascii="Arial" w:eastAsia="Arial" w:hAnsi="Arial" w:cs="Arial"/>
          <w:sz w:val="20"/>
          <w:szCs w:val="20"/>
        </w:rPr>
        <w:t>ere</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t</w:t>
      </w:r>
      <w:r w:rsidR="00E8228E" w:rsidRPr="00220563">
        <w:rPr>
          <w:rFonts w:ascii="Arial" w:eastAsia="Arial" w:hAnsi="Arial" w:cs="Arial"/>
          <w:spacing w:val="-7"/>
          <w:sz w:val="20"/>
          <w:szCs w:val="20"/>
        </w:rPr>
        <w:t xml:space="preserve"> </w:t>
      </w:r>
      <w:r w:rsidR="00E8228E" w:rsidRPr="00220563">
        <w:rPr>
          <w:rFonts w:ascii="Arial" w:eastAsia="Arial" w:hAnsi="Arial" w:cs="Arial"/>
          <w:sz w:val="20"/>
          <w:szCs w:val="20"/>
        </w:rPr>
        <w:t>to</w:t>
      </w:r>
      <w:r w:rsidR="00E8228E" w:rsidRPr="00220563">
        <w:rPr>
          <w:rFonts w:ascii="Arial" w:eastAsia="Arial" w:hAnsi="Arial" w:cs="Arial"/>
          <w:spacing w:val="1"/>
          <w:sz w:val="20"/>
          <w:szCs w:val="20"/>
        </w:rPr>
        <w:t xml:space="preserve"> </w:t>
      </w:r>
      <w:r w:rsidR="00E8228E" w:rsidRPr="00220563">
        <w:rPr>
          <w:rFonts w:ascii="Arial" w:eastAsia="Arial" w:hAnsi="Arial" w:cs="Arial"/>
          <w:spacing w:val="-2"/>
          <w:sz w:val="20"/>
          <w:szCs w:val="20"/>
        </w:rPr>
        <w:t>w</w:t>
      </w:r>
      <w:r w:rsidR="00E8228E" w:rsidRPr="00220563">
        <w:rPr>
          <w:rFonts w:ascii="Arial" w:eastAsia="Arial" w:hAnsi="Arial" w:cs="Arial"/>
          <w:spacing w:val="-1"/>
          <w:sz w:val="20"/>
          <w:szCs w:val="20"/>
        </w:rPr>
        <w:t>i</w:t>
      </w:r>
      <w:r w:rsidR="00E8228E" w:rsidRPr="00220563">
        <w:rPr>
          <w:rFonts w:ascii="Arial" w:eastAsia="Arial" w:hAnsi="Arial" w:cs="Arial"/>
          <w:spacing w:val="2"/>
          <w:sz w:val="20"/>
          <w:szCs w:val="20"/>
        </w:rPr>
        <w:t>t</w:t>
      </w:r>
      <w:r w:rsidR="00E8228E" w:rsidRPr="00220563">
        <w:rPr>
          <w:rFonts w:ascii="Arial" w:eastAsia="Arial" w:hAnsi="Arial" w:cs="Arial"/>
          <w:sz w:val="20"/>
          <w:szCs w:val="20"/>
        </w:rPr>
        <w:t>n</w:t>
      </w:r>
      <w:r w:rsidR="00E8228E" w:rsidRPr="00220563">
        <w:rPr>
          <w:rFonts w:ascii="Arial" w:eastAsia="Arial" w:hAnsi="Arial" w:cs="Arial"/>
          <w:spacing w:val="-1"/>
          <w:sz w:val="20"/>
          <w:szCs w:val="20"/>
        </w:rPr>
        <w:t>e</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s</w:t>
      </w:r>
      <w:r w:rsidR="00E8228E" w:rsidRPr="00220563">
        <w:rPr>
          <w:rFonts w:ascii="Arial" w:eastAsia="Arial" w:hAnsi="Arial" w:cs="Arial"/>
          <w:spacing w:val="-4"/>
          <w:sz w:val="20"/>
          <w:szCs w:val="20"/>
        </w:rPr>
        <w:t xml:space="preserve"> </w:t>
      </w:r>
      <w:r w:rsidR="00E8228E" w:rsidRPr="00220563">
        <w:rPr>
          <w:rFonts w:ascii="Arial" w:eastAsia="Arial" w:hAnsi="Arial" w:cs="Arial"/>
          <w:spacing w:val="1"/>
          <w:sz w:val="20"/>
          <w:szCs w:val="20"/>
        </w:rPr>
        <w:t>s</w:t>
      </w:r>
      <w:r w:rsidR="00E8228E" w:rsidRPr="00220563">
        <w:rPr>
          <w:rFonts w:ascii="Arial" w:eastAsia="Arial" w:hAnsi="Arial" w:cs="Arial"/>
          <w:spacing w:val="-3"/>
          <w:sz w:val="20"/>
          <w:szCs w:val="20"/>
        </w:rPr>
        <w:t>u</w:t>
      </w:r>
      <w:r w:rsidR="00E8228E" w:rsidRPr="00220563">
        <w:rPr>
          <w:rFonts w:ascii="Arial" w:eastAsia="Arial" w:hAnsi="Arial" w:cs="Arial"/>
          <w:spacing w:val="2"/>
          <w:sz w:val="20"/>
          <w:szCs w:val="20"/>
        </w:rPr>
        <w:t>m</w:t>
      </w:r>
      <w:r w:rsidR="00E8228E" w:rsidRPr="00220563">
        <w:rPr>
          <w:rFonts w:ascii="Arial" w:eastAsia="Arial" w:hAnsi="Arial" w:cs="Arial"/>
          <w:spacing w:val="4"/>
          <w:sz w:val="20"/>
          <w:szCs w:val="20"/>
        </w:rPr>
        <w:t>m</w:t>
      </w:r>
      <w:r w:rsidR="00E8228E" w:rsidRPr="00220563">
        <w:rPr>
          <w:rFonts w:ascii="Arial" w:eastAsia="Arial" w:hAnsi="Arial" w:cs="Arial"/>
          <w:sz w:val="20"/>
          <w:szCs w:val="20"/>
        </w:rPr>
        <w:t>o</w:t>
      </w:r>
      <w:r w:rsidR="00E8228E" w:rsidRPr="00220563">
        <w:rPr>
          <w:rFonts w:ascii="Arial" w:eastAsia="Arial" w:hAnsi="Arial" w:cs="Arial"/>
          <w:spacing w:val="-1"/>
          <w:sz w:val="20"/>
          <w:szCs w:val="20"/>
        </w:rPr>
        <w:t>n</w:t>
      </w:r>
      <w:r w:rsidR="00E8228E" w:rsidRPr="00220563">
        <w:rPr>
          <w:rFonts w:ascii="Arial" w:eastAsia="Arial" w:hAnsi="Arial" w:cs="Arial"/>
          <w:sz w:val="20"/>
          <w:szCs w:val="20"/>
        </w:rPr>
        <w:t>s h</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m</w:t>
      </w:r>
      <w:r w:rsidR="00E8228E" w:rsidRPr="00220563">
        <w:rPr>
          <w:rFonts w:ascii="Arial" w:eastAsia="Arial" w:hAnsi="Arial" w:cs="Arial"/>
          <w:spacing w:val="1"/>
          <w:sz w:val="20"/>
          <w:szCs w:val="20"/>
        </w:rPr>
        <w:t xml:space="preserve"> </w:t>
      </w:r>
      <w:r w:rsidR="00E8228E" w:rsidRPr="00220563">
        <w:rPr>
          <w:rFonts w:ascii="Arial" w:eastAsia="Arial" w:hAnsi="Arial" w:cs="Arial"/>
          <w:sz w:val="20"/>
          <w:szCs w:val="20"/>
        </w:rPr>
        <w:t>or</w:t>
      </w:r>
      <w:r w:rsidR="00E8228E" w:rsidRPr="00220563">
        <w:rPr>
          <w:rFonts w:ascii="Arial" w:eastAsia="Arial" w:hAnsi="Arial" w:cs="Arial"/>
          <w:spacing w:val="-2"/>
          <w:sz w:val="20"/>
          <w:szCs w:val="20"/>
        </w:rPr>
        <w:t xml:space="preserve"> </w:t>
      </w:r>
      <w:r w:rsidR="00E8228E" w:rsidRPr="00220563">
        <w:rPr>
          <w:rFonts w:ascii="Arial" w:eastAsia="Arial" w:hAnsi="Arial" w:cs="Arial"/>
          <w:sz w:val="20"/>
          <w:szCs w:val="20"/>
        </w:rPr>
        <w:t>her</w:t>
      </w:r>
      <w:r w:rsidR="007C3E9E">
        <w:rPr>
          <w:rFonts w:ascii="Arial" w:eastAsia="Arial" w:hAnsi="Arial" w:cs="Arial"/>
          <w:sz w:val="20"/>
          <w:szCs w:val="20"/>
        </w:rPr>
        <w:t>;</w:t>
      </w:r>
    </w:p>
    <w:p w:rsidR="00CE0873" w:rsidRPr="00220563" w:rsidRDefault="00E34E91" w:rsidP="00220563">
      <w:pPr>
        <w:pStyle w:val="ListParagraph"/>
        <w:numPr>
          <w:ilvl w:val="0"/>
          <w:numId w:val="31"/>
        </w:numPr>
        <w:spacing w:after="0" w:line="240" w:lineRule="auto"/>
        <w:ind w:right="-20"/>
        <w:rPr>
          <w:rFonts w:ascii="Arial" w:eastAsia="Arial" w:hAnsi="Arial" w:cs="Arial"/>
          <w:spacing w:val="1"/>
          <w:sz w:val="20"/>
          <w:szCs w:val="20"/>
        </w:rPr>
      </w:pPr>
      <w:r>
        <w:rPr>
          <w:rFonts w:ascii="Arial" w:eastAsia="Arial" w:hAnsi="Arial" w:cs="Arial"/>
          <w:spacing w:val="-2"/>
          <w:sz w:val="20"/>
          <w:szCs w:val="20"/>
        </w:rPr>
        <w:t>T</w:t>
      </w:r>
      <w:r w:rsidR="00F6048E">
        <w:rPr>
          <w:rFonts w:ascii="Arial" w:eastAsia="Arial" w:hAnsi="Arial" w:cs="Arial"/>
          <w:spacing w:val="-2"/>
          <w:sz w:val="20"/>
          <w:szCs w:val="20"/>
        </w:rPr>
        <w:t>he</w:t>
      </w:r>
      <w:r w:rsidR="00F6048E">
        <w:rPr>
          <w:rFonts w:ascii="Arial" w:eastAsia="Arial" w:hAnsi="Arial" w:cs="Arial"/>
          <w:sz w:val="20"/>
          <w:szCs w:val="20"/>
        </w:rPr>
        <w:t xml:space="preserve"> strength of</w:t>
      </w:r>
      <w:r w:rsidR="00E8228E" w:rsidRPr="00220563">
        <w:rPr>
          <w:rFonts w:ascii="Arial" w:eastAsia="Arial" w:hAnsi="Arial" w:cs="Arial"/>
          <w:spacing w:val="-3"/>
          <w:sz w:val="20"/>
          <w:szCs w:val="20"/>
        </w:rPr>
        <w:t xml:space="preserve"> </w:t>
      </w:r>
      <w:r w:rsidR="00E8228E" w:rsidRPr="00220563">
        <w:rPr>
          <w:rFonts w:ascii="Arial" w:eastAsia="Arial" w:hAnsi="Arial" w:cs="Arial"/>
          <w:spacing w:val="1"/>
          <w:sz w:val="20"/>
          <w:szCs w:val="20"/>
        </w:rPr>
        <w:t>ev</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d</w:t>
      </w:r>
      <w:r w:rsidR="00E8228E" w:rsidRPr="00220563">
        <w:rPr>
          <w:rFonts w:ascii="Arial" w:eastAsia="Arial" w:hAnsi="Arial" w:cs="Arial"/>
          <w:spacing w:val="1"/>
          <w:sz w:val="20"/>
          <w:szCs w:val="20"/>
        </w:rPr>
        <w:t>e</w:t>
      </w:r>
      <w:r w:rsidR="00E8228E" w:rsidRPr="00220563">
        <w:rPr>
          <w:rFonts w:ascii="Arial" w:eastAsia="Arial" w:hAnsi="Arial" w:cs="Arial"/>
          <w:sz w:val="20"/>
          <w:szCs w:val="20"/>
        </w:rPr>
        <w:t>n</w:t>
      </w:r>
      <w:r w:rsidR="00E8228E" w:rsidRPr="00220563">
        <w:rPr>
          <w:rFonts w:ascii="Arial" w:eastAsia="Arial" w:hAnsi="Arial" w:cs="Arial"/>
          <w:spacing w:val="1"/>
          <w:sz w:val="20"/>
          <w:szCs w:val="20"/>
        </w:rPr>
        <w:t>c</w:t>
      </w:r>
      <w:r w:rsidR="00E8228E" w:rsidRPr="00220563">
        <w:rPr>
          <w:rFonts w:ascii="Arial" w:eastAsia="Arial" w:hAnsi="Arial" w:cs="Arial"/>
          <w:sz w:val="20"/>
          <w:szCs w:val="20"/>
        </w:rPr>
        <w:t>e</w:t>
      </w:r>
      <w:r w:rsidR="00E8228E" w:rsidRPr="00220563">
        <w:rPr>
          <w:rFonts w:ascii="Arial" w:eastAsia="Arial" w:hAnsi="Arial" w:cs="Arial"/>
          <w:spacing w:val="-6"/>
          <w:sz w:val="20"/>
          <w:szCs w:val="20"/>
        </w:rPr>
        <w:t xml:space="preserve"> </w:t>
      </w:r>
      <w:r w:rsidR="00E8228E" w:rsidRPr="00220563">
        <w:rPr>
          <w:rFonts w:ascii="Arial" w:eastAsia="Arial" w:hAnsi="Arial" w:cs="Arial"/>
          <w:sz w:val="20"/>
          <w:szCs w:val="20"/>
        </w:rPr>
        <w:t>to</w:t>
      </w:r>
      <w:r w:rsidR="00E8228E" w:rsidRPr="00220563">
        <w:rPr>
          <w:rFonts w:ascii="Arial" w:eastAsia="Arial" w:hAnsi="Arial" w:cs="Arial"/>
          <w:spacing w:val="-3"/>
          <w:sz w:val="20"/>
          <w:szCs w:val="20"/>
        </w:rPr>
        <w:t xml:space="preserve"> </w:t>
      </w:r>
      <w:r w:rsidR="00E8228E" w:rsidRPr="00220563">
        <w:rPr>
          <w:rFonts w:ascii="Arial" w:eastAsia="Arial" w:hAnsi="Arial" w:cs="Arial"/>
          <w:spacing w:val="2"/>
          <w:sz w:val="20"/>
          <w:szCs w:val="20"/>
        </w:rPr>
        <w:t>d</w:t>
      </w:r>
      <w:r w:rsidR="00E8228E" w:rsidRPr="00220563">
        <w:rPr>
          <w:rFonts w:ascii="Arial" w:eastAsia="Arial" w:hAnsi="Arial" w:cs="Arial"/>
          <w:sz w:val="20"/>
          <w:szCs w:val="20"/>
        </w:rPr>
        <w:t>e</w:t>
      </w:r>
      <w:r w:rsidR="00E8228E" w:rsidRPr="00220563">
        <w:rPr>
          <w:rFonts w:ascii="Arial" w:eastAsia="Arial" w:hAnsi="Arial" w:cs="Arial"/>
          <w:spacing w:val="4"/>
          <w:sz w:val="20"/>
          <w:szCs w:val="20"/>
        </w:rPr>
        <w:t>m</w:t>
      </w:r>
      <w:r w:rsidR="00E8228E" w:rsidRPr="00220563">
        <w:rPr>
          <w:rFonts w:ascii="Arial" w:eastAsia="Arial" w:hAnsi="Arial" w:cs="Arial"/>
          <w:sz w:val="20"/>
          <w:szCs w:val="20"/>
        </w:rPr>
        <w:t>o</w:t>
      </w:r>
      <w:r w:rsidR="00E8228E" w:rsidRPr="00220563">
        <w:rPr>
          <w:rFonts w:ascii="Arial" w:eastAsia="Arial" w:hAnsi="Arial" w:cs="Arial"/>
          <w:spacing w:val="-1"/>
          <w:sz w:val="20"/>
          <w:szCs w:val="20"/>
        </w:rPr>
        <w:t>n</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trate</w:t>
      </w:r>
      <w:r w:rsidR="00E8228E" w:rsidRPr="00220563">
        <w:rPr>
          <w:rFonts w:ascii="Arial" w:eastAsia="Arial" w:hAnsi="Arial" w:cs="Arial"/>
          <w:spacing w:val="-12"/>
          <w:sz w:val="20"/>
          <w:szCs w:val="20"/>
        </w:rPr>
        <w:t xml:space="preserve"> </w:t>
      </w:r>
      <w:proofErr w:type="spellStart"/>
      <w:r w:rsidR="00E8228E" w:rsidRPr="00220563">
        <w:rPr>
          <w:rFonts w:ascii="Arial" w:eastAsia="Arial" w:hAnsi="Arial" w:cs="Arial"/>
          <w:sz w:val="20"/>
          <w:szCs w:val="20"/>
        </w:rPr>
        <w:t>b</w:t>
      </w:r>
      <w:r w:rsidR="00E8228E" w:rsidRPr="00220563">
        <w:rPr>
          <w:rFonts w:ascii="Arial" w:eastAsia="Arial" w:hAnsi="Arial" w:cs="Arial"/>
          <w:spacing w:val="-1"/>
          <w:sz w:val="20"/>
          <w:szCs w:val="20"/>
        </w:rPr>
        <w:t>e</w:t>
      </w:r>
      <w:r w:rsidR="00E8228E" w:rsidRPr="00220563">
        <w:rPr>
          <w:rFonts w:ascii="Arial" w:eastAsia="Arial" w:hAnsi="Arial" w:cs="Arial"/>
          <w:spacing w:val="2"/>
          <w:sz w:val="20"/>
          <w:szCs w:val="20"/>
        </w:rPr>
        <w:t>h</w:t>
      </w:r>
      <w:r w:rsidR="00E8228E" w:rsidRPr="00220563">
        <w:rPr>
          <w:rFonts w:ascii="Arial" w:eastAsia="Arial" w:hAnsi="Arial" w:cs="Arial"/>
          <w:sz w:val="20"/>
          <w:szCs w:val="20"/>
        </w:rPr>
        <w:t>a</w:t>
      </w:r>
      <w:r w:rsidR="00E8228E" w:rsidRPr="00220563">
        <w:rPr>
          <w:rFonts w:ascii="Arial" w:eastAsia="Arial" w:hAnsi="Arial" w:cs="Arial"/>
          <w:spacing w:val="1"/>
          <w:sz w:val="20"/>
          <w:szCs w:val="20"/>
        </w:rPr>
        <w:t>v</w:t>
      </w:r>
      <w:r w:rsidR="00E8228E" w:rsidRPr="00220563">
        <w:rPr>
          <w:rFonts w:ascii="Arial" w:eastAsia="Arial" w:hAnsi="Arial" w:cs="Arial"/>
          <w:spacing w:val="-1"/>
          <w:sz w:val="20"/>
          <w:szCs w:val="20"/>
        </w:rPr>
        <w:t>i</w:t>
      </w:r>
      <w:r w:rsidR="00E8228E" w:rsidRPr="00220563">
        <w:rPr>
          <w:rFonts w:ascii="Arial" w:eastAsia="Arial" w:hAnsi="Arial" w:cs="Arial"/>
          <w:spacing w:val="2"/>
          <w:sz w:val="20"/>
          <w:szCs w:val="20"/>
        </w:rPr>
        <w:t>o</w:t>
      </w:r>
      <w:r w:rsidR="00E8228E" w:rsidRPr="00220563">
        <w:rPr>
          <w:rFonts w:ascii="Arial" w:eastAsia="Arial" w:hAnsi="Arial" w:cs="Arial"/>
          <w:sz w:val="20"/>
          <w:szCs w:val="20"/>
        </w:rPr>
        <w:t>urs</w:t>
      </w:r>
      <w:proofErr w:type="spellEnd"/>
      <w:r w:rsidR="00E8228E" w:rsidRPr="00220563">
        <w:rPr>
          <w:rFonts w:ascii="Arial" w:eastAsia="Arial" w:hAnsi="Arial" w:cs="Arial"/>
          <w:spacing w:val="-9"/>
          <w:sz w:val="20"/>
          <w:szCs w:val="20"/>
        </w:rPr>
        <w:t xml:space="preserve"> </w:t>
      </w:r>
      <w:r w:rsidR="00E8228E" w:rsidRPr="00220563">
        <w:rPr>
          <w:rFonts w:ascii="Arial" w:eastAsia="Arial" w:hAnsi="Arial" w:cs="Arial"/>
          <w:sz w:val="20"/>
          <w:szCs w:val="20"/>
        </w:rPr>
        <w:t>as</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o</w:t>
      </w:r>
      <w:r w:rsidR="00E8228E" w:rsidRPr="00220563">
        <w:rPr>
          <w:rFonts w:ascii="Arial" w:eastAsia="Arial" w:hAnsi="Arial" w:cs="Arial"/>
          <w:spacing w:val="1"/>
          <w:sz w:val="20"/>
          <w:szCs w:val="20"/>
        </w:rPr>
        <w:t>c</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at</w:t>
      </w:r>
      <w:r w:rsidR="00E8228E" w:rsidRPr="00220563">
        <w:rPr>
          <w:rFonts w:ascii="Arial" w:eastAsia="Arial" w:hAnsi="Arial" w:cs="Arial"/>
          <w:spacing w:val="1"/>
          <w:sz w:val="20"/>
          <w:szCs w:val="20"/>
        </w:rPr>
        <w:t>e</w:t>
      </w:r>
      <w:r w:rsidR="00E8228E" w:rsidRPr="00220563">
        <w:rPr>
          <w:rFonts w:ascii="Arial" w:eastAsia="Arial" w:hAnsi="Arial" w:cs="Arial"/>
          <w:sz w:val="20"/>
          <w:szCs w:val="20"/>
        </w:rPr>
        <w:t>d</w:t>
      </w:r>
      <w:r w:rsidR="00E8228E" w:rsidRPr="00220563">
        <w:rPr>
          <w:rFonts w:ascii="Arial" w:eastAsia="Arial" w:hAnsi="Arial" w:cs="Arial"/>
          <w:spacing w:val="-9"/>
          <w:sz w:val="20"/>
          <w:szCs w:val="20"/>
        </w:rPr>
        <w:t xml:space="preserve"> </w:t>
      </w:r>
      <w:r w:rsidR="00E8228E" w:rsidRPr="00220563">
        <w:rPr>
          <w:rFonts w:ascii="Arial" w:eastAsia="Arial" w:hAnsi="Arial" w:cs="Arial"/>
          <w:spacing w:val="-2"/>
          <w:sz w:val="20"/>
          <w:szCs w:val="20"/>
        </w:rPr>
        <w:t>w</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th</w:t>
      </w:r>
      <w:r w:rsidR="00E8228E" w:rsidRPr="00220563">
        <w:rPr>
          <w:rFonts w:ascii="Arial" w:eastAsia="Arial" w:hAnsi="Arial" w:cs="Arial"/>
          <w:spacing w:val="-5"/>
          <w:sz w:val="20"/>
          <w:szCs w:val="20"/>
        </w:rPr>
        <w:t xml:space="preserve"> </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t</w:t>
      </w:r>
      <w:r w:rsidR="00E8228E" w:rsidRPr="00220563">
        <w:rPr>
          <w:rFonts w:ascii="Arial" w:eastAsia="Arial" w:hAnsi="Arial" w:cs="Arial"/>
          <w:spacing w:val="2"/>
          <w:sz w:val="20"/>
          <w:szCs w:val="20"/>
        </w:rPr>
        <w:t>a</w:t>
      </w:r>
      <w:r w:rsidR="00E8228E" w:rsidRPr="00220563">
        <w:rPr>
          <w:rFonts w:ascii="Arial" w:eastAsia="Arial" w:hAnsi="Arial" w:cs="Arial"/>
          <w:spacing w:val="-1"/>
          <w:sz w:val="20"/>
          <w:szCs w:val="20"/>
        </w:rPr>
        <w:t>l</w:t>
      </w:r>
      <w:r w:rsidR="00E8228E" w:rsidRPr="00220563">
        <w:rPr>
          <w:rFonts w:ascii="Arial" w:eastAsia="Arial" w:hAnsi="Arial" w:cs="Arial"/>
          <w:spacing w:val="3"/>
          <w:sz w:val="20"/>
          <w:szCs w:val="20"/>
        </w:rPr>
        <w:t>k</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n</w:t>
      </w:r>
      <w:r w:rsidR="00E8228E" w:rsidRPr="00220563">
        <w:rPr>
          <w:rFonts w:ascii="Arial" w:eastAsia="Arial" w:hAnsi="Arial" w:cs="Arial"/>
          <w:spacing w:val="-1"/>
          <w:sz w:val="20"/>
          <w:szCs w:val="20"/>
        </w:rPr>
        <w:t>g</w:t>
      </w:r>
      <w:r w:rsidR="007C3E9E">
        <w:rPr>
          <w:rFonts w:ascii="Arial" w:eastAsia="Arial" w:hAnsi="Arial" w:cs="Arial"/>
          <w:spacing w:val="-1"/>
          <w:sz w:val="20"/>
          <w:szCs w:val="20"/>
        </w:rPr>
        <w:t>;</w:t>
      </w:r>
    </w:p>
    <w:p w:rsidR="00E8228E" w:rsidRPr="00220563" w:rsidRDefault="00E34E91" w:rsidP="00220563">
      <w:pPr>
        <w:pStyle w:val="ListParagraph"/>
        <w:numPr>
          <w:ilvl w:val="0"/>
          <w:numId w:val="31"/>
        </w:numPr>
        <w:spacing w:after="0" w:line="240" w:lineRule="auto"/>
        <w:ind w:right="-20"/>
        <w:rPr>
          <w:rFonts w:ascii="Arial" w:eastAsia="Arial" w:hAnsi="Arial" w:cs="Arial"/>
          <w:spacing w:val="1"/>
          <w:sz w:val="20"/>
          <w:szCs w:val="20"/>
        </w:rPr>
      </w:pPr>
      <w:r>
        <w:rPr>
          <w:rFonts w:ascii="Arial" w:eastAsia="Arial" w:hAnsi="Arial" w:cs="Arial"/>
          <w:spacing w:val="6"/>
          <w:sz w:val="20"/>
          <w:szCs w:val="20"/>
        </w:rPr>
        <w:t>The</w:t>
      </w:r>
      <w:r w:rsidRPr="00220563">
        <w:rPr>
          <w:rFonts w:ascii="Arial" w:eastAsia="Arial" w:hAnsi="Arial" w:cs="Arial"/>
          <w:spacing w:val="-6"/>
          <w:sz w:val="20"/>
          <w:szCs w:val="20"/>
        </w:rPr>
        <w:t xml:space="preserve"> </w:t>
      </w:r>
      <w:r w:rsidR="00E8228E" w:rsidRPr="00220563">
        <w:rPr>
          <w:rFonts w:ascii="Arial" w:eastAsia="Arial" w:hAnsi="Arial" w:cs="Arial"/>
          <w:spacing w:val="1"/>
          <w:sz w:val="20"/>
          <w:szCs w:val="20"/>
        </w:rPr>
        <w:t>r</w:t>
      </w:r>
      <w:r w:rsidR="00E8228E" w:rsidRPr="00220563">
        <w:rPr>
          <w:rFonts w:ascii="Arial" w:eastAsia="Arial" w:hAnsi="Arial" w:cs="Arial"/>
          <w:sz w:val="20"/>
          <w:szCs w:val="20"/>
        </w:rPr>
        <w:t>e</w:t>
      </w:r>
      <w:r w:rsidR="00E8228E" w:rsidRPr="00220563">
        <w:rPr>
          <w:rFonts w:ascii="Arial" w:eastAsia="Arial" w:hAnsi="Arial" w:cs="Arial"/>
          <w:spacing w:val="-1"/>
          <w:sz w:val="20"/>
          <w:szCs w:val="20"/>
        </w:rPr>
        <w:t>a</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o</w:t>
      </w:r>
      <w:r w:rsidR="00E8228E" w:rsidRPr="00220563">
        <w:rPr>
          <w:rFonts w:ascii="Arial" w:eastAsia="Arial" w:hAnsi="Arial" w:cs="Arial"/>
          <w:spacing w:val="-1"/>
          <w:sz w:val="20"/>
          <w:szCs w:val="20"/>
        </w:rPr>
        <w:t>n</w:t>
      </w:r>
      <w:r w:rsidR="00E8228E" w:rsidRPr="00220563">
        <w:rPr>
          <w:rFonts w:ascii="Arial" w:eastAsia="Arial" w:hAnsi="Arial" w:cs="Arial"/>
          <w:sz w:val="20"/>
          <w:szCs w:val="20"/>
        </w:rPr>
        <w:t>s</w:t>
      </w:r>
      <w:r w:rsidR="00E8228E" w:rsidRPr="00220563">
        <w:rPr>
          <w:rFonts w:ascii="Arial" w:eastAsia="Arial" w:hAnsi="Arial" w:cs="Arial"/>
          <w:spacing w:val="-6"/>
          <w:sz w:val="20"/>
          <w:szCs w:val="20"/>
        </w:rPr>
        <w:t xml:space="preserve"> </w:t>
      </w:r>
      <w:r>
        <w:rPr>
          <w:rFonts w:ascii="Arial" w:eastAsia="Arial" w:hAnsi="Arial" w:cs="Arial"/>
          <w:sz w:val="20"/>
          <w:szCs w:val="20"/>
        </w:rPr>
        <w:t>given by the</w:t>
      </w:r>
      <w:r w:rsidR="00E8228E" w:rsidRPr="00220563">
        <w:rPr>
          <w:rFonts w:ascii="Arial" w:eastAsia="Arial" w:hAnsi="Arial" w:cs="Arial"/>
          <w:spacing w:val="-3"/>
          <w:sz w:val="20"/>
          <w:szCs w:val="20"/>
        </w:rPr>
        <w:t xml:space="preserve"> </w:t>
      </w:r>
      <w:proofErr w:type="spellStart"/>
      <w:r w:rsidR="00E8228E" w:rsidRPr="00220563">
        <w:rPr>
          <w:rFonts w:ascii="Arial" w:eastAsia="Arial" w:hAnsi="Arial" w:cs="Arial"/>
          <w:spacing w:val="1"/>
          <w:sz w:val="20"/>
          <w:szCs w:val="20"/>
        </w:rPr>
        <w:t>d</w:t>
      </w:r>
      <w:r w:rsidR="00E8228E" w:rsidRPr="00220563">
        <w:rPr>
          <w:rFonts w:ascii="Arial" w:eastAsia="Arial" w:hAnsi="Arial" w:cs="Arial"/>
          <w:sz w:val="20"/>
          <w:szCs w:val="20"/>
        </w:rPr>
        <w:t>e</w:t>
      </w:r>
      <w:r w:rsidR="00E8228E" w:rsidRPr="00220563">
        <w:rPr>
          <w:rFonts w:ascii="Arial" w:eastAsia="Arial" w:hAnsi="Arial" w:cs="Arial"/>
          <w:spacing w:val="2"/>
          <w:sz w:val="20"/>
          <w:szCs w:val="20"/>
        </w:rPr>
        <w:t>f</w:t>
      </w:r>
      <w:r w:rsidR="00E8228E" w:rsidRPr="00220563">
        <w:rPr>
          <w:rFonts w:ascii="Arial" w:eastAsia="Arial" w:hAnsi="Arial" w:cs="Arial"/>
          <w:sz w:val="20"/>
          <w:szCs w:val="20"/>
        </w:rPr>
        <w:t>e</w:t>
      </w:r>
      <w:r w:rsidR="00E8228E" w:rsidRPr="00220563">
        <w:rPr>
          <w:rFonts w:ascii="Arial" w:eastAsia="Arial" w:hAnsi="Arial" w:cs="Arial"/>
          <w:spacing w:val="-1"/>
          <w:sz w:val="20"/>
          <w:szCs w:val="20"/>
        </w:rPr>
        <w:t>n</w:t>
      </w:r>
      <w:r w:rsidR="00E8228E" w:rsidRPr="00220563">
        <w:rPr>
          <w:rFonts w:ascii="Arial" w:eastAsia="Arial" w:hAnsi="Arial" w:cs="Arial"/>
          <w:spacing w:val="1"/>
          <w:sz w:val="20"/>
          <w:szCs w:val="20"/>
        </w:rPr>
        <w:t>c</w:t>
      </w:r>
      <w:r w:rsidR="00E8228E" w:rsidRPr="00220563">
        <w:rPr>
          <w:rFonts w:ascii="Arial" w:eastAsia="Arial" w:hAnsi="Arial" w:cs="Arial"/>
          <w:sz w:val="20"/>
          <w:szCs w:val="20"/>
        </w:rPr>
        <w:t>e</w:t>
      </w:r>
      <w:proofErr w:type="spellEnd"/>
      <w:r w:rsidR="00E8228E" w:rsidRPr="00220563">
        <w:rPr>
          <w:rFonts w:ascii="Arial" w:eastAsia="Arial" w:hAnsi="Arial" w:cs="Arial"/>
          <w:spacing w:val="-7"/>
          <w:sz w:val="20"/>
          <w:szCs w:val="20"/>
        </w:rPr>
        <w:t xml:space="preserve"> </w:t>
      </w:r>
      <w:r w:rsidR="00E8228E" w:rsidRPr="00220563">
        <w:rPr>
          <w:rFonts w:ascii="Arial" w:eastAsia="Arial" w:hAnsi="Arial" w:cs="Arial"/>
          <w:spacing w:val="2"/>
          <w:sz w:val="20"/>
          <w:szCs w:val="20"/>
        </w:rPr>
        <w:t>f</w:t>
      </w:r>
      <w:r w:rsidR="00E8228E" w:rsidRPr="00220563">
        <w:rPr>
          <w:rFonts w:ascii="Arial" w:eastAsia="Arial" w:hAnsi="Arial" w:cs="Arial"/>
          <w:sz w:val="20"/>
          <w:szCs w:val="20"/>
        </w:rPr>
        <w:t>or</w:t>
      </w:r>
      <w:r w:rsidR="00E8228E" w:rsidRPr="00220563">
        <w:rPr>
          <w:rFonts w:ascii="Arial" w:eastAsia="Arial" w:hAnsi="Arial" w:cs="Arial"/>
          <w:spacing w:val="-2"/>
          <w:sz w:val="20"/>
          <w:szCs w:val="20"/>
        </w:rPr>
        <w:t xml:space="preserve"> </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u</w:t>
      </w:r>
      <w:r w:rsidR="00E8228E" w:rsidRPr="00220563">
        <w:rPr>
          <w:rFonts w:ascii="Arial" w:eastAsia="Arial" w:hAnsi="Arial" w:cs="Arial"/>
          <w:spacing w:val="1"/>
          <w:sz w:val="20"/>
          <w:szCs w:val="20"/>
        </w:rPr>
        <w:t>g</w:t>
      </w:r>
      <w:r w:rsidR="00E8228E" w:rsidRPr="00220563">
        <w:rPr>
          <w:rFonts w:ascii="Arial" w:eastAsia="Arial" w:hAnsi="Arial" w:cs="Arial"/>
          <w:sz w:val="20"/>
          <w:szCs w:val="20"/>
        </w:rPr>
        <w:t>g</w:t>
      </w:r>
      <w:r w:rsidR="00E8228E" w:rsidRPr="00220563">
        <w:rPr>
          <w:rFonts w:ascii="Arial" w:eastAsia="Arial" w:hAnsi="Arial" w:cs="Arial"/>
          <w:spacing w:val="-1"/>
          <w:sz w:val="20"/>
          <w:szCs w:val="20"/>
        </w:rPr>
        <w:t>e</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t</w:t>
      </w:r>
      <w:r w:rsidR="00E8228E" w:rsidRPr="00220563">
        <w:rPr>
          <w:rFonts w:ascii="Arial" w:eastAsia="Arial" w:hAnsi="Arial" w:cs="Arial"/>
          <w:spacing w:val="1"/>
          <w:sz w:val="20"/>
          <w:szCs w:val="20"/>
        </w:rPr>
        <w:t>i</w:t>
      </w:r>
      <w:r w:rsidR="00E8228E" w:rsidRPr="00220563">
        <w:rPr>
          <w:rFonts w:ascii="Arial" w:eastAsia="Arial" w:hAnsi="Arial" w:cs="Arial"/>
          <w:sz w:val="20"/>
          <w:szCs w:val="20"/>
        </w:rPr>
        <w:t>ng</w:t>
      </w:r>
      <w:r w:rsidR="00E8228E" w:rsidRPr="00220563">
        <w:rPr>
          <w:rFonts w:ascii="Arial" w:eastAsia="Arial" w:hAnsi="Arial" w:cs="Arial"/>
          <w:spacing w:val="-11"/>
          <w:sz w:val="20"/>
          <w:szCs w:val="20"/>
        </w:rPr>
        <w:t xml:space="preserve"> </w:t>
      </w:r>
      <w:r w:rsidR="00E8228E" w:rsidRPr="00220563">
        <w:rPr>
          <w:rFonts w:ascii="Arial" w:eastAsia="Arial" w:hAnsi="Arial" w:cs="Arial"/>
          <w:spacing w:val="2"/>
          <w:sz w:val="20"/>
          <w:szCs w:val="20"/>
        </w:rPr>
        <w:t>th</w:t>
      </w:r>
      <w:r w:rsidR="00E8228E" w:rsidRPr="00220563">
        <w:rPr>
          <w:rFonts w:ascii="Arial" w:eastAsia="Arial" w:hAnsi="Arial" w:cs="Arial"/>
          <w:sz w:val="20"/>
          <w:szCs w:val="20"/>
        </w:rPr>
        <w:t>at</w:t>
      </w:r>
      <w:r w:rsidR="00E8228E" w:rsidRPr="00220563">
        <w:rPr>
          <w:rFonts w:ascii="Arial" w:eastAsia="Arial" w:hAnsi="Arial" w:cs="Arial"/>
          <w:spacing w:val="-4"/>
          <w:sz w:val="20"/>
          <w:szCs w:val="20"/>
        </w:rPr>
        <w:t xml:space="preserve"> </w:t>
      </w:r>
      <w:r w:rsidR="00E8228E" w:rsidRPr="00220563">
        <w:rPr>
          <w:rFonts w:ascii="Arial" w:eastAsia="Arial" w:hAnsi="Arial" w:cs="Arial"/>
          <w:sz w:val="20"/>
          <w:szCs w:val="20"/>
        </w:rPr>
        <w:t>a p</w:t>
      </w:r>
      <w:r w:rsidR="00E8228E" w:rsidRPr="00220563">
        <w:rPr>
          <w:rFonts w:ascii="Arial" w:eastAsia="Arial" w:hAnsi="Arial" w:cs="Arial"/>
          <w:spacing w:val="-1"/>
          <w:sz w:val="20"/>
          <w:szCs w:val="20"/>
        </w:rPr>
        <w:t>l</w:t>
      </w:r>
      <w:r w:rsidR="00E8228E" w:rsidRPr="00220563">
        <w:rPr>
          <w:rFonts w:ascii="Arial" w:eastAsia="Arial" w:hAnsi="Arial" w:cs="Arial"/>
          <w:spacing w:val="2"/>
          <w:sz w:val="20"/>
          <w:szCs w:val="20"/>
        </w:rPr>
        <w:t>e</w:t>
      </w:r>
      <w:r w:rsidR="00E8228E" w:rsidRPr="00220563">
        <w:rPr>
          <w:rFonts w:ascii="Arial" w:eastAsia="Arial" w:hAnsi="Arial" w:cs="Arial"/>
          <w:sz w:val="20"/>
          <w:szCs w:val="20"/>
        </w:rPr>
        <w:t>a</w:t>
      </w:r>
      <w:r w:rsidR="00E8228E" w:rsidRPr="00220563">
        <w:rPr>
          <w:rFonts w:ascii="Arial" w:eastAsia="Arial" w:hAnsi="Arial" w:cs="Arial"/>
          <w:spacing w:val="-4"/>
          <w:sz w:val="20"/>
          <w:szCs w:val="20"/>
        </w:rPr>
        <w:t xml:space="preserve"> </w:t>
      </w:r>
      <w:r w:rsidR="00E8228E" w:rsidRPr="00220563">
        <w:rPr>
          <w:rFonts w:ascii="Arial" w:eastAsia="Arial" w:hAnsi="Arial" w:cs="Arial"/>
          <w:spacing w:val="-1"/>
          <w:sz w:val="20"/>
          <w:szCs w:val="20"/>
        </w:rPr>
        <w:t>t</w:t>
      </w:r>
      <w:r w:rsidR="00E8228E" w:rsidRPr="00220563">
        <w:rPr>
          <w:rFonts w:ascii="Arial" w:eastAsia="Arial" w:hAnsi="Arial" w:cs="Arial"/>
          <w:sz w:val="20"/>
          <w:szCs w:val="20"/>
        </w:rPr>
        <w:t>o h</w:t>
      </w:r>
      <w:r w:rsidR="00E8228E" w:rsidRPr="00220563">
        <w:rPr>
          <w:rFonts w:ascii="Arial" w:eastAsia="Arial" w:hAnsi="Arial" w:cs="Arial"/>
          <w:spacing w:val="-1"/>
          <w:sz w:val="20"/>
          <w:szCs w:val="20"/>
        </w:rPr>
        <w:t>a</w:t>
      </w:r>
      <w:r w:rsidR="00E8228E" w:rsidRPr="00220563">
        <w:rPr>
          <w:rFonts w:ascii="Arial" w:eastAsia="Arial" w:hAnsi="Arial" w:cs="Arial"/>
          <w:spacing w:val="1"/>
          <w:sz w:val="20"/>
          <w:szCs w:val="20"/>
        </w:rPr>
        <w:t>r</w:t>
      </w:r>
      <w:r w:rsidR="00E8228E" w:rsidRPr="00220563">
        <w:rPr>
          <w:rFonts w:ascii="Arial" w:eastAsia="Arial" w:hAnsi="Arial" w:cs="Arial"/>
          <w:sz w:val="20"/>
          <w:szCs w:val="20"/>
        </w:rPr>
        <w:t>a</w:t>
      </w:r>
      <w:r w:rsidR="00E8228E" w:rsidRPr="00220563">
        <w:rPr>
          <w:rFonts w:ascii="Arial" w:eastAsia="Arial" w:hAnsi="Arial" w:cs="Arial"/>
          <w:spacing w:val="1"/>
          <w:sz w:val="20"/>
          <w:szCs w:val="20"/>
        </w:rPr>
        <w:t>ss</w:t>
      </w:r>
      <w:r w:rsidR="00E8228E" w:rsidRPr="00220563">
        <w:rPr>
          <w:rFonts w:ascii="Arial" w:eastAsia="Arial" w:hAnsi="Arial" w:cs="Arial"/>
          <w:spacing w:val="4"/>
          <w:sz w:val="20"/>
          <w:szCs w:val="20"/>
        </w:rPr>
        <w:t>m</w:t>
      </w:r>
      <w:r w:rsidR="00E8228E" w:rsidRPr="00220563">
        <w:rPr>
          <w:rFonts w:ascii="Arial" w:eastAsia="Arial" w:hAnsi="Arial" w:cs="Arial"/>
          <w:sz w:val="20"/>
          <w:szCs w:val="20"/>
        </w:rPr>
        <w:t>e</w:t>
      </w:r>
      <w:r w:rsidR="00E8228E" w:rsidRPr="00220563">
        <w:rPr>
          <w:rFonts w:ascii="Arial" w:eastAsia="Arial" w:hAnsi="Arial" w:cs="Arial"/>
          <w:spacing w:val="-1"/>
          <w:sz w:val="20"/>
          <w:szCs w:val="20"/>
        </w:rPr>
        <w:t>n</w:t>
      </w:r>
      <w:r w:rsidR="00E8228E" w:rsidRPr="00220563">
        <w:rPr>
          <w:rFonts w:ascii="Arial" w:eastAsia="Arial" w:hAnsi="Arial" w:cs="Arial"/>
          <w:sz w:val="20"/>
          <w:szCs w:val="20"/>
        </w:rPr>
        <w:t>t</w:t>
      </w:r>
      <w:r w:rsidR="00E8228E" w:rsidRPr="00220563">
        <w:rPr>
          <w:rFonts w:ascii="Arial" w:eastAsia="Arial" w:hAnsi="Arial" w:cs="Arial"/>
          <w:spacing w:val="-10"/>
          <w:sz w:val="20"/>
          <w:szCs w:val="20"/>
        </w:rPr>
        <w:t xml:space="preserve"> </w:t>
      </w:r>
      <w:r w:rsidR="00E8228E" w:rsidRPr="00220563">
        <w:rPr>
          <w:rFonts w:ascii="Arial" w:eastAsia="Arial" w:hAnsi="Arial" w:cs="Arial"/>
          <w:spacing w:val="1"/>
          <w:sz w:val="20"/>
          <w:szCs w:val="20"/>
        </w:rPr>
        <w:t>s</w:t>
      </w:r>
      <w:r w:rsidR="00E8228E" w:rsidRPr="00220563">
        <w:rPr>
          <w:rFonts w:ascii="Arial" w:eastAsia="Arial" w:hAnsi="Arial" w:cs="Arial"/>
          <w:sz w:val="20"/>
          <w:szCs w:val="20"/>
        </w:rPr>
        <w:t>h</w:t>
      </w:r>
      <w:r w:rsidR="00E8228E" w:rsidRPr="00220563">
        <w:rPr>
          <w:rFonts w:ascii="Arial" w:eastAsia="Arial" w:hAnsi="Arial" w:cs="Arial"/>
          <w:spacing w:val="-1"/>
          <w:sz w:val="20"/>
          <w:szCs w:val="20"/>
        </w:rPr>
        <w:t>o</w:t>
      </w:r>
      <w:r w:rsidR="00E8228E" w:rsidRPr="00220563">
        <w:rPr>
          <w:rFonts w:ascii="Arial" w:eastAsia="Arial" w:hAnsi="Arial" w:cs="Arial"/>
          <w:sz w:val="20"/>
          <w:szCs w:val="20"/>
        </w:rPr>
        <w:t>u</w:t>
      </w:r>
      <w:r w:rsidR="00E8228E" w:rsidRPr="00220563">
        <w:rPr>
          <w:rFonts w:ascii="Arial" w:eastAsia="Arial" w:hAnsi="Arial" w:cs="Arial"/>
          <w:spacing w:val="1"/>
          <w:sz w:val="20"/>
          <w:szCs w:val="20"/>
        </w:rPr>
        <w:t>l</w:t>
      </w:r>
      <w:r w:rsidR="00E8228E" w:rsidRPr="00220563">
        <w:rPr>
          <w:rFonts w:ascii="Arial" w:eastAsia="Arial" w:hAnsi="Arial" w:cs="Arial"/>
          <w:sz w:val="20"/>
          <w:szCs w:val="20"/>
        </w:rPr>
        <w:t>d</w:t>
      </w:r>
      <w:r w:rsidR="00E8228E" w:rsidRPr="00220563">
        <w:rPr>
          <w:rFonts w:ascii="Arial" w:eastAsia="Arial" w:hAnsi="Arial" w:cs="Arial"/>
          <w:spacing w:val="-6"/>
          <w:sz w:val="20"/>
          <w:szCs w:val="20"/>
        </w:rPr>
        <w:t xml:space="preserve"> </w:t>
      </w:r>
      <w:r w:rsidR="00E8228E" w:rsidRPr="00220563">
        <w:rPr>
          <w:rFonts w:ascii="Arial" w:eastAsia="Arial" w:hAnsi="Arial" w:cs="Arial"/>
          <w:spacing w:val="-1"/>
          <w:sz w:val="20"/>
          <w:szCs w:val="20"/>
        </w:rPr>
        <w:t>b</w:t>
      </w:r>
      <w:r w:rsidR="00E8228E" w:rsidRPr="00220563">
        <w:rPr>
          <w:rFonts w:ascii="Arial" w:eastAsia="Arial" w:hAnsi="Arial" w:cs="Arial"/>
          <w:sz w:val="20"/>
          <w:szCs w:val="20"/>
        </w:rPr>
        <w:t>e a</w:t>
      </w:r>
      <w:r w:rsidR="00E8228E" w:rsidRPr="00220563">
        <w:rPr>
          <w:rFonts w:ascii="Arial" w:eastAsia="Arial" w:hAnsi="Arial" w:cs="Arial"/>
          <w:spacing w:val="1"/>
          <w:sz w:val="20"/>
          <w:szCs w:val="20"/>
        </w:rPr>
        <w:t>cc</w:t>
      </w:r>
      <w:r w:rsidR="00E8228E" w:rsidRPr="00220563">
        <w:rPr>
          <w:rFonts w:ascii="Arial" w:eastAsia="Arial" w:hAnsi="Arial" w:cs="Arial"/>
          <w:sz w:val="20"/>
          <w:szCs w:val="20"/>
        </w:rPr>
        <w:t>e</w:t>
      </w:r>
      <w:r w:rsidR="00E8228E" w:rsidRPr="00220563">
        <w:rPr>
          <w:rFonts w:ascii="Arial" w:eastAsia="Arial" w:hAnsi="Arial" w:cs="Arial"/>
          <w:spacing w:val="-1"/>
          <w:sz w:val="20"/>
          <w:szCs w:val="20"/>
        </w:rPr>
        <w:t>p</w:t>
      </w:r>
      <w:r w:rsidR="00E8228E" w:rsidRPr="00220563">
        <w:rPr>
          <w:rFonts w:ascii="Arial" w:eastAsia="Arial" w:hAnsi="Arial" w:cs="Arial"/>
          <w:sz w:val="20"/>
          <w:szCs w:val="20"/>
        </w:rPr>
        <w:t>te</w:t>
      </w:r>
      <w:r w:rsidR="00E8228E" w:rsidRPr="00220563">
        <w:rPr>
          <w:rFonts w:ascii="Arial" w:eastAsia="Arial" w:hAnsi="Arial" w:cs="Arial"/>
          <w:spacing w:val="1"/>
          <w:sz w:val="20"/>
          <w:szCs w:val="20"/>
        </w:rPr>
        <w:t>d</w:t>
      </w:r>
      <w:r w:rsidR="007C3E9E">
        <w:rPr>
          <w:rFonts w:ascii="Arial" w:eastAsia="Arial" w:hAnsi="Arial" w:cs="Arial"/>
          <w:spacing w:val="1"/>
          <w:sz w:val="20"/>
          <w:szCs w:val="20"/>
        </w:rPr>
        <w:t>; and</w:t>
      </w:r>
    </w:p>
    <w:p w:rsidR="00E8228E" w:rsidRPr="00220563" w:rsidRDefault="00E34E91" w:rsidP="007C3E9E">
      <w:pPr>
        <w:pStyle w:val="ListParagraph"/>
        <w:numPr>
          <w:ilvl w:val="0"/>
          <w:numId w:val="31"/>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 xml:space="preserve">The possible explanation </w:t>
      </w:r>
      <w:r w:rsidR="007C3E9E">
        <w:rPr>
          <w:rFonts w:ascii="Arial" w:eastAsia="Arial" w:hAnsi="Arial" w:cs="Arial"/>
          <w:spacing w:val="1"/>
          <w:sz w:val="20"/>
          <w:szCs w:val="20"/>
        </w:rPr>
        <w:t xml:space="preserve">that would be given </w:t>
      </w:r>
      <w:r>
        <w:rPr>
          <w:rFonts w:ascii="Arial" w:eastAsia="Arial" w:hAnsi="Arial" w:cs="Arial"/>
          <w:spacing w:val="1"/>
          <w:sz w:val="20"/>
          <w:szCs w:val="20"/>
        </w:rPr>
        <w:t>to</w:t>
      </w:r>
      <w:r w:rsidR="00E8228E" w:rsidRPr="00220563">
        <w:rPr>
          <w:rFonts w:ascii="Arial" w:eastAsia="Arial" w:hAnsi="Arial" w:cs="Arial"/>
          <w:spacing w:val="-2"/>
          <w:sz w:val="20"/>
          <w:szCs w:val="20"/>
        </w:rPr>
        <w:t xml:space="preserve"> </w:t>
      </w:r>
      <w:r w:rsidR="00E8228E" w:rsidRPr="00220563">
        <w:rPr>
          <w:rFonts w:ascii="Arial" w:eastAsia="Arial" w:hAnsi="Arial" w:cs="Arial"/>
          <w:sz w:val="20"/>
          <w:szCs w:val="20"/>
        </w:rPr>
        <w:t xml:space="preserve">a </w:t>
      </w:r>
      <w:r w:rsidR="007C3E9E" w:rsidRPr="007C3E9E">
        <w:rPr>
          <w:rFonts w:ascii="Arial" w:eastAsia="Arial" w:hAnsi="Arial" w:cs="Arial"/>
          <w:sz w:val="20"/>
          <w:szCs w:val="20"/>
        </w:rPr>
        <w:t xml:space="preserve">complainant </w:t>
      </w:r>
      <w:r w:rsidR="00E8228E" w:rsidRPr="00220563">
        <w:rPr>
          <w:rFonts w:ascii="Arial" w:eastAsia="Arial" w:hAnsi="Arial" w:cs="Arial"/>
          <w:spacing w:val="-2"/>
          <w:sz w:val="20"/>
          <w:szCs w:val="20"/>
        </w:rPr>
        <w:t>w</w:t>
      </w:r>
      <w:r w:rsidR="00E8228E" w:rsidRPr="00220563">
        <w:rPr>
          <w:rFonts w:ascii="Arial" w:eastAsia="Arial" w:hAnsi="Arial" w:cs="Arial"/>
          <w:sz w:val="20"/>
          <w:szCs w:val="20"/>
        </w:rPr>
        <w:t>ho</w:t>
      </w:r>
      <w:r w:rsidR="00E8228E" w:rsidRPr="00220563">
        <w:rPr>
          <w:rFonts w:ascii="Arial" w:eastAsia="Arial" w:hAnsi="Arial" w:cs="Arial"/>
          <w:spacing w:val="-5"/>
          <w:sz w:val="20"/>
          <w:szCs w:val="20"/>
        </w:rPr>
        <w:t xml:space="preserve"> </w:t>
      </w:r>
      <w:r w:rsidR="00E8228E" w:rsidRPr="00220563">
        <w:rPr>
          <w:rFonts w:ascii="Arial" w:eastAsia="Arial" w:hAnsi="Arial" w:cs="Arial"/>
          <w:spacing w:val="2"/>
          <w:sz w:val="20"/>
          <w:szCs w:val="20"/>
        </w:rPr>
        <w:t>f</w:t>
      </w:r>
      <w:r w:rsidR="00E8228E" w:rsidRPr="00220563">
        <w:rPr>
          <w:rFonts w:ascii="Arial" w:eastAsia="Arial" w:hAnsi="Arial" w:cs="Arial"/>
          <w:sz w:val="20"/>
          <w:szCs w:val="20"/>
        </w:rPr>
        <w:t>e</w:t>
      </w:r>
      <w:r w:rsidR="00E8228E" w:rsidRPr="00220563">
        <w:rPr>
          <w:rFonts w:ascii="Arial" w:eastAsia="Arial" w:hAnsi="Arial" w:cs="Arial"/>
          <w:spacing w:val="-1"/>
          <w:sz w:val="20"/>
          <w:szCs w:val="20"/>
        </w:rPr>
        <w:t>l</w:t>
      </w:r>
      <w:r w:rsidR="00E8228E" w:rsidRPr="00220563">
        <w:rPr>
          <w:rFonts w:ascii="Arial" w:eastAsia="Arial" w:hAnsi="Arial" w:cs="Arial"/>
          <w:sz w:val="20"/>
          <w:szCs w:val="20"/>
        </w:rPr>
        <w:t>t</w:t>
      </w:r>
      <w:r w:rsidR="00E8228E" w:rsidRPr="00220563">
        <w:rPr>
          <w:rFonts w:ascii="Arial" w:eastAsia="Arial" w:hAnsi="Arial" w:cs="Arial"/>
          <w:spacing w:val="-1"/>
          <w:sz w:val="20"/>
          <w:szCs w:val="20"/>
        </w:rPr>
        <w:t xml:space="preserve"> </w:t>
      </w:r>
      <w:r w:rsidR="00E8228E" w:rsidRPr="00220563">
        <w:rPr>
          <w:rFonts w:ascii="Arial" w:eastAsia="Arial" w:hAnsi="Arial" w:cs="Arial"/>
          <w:sz w:val="20"/>
          <w:szCs w:val="20"/>
        </w:rPr>
        <w:t>th</w:t>
      </w:r>
      <w:r w:rsidR="00E8228E" w:rsidRPr="00220563">
        <w:rPr>
          <w:rFonts w:ascii="Arial" w:eastAsia="Arial" w:hAnsi="Arial" w:cs="Arial"/>
          <w:spacing w:val="-1"/>
          <w:sz w:val="20"/>
          <w:szCs w:val="20"/>
        </w:rPr>
        <w:t>a</w:t>
      </w:r>
      <w:r w:rsidR="00E8228E" w:rsidRPr="00220563">
        <w:rPr>
          <w:rFonts w:ascii="Arial" w:eastAsia="Arial" w:hAnsi="Arial" w:cs="Arial"/>
          <w:sz w:val="20"/>
          <w:szCs w:val="20"/>
        </w:rPr>
        <w:t>t</w:t>
      </w:r>
      <w:r w:rsidR="00E8228E" w:rsidRPr="00220563">
        <w:rPr>
          <w:rFonts w:ascii="Arial" w:eastAsia="Arial" w:hAnsi="Arial" w:cs="Arial"/>
          <w:spacing w:val="-1"/>
          <w:sz w:val="20"/>
          <w:szCs w:val="20"/>
        </w:rPr>
        <w:t xml:space="preserve"> </w:t>
      </w:r>
      <w:r w:rsidR="00E8228E" w:rsidRPr="00220563">
        <w:rPr>
          <w:rFonts w:ascii="Arial" w:eastAsia="Arial" w:hAnsi="Arial" w:cs="Arial"/>
          <w:sz w:val="20"/>
          <w:szCs w:val="20"/>
        </w:rPr>
        <w:t>t</w:t>
      </w:r>
      <w:r w:rsidR="00E8228E" w:rsidRPr="00220563">
        <w:rPr>
          <w:rFonts w:ascii="Arial" w:eastAsia="Arial" w:hAnsi="Arial" w:cs="Arial"/>
          <w:spacing w:val="-1"/>
          <w:sz w:val="20"/>
          <w:szCs w:val="20"/>
        </w:rPr>
        <w:t>h</w:t>
      </w:r>
      <w:r w:rsidR="00E8228E" w:rsidRPr="00220563">
        <w:rPr>
          <w:rFonts w:ascii="Arial" w:eastAsia="Arial" w:hAnsi="Arial" w:cs="Arial"/>
          <w:spacing w:val="4"/>
          <w:sz w:val="20"/>
          <w:szCs w:val="20"/>
        </w:rPr>
        <w:t>e</w:t>
      </w:r>
      <w:r w:rsidR="00E8228E" w:rsidRPr="00220563">
        <w:rPr>
          <w:rFonts w:ascii="Arial" w:eastAsia="Arial" w:hAnsi="Arial" w:cs="Arial"/>
          <w:sz w:val="20"/>
          <w:szCs w:val="20"/>
        </w:rPr>
        <w:t>y</w:t>
      </w:r>
      <w:r w:rsidR="00E8228E" w:rsidRPr="00220563">
        <w:rPr>
          <w:rFonts w:ascii="Arial" w:eastAsia="Arial" w:hAnsi="Arial" w:cs="Arial"/>
          <w:spacing w:val="-5"/>
          <w:sz w:val="20"/>
          <w:szCs w:val="20"/>
        </w:rPr>
        <w:t xml:space="preserve"> </w:t>
      </w:r>
      <w:r w:rsidR="00E8228E" w:rsidRPr="00220563">
        <w:rPr>
          <w:rFonts w:ascii="Arial" w:eastAsia="Arial" w:hAnsi="Arial" w:cs="Arial"/>
          <w:sz w:val="20"/>
          <w:szCs w:val="20"/>
        </w:rPr>
        <w:t>h</w:t>
      </w:r>
      <w:r w:rsidR="00E8228E" w:rsidRPr="00220563">
        <w:rPr>
          <w:rFonts w:ascii="Arial" w:eastAsia="Arial" w:hAnsi="Arial" w:cs="Arial"/>
          <w:spacing w:val="-1"/>
          <w:sz w:val="20"/>
          <w:szCs w:val="20"/>
        </w:rPr>
        <w:t>a</w:t>
      </w:r>
      <w:r w:rsidR="00E8228E" w:rsidRPr="00220563">
        <w:rPr>
          <w:rFonts w:ascii="Arial" w:eastAsia="Arial" w:hAnsi="Arial" w:cs="Arial"/>
          <w:sz w:val="20"/>
          <w:szCs w:val="20"/>
        </w:rPr>
        <w:t>d</w:t>
      </w:r>
      <w:r w:rsidR="00E8228E" w:rsidRPr="00220563">
        <w:rPr>
          <w:rFonts w:ascii="Arial" w:eastAsia="Arial" w:hAnsi="Arial" w:cs="Arial"/>
          <w:spacing w:val="-2"/>
          <w:sz w:val="20"/>
          <w:szCs w:val="20"/>
        </w:rPr>
        <w:t xml:space="preserve"> </w:t>
      </w:r>
      <w:r w:rsidR="00E8228E" w:rsidRPr="00220563">
        <w:rPr>
          <w:rFonts w:ascii="Arial" w:eastAsia="Arial" w:hAnsi="Arial" w:cs="Arial"/>
          <w:sz w:val="20"/>
          <w:szCs w:val="20"/>
        </w:rPr>
        <w:t>b</w:t>
      </w:r>
      <w:r w:rsidR="00E8228E" w:rsidRPr="00220563">
        <w:rPr>
          <w:rFonts w:ascii="Arial" w:eastAsia="Arial" w:hAnsi="Arial" w:cs="Arial"/>
          <w:spacing w:val="-1"/>
          <w:sz w:val="20"/>
          <w:szCs w:val="20"/>
        </w:rPr>
        <w:t>e</w:t>
      </w:r>
      <w:r w:rsidR="00E8228E" w:rsidRPr="00220563">
        <w:rPr>
          <w:rFonts w:ascii="Arial" w:eastAsia="Arial" w:hAnsi="Arial" w:cs="Arial"/>
          <w:spacing w:val="2"/>
          <w:sz w:val="20"/>
          <w:szCs w:val="20"/>
        </w:rPr>
        <w:t>e</w:t>
      </w:r>
      <w:r w:rsidR="00E8228E" w:rsidRPr="00220563">
        <w:rPr>
          <w:rFonts w:ascii="Arial" w:eastAsia="Arial" w:hAnsi="Arial" w:cs="Arial"/>
          <w:sz w:val="20"/>
          <w:szCs w:val="20"/>
        </w:rPr>
        <w:t>n</w:t>
      </w:r>
      <w:r w:rsidR="00E8228E" w:rsidRPr="00220563">
        <w:rPr>
          <w:rFonts w:ascii="Arial" w:eastAsia="Arial" w:hAnsi="Arial" w:cs="Arial"/>
          <w:spacing w:val="-4"/>
          <w:sz w:val="20"/>
          <w:szCs w:val="20"/>
        </w:rPr>
        <w:t xml:space="preserve"> </w:t>
      </w:r>
      <w:r w:rsidR="00E8228E" w:rsidRPr="00220563">
        <w:rPr>
          <w:rFonts w:ascii="Arial" w:eastAsia="Arial" w:hAnsi="Arial" w:cs="Arial"/>
          <w:sz w:val="20"/>
          <w:szCs w:val="20"/>
        </w:rPr>
        <w:t>st</w:t>
      </w:r>
      <w:r w:rsidR="00E8228E" w:rsidRPr="00220563">
        <w:rPr>
          <w:rFonts w:ascii="Arial" w:eastAsia="Arial" w:hAnsi="Arial" w:cs="Arial"/>
          <w:spacing w:val="2"/>
          <w:sz w:val="20"/>
          <w:szCs w:val="20"/>
        </w:rPr>
        <w:t>a</w:t>
      </w:r>
      <w:r w:rsidR="00E8228E" w:rsidRPr="00220563">
        <w:rPr>
          <w:rFonts w:ascii="Arial" w:eastAsia="Arial" w:hAnsi="Arial" w:cs="Arial"/>
          <w:spacing w:val="-1"/>
          <w:sz w:val="20"/>
          <w:szCs w:val="20"/>
        </w:rPr>
        <w:t>l</w:t>
      </w:r>
      <w:r w:rsidR="00E8228E" w:rsidRPr="00220563">
        <w:rPr>
          <w:rFonts w:ascii="Arial" w:eastAsia="Arial" w:hAnsi="Arial" w:cs="Arial"/>
          <w:spacing w:val="3"/>
          <w:sz w:val="20"/>
          <w:szCs w:val="20"/>
        </w:rPr>
        <w:t>k</w:t>
      </w:r>
      <w:r w:rsidR="00E8228E" w:rsidRPr="00220563">
        <w:rPr>
          <w:rFonts w:ascii="Arial" w:eastAsia="Arial" w:hAnsi="Arial" w:cs="Arial"/>
          <w:sz w:val="20"/>
          <w:szCs w:val="20"/>
        </w:rPr>
        <w:t>ed</w:t>
      </w:r>
      <w:r w:rsidR="00E8228E" w:rsidRPr="00220563">
        <w:rPr>
          <w:rFonts w:ascii="Arial" w:eastAsia="Arial" w:hAnsi="Arial" w:cs="Arial"/>
          <w:spacing w:val="-7"/>
          <w:sz w:val="20"/>
          <w:szCs w:val="20"/>
        </w:rPr>
        <w:t xml:space="preserve"> </w:t>
      </w:r>
      <w:r w:rsidR="007C3E9E">
        <w:rPr>
          <w:rFonts w:ascii="Arial" w:eastAsia="Arial" w:hAnsi="Arial" w:cs="Arial"/>
          <w:spacing w:val="-7"/>
          <w:sz w:val="20"/>
          <w:szCs w:val="20"/>
        </w:rPr>
        <w:t xml:space="preserve">as to </w:t>
      </w:r>
      <w:r w:rsidR="00E8228E" w:rsidRPr="00220563">
        <w:rPr>
          <w:rFonts w:ascii="Arial" w:eastAsia="Arial" w:hAnsi="Arial" w:cs="Arial"/>
          <w:sz w:val="20"/>
          <w:szCs w:val="20"/>
        </w:rPr>
        <w:t>w</w:t>
      </w:r>
      <w:r w:rsidR="00E8228E" w:rsidRPr="00220563">
        <w:rPr>
          <w:rFonts w:ascii="Arial" w:eastAsia="Arial" w:hAnsi="Arial" w:cs="Arial"/>
          <w:spacing w:val="2"/>
          <w:sz w:val="20"/>
          <w:szCs w:val="20"/>
        </w:rPr>
        <w:t>h</w:t>
      </w:r>
      <w:r w:rsidR="00E8228E" w:rsidRPr="00220563">
        <w:rPr>
          <w:rFonts w:ascii="Arial" w:eastAsia="Arial" w:hAnsi="Arial" w:cs="Arial"/>
          <w:sz w:val="20"/>
          <w:szCs w:val="20"/>
        </w:rPr>
        <w:t>y</w:t>
      </w:r>
      <w:r w:rsidR="00E8228E" w:rsidRPr="00220563">
        <w:rPr>
          <w:rFonts w:ascii="Arial" w:eastAsia="Arial" w:hAnsi="Arial" w:cs="Arial"/>
          <w:spacing w:val="-6"/>
          <w:sz w:val="20"/>
          <w:szCs w:val="20"/>
        </w:rPr>
        <w:t xml:space="preserve"> </w:t>
      </w:r>
      <w:r w:rsidR="00E8228E" w:rsidRPr="00220563">
        <w:rPr>
          <w:rFonts w:ascii="Arial" w:eastAsia="Arial" w:hAnsi="Arial" w:cs="Arial"/>
          <w:sz w:val="20"/>
          <w:szCs w:val="20"/>
        </w:rPr>
        <w:t>a</w:t>
      </w:r>
      <w:r w:rsidR="00E8228E" w:rsidRPr="00220563">
        <w:rPr>
          <w:rFonts w:ascii="Arial" w:eastAsia="Arial" w:hAnsi="Arial" w:cs="Arial"/>
          <w:spacing w:val="-1"/>
          <w:sz w:val="20"/>
          <w:szCs w:val="20"/>
        </w:rPr>
        <w:t xml:space="preserve"> </w:t>
      </w:r>
      <w:r w:rsidR="00E8228E" w:rsidRPr="00220563">
        <w:rPr>
          <w:rFonts w:ascii="Arial" w:eastAsia="Arial" w:hAnsi="Arial" w:cs="Arial"/>
          <w:spacing w:val="1"/>
          <w:sz w:val="20"/>
          <w:szCs w:val="20"/>
        </w:rPr>
        <w:t>pl</w:t>
      </w:r>
      <w:r w:rsidR="00E8228E" w:rsidRPr="00220563">
        <w:rPr>
          <w:rFonts w:ascii="Arial" w:eastAsia="Arial" w:hAnsi="Arial" w:cs="Arial"/>
          <w:sz w:val="20"/>
          <w:szCs w:val="20"/>
        </w:rPr>
        <w:t>ea</w:t>
      </w:r>
      <w:r w:rsidR="00E8228E" w:rsidRPr="00220563">
        <w:rPr>
          <w:rFonts w:ascii="Arial" w:eastAsia="Arial" w:hAnsi="Arial" w:cs="Arial"/>
          <w:spacing w:val="-3"/>
          <w:sz w:val="20"/>
          <w:szCs w:val="20"/>
        </w:rPr>
        <w:t xml:space="preserve"> </w:t>
      </w:r>
      <w:r w:rsidR="00E8228E" w:rsidRPr="00220563">
        <w:rPr>
          <w:rFonts w:ascii="Arial" w:eastAsia="Arial" w:hAnsi="Arial" w:cs="Arial"/>
          <w:spacing w:val="-2"/>
          <w:sz w:val="20"/>
          <w:szCs w:val="20"/>
        </w:rPr>
        <w:t>w</w:t>
      </w:r>
      <w:r w:rsidR="00E8228E" w:rsidRPr="00220563">
        <w:rPr>
          <w:rFonts w:ascii="Arial" w:eastAsia="Arial" w:hAnsi="Arial" w:cs="Arial"/>
          <w:sz w:val="20"/>
          <w:szCs w:val="20"/>
        </w:rPr>
        <w:t>as ta</w:t>
      </w:r>
      <w:r w:rsidR="00E8228E" w:rsidRPr="00220563">
        <w:rPr>
          <w:rFonts w:ascii="Arial" w:eastAsia="Arial" w:hAnsi="Arial" w:cs="Arial"/>
          <w:spacing w:val="3"/>
          <w:sz w:val="20"/>
          <w:szCs w:val="20"/>
        </w:rPr>
        <w:t>k</w:t>
      </w:r>
      <w:r w:rsidR="00E8228E" w:rsidRPr="00220563">
        <w:rPr>
          <w:rFonts w:ascii="Arial" w:eastAsia="Arial" w:hAnsi="Arial" w:cs="Arial"/>
          <w:sz w:val="20"/>
          <w:szCs w:val="20"/>
        </w:rPr>
        <w:t>en</w:t>
      </w:r>
      <w:r w:rsidR="00E8228E" w:rsidRPr="00220563">
        <w:rPr>
          <w:rFonts w:ascii="Arial" w:eastAsia="Arial" w:hAnsi="Arial" w:cs="Arial"/>
          <w:spacing w:val="-6"/>
          <w:sz w:val="20"/>
          <w:szCs w:val="20"/>
        </w:rPr>
        <w:t xml:space="preserve"> </w:t>
      </w:r>
      <w:r w:rsidR="00E8228E" w:rsidRPr="00220563">
        <w:rPr>
          <w:rFonts w:ascii="Arial" w:eastAsia="Arial" w:hAnsi="Arial" w:cs="Arial"/>
          <w:sz w:val="20"/>
          <w:szCs w:val="20"/>
        </w:rPr>
        <w:t>to</w:t>
      </w:r>
      <w:r w:rsidR="00E8228E" w:rsidRPr="00220563">
        <w:rPr>
          <w:rFonts w:ascii="Arial" w:eastAsia="Arial" w:hAnsi="Arial" w:cs="Arial"/>
          <w:spacing w:val="-3"/>
          <w:sz w:val="20"/>
          <w:szCs w:val="20"/>
        </w:rPr>
        <w:t xml:space="preserve"> </w:t>
      </w:r>
      <w:r w:rsidR="00E8228E" w:rsidRPr="00220563">
        <w:rPr>
          <w:rFonts w:ascii="Arial" w:eastAsia="Arial" w:hAnsi="Arial" w:cs="Arial"/>
          <w:sz w:val="20"/>
          <w:szCs w:val="20"/>
        </w:rPr>
        <w:t>h</w:t>
      </w:r>
      <w:r w:rsidR="00E8228E" w:rsidRPr="00220563">
        <w:rPr>
          <w:rFonts w:ascii="Arial" w:eastAsia="Arial" w:hAnsi="Arial" w:cs="Arial"/>
          <w:spacing w:val="-1"/>
          <w:sz w:val="20"/>
          <w:szCs w:val="20"/>
        </w:rPr>
        <w:t>a</w:t>
      </w:r>
      <w:r w:rsidR="00E8228E" w:rsidRPr="00220563">
        <w:rPr>
          <w:rFonts w:ascii="Arial" w:eastAsia="Arial" w:hAnsi="Arial" w:cs="Arial"/>
          <w:spacing w:val="1"/>
          <w:sz w:val="20"/>
          <w:szCs w:val="20"/>
        </w:rPr>
        <w:t>r</w:t>
      </w:r>
      <w:r w:rsidR="00E8228E" w:rsidRPr="00220563">
        <w:rPr>
          <w:rFonts w:ascii="Arial" w:eastAsia="Arial" w:hAnsi="Arial" w:cs="Arial"/>
          <w:sz w:val="20"/>
          <w:szCs w:val="20"/>
        </w:rPr>
        <w:t>a</w:t>
      </w:r>
      <w:r w:rsidR="00E8228E" w:rsidRPr="00220563">
        <w:rPr>
          <w:rFonts w:ascii="Arial" w:eastAsia="Arial" w:hAnsi="Arial" w:cs="Arial"/>
          <w:spacing w:val="1"/>
          <w:sz w:val="20"/>
          <w:szCs w:val="20"/>
        </w:rPr>
        <w:t>ss</w:t>
      </w:r>
      <w:r w:rsidR="00E8228E" w:rsidRPr="00220563">
        <w:rPr>
          <w:rFonts w:ascii="Arial" w:eastAsia="Arial" w:hAnsi="Arial" w:cs="Arial"/>
          <w:spacing w:val="4"/>
          <w:sz w:val="20"/>
          <w:szCs w:val="20"/>
        </w:rPr>
        <w:t>m</w:t>
      </w:r>
      <w:r w:rsidR="00E8228E" w:rsidRPr="00220563">
        <w:rPr>
          <w:rFonts w:ascii="Arial" w:eastAsia="Arial" w:hAnsi="Arial" w:cs="Arial"/>
          <w:sz w:val="20"/>
          <w:szCs w:val="20"/>
        </w:rPr>
        <w:t>e</w:t>
      </w:r>
      <w:r w:rsidR="00E8228E" w:rsidRPr="00220563">
        <w:rPr>
          <w:rFonts w:ascii="Arial" w:eastAsia="Arial" w:hAnsi="Arial" w:cs="Arial"/>
          <w:spacing w:val="-1"/>
          <w:sz w:val="20"/>
          <w:szCs w:val="20"/>
        </w:rPr>
        <w:t>n</w:t>
      </w:r>
      <w:r w:rsidR="00E8228E" w:rsidRPr="00220563">
        <w:rPr>
          <w:rFonts w:ascii="Arial" w:eastAsia="Arial" w:hAnsi="Arial" w:cs="Arial"/>
          <w:sz w:val="20"/>
          <w:szCs w:val="20"/>
        </w:rPr>
        <w:t>t</w:t>
      </w:r>
      <w:r w:rsidR="007C3E9E">
        <w:rPr>
          <w:rFonts w:ascii="Arial" w:eastAsia="Arial" w:hAnsi="Arial" w:cs="Arial"/>
          <w:sz w:val="20"/>
          <w:szCs w:val="20"/>
        </w:rPr>
        <w:t>.</w:t>
      </w:r>
    </w:p>
    <w:p w:rsidR="00EC6CAB" w:rsidRPr="00EC6CAB" w:rsidRDefault="00EC6CAB" w:rsidP="00EC6CAB">
      <w:pPr>
        <w:pStyle w:val="ListParagraph"/>
        <w:tabs>
          <w:tab w:val="left" w:pos="820"/>
        </w:tabs>
        <w:spacing w:before="82" w:after="0" w:line="240" w:lineRule="auto"/>
        <w:ind w:left="792" w:right="-20"/>
        <w:jc w:val="both"/>
        <w:rPr>
          <w:rFonts w:ascii="Arial" w:eastAsia="Arial" w:hAnsi="Arial" w:cs="Arial"/>
          <w:bCs/>
          <w:spacing w:val="1"/>
        </w:rPr>
      </w:pPr>
    </w:p>
    <w:p w:rsidR="000E5B42" w:rsidRPr="00EC6CAB" w:rsidRDefault="00EC6CAB" w:rsidP="007C3E9E">
      <w:pPr>
        <w:pStyle w:val="ListParagraph"/>
        <w:numPr>
          <w:ilvl w:val="1"/>
          <w:numId w:val="16"/>
        </w:numPr>
        <w:tabs>
          <w:tab w:val="left" w:pos="820"/>
        </w:tabs>
        <w:spacing w:before="82" w:after="0" w:line="240" w:lineRule="auto"/>
        <w:ind w:right="-20"/>
        <w:jc w:val="both"/>
        <w:rPr>
          <w:rFonts w:ascii="Arial" w:eastAsia="Arial" w:hAnsi="Arial" w:cs="Arial"/>
          <w:spacing w:val="-8"/>
          <w:sz w:val="20"/>
          <w:szCs w:val="20"/>
        </w:rPr>
      </w:pPr>
      <w:bookmarkStart w:id="7" w:name="SECTION8"/>
      <w:r>
        <w:rPr>
          <w:rFonts w:ascii="Arial" w:eastAsia="Arial" w:hAnsi="Arial" w:cs="Arial"/>
          <w:sz w:val="20"/>
          <w:szCs w:val="20"/>
        </w:rPr>
        <w:t>If</w:t>
      </w:r>
      <w:r w:rsidR="000E5B42" w:rsidRPr="00EC6CAB">
        <w:rPr>
          <w:rFonts w:ascii="Arial" w:eastAsia="Arial" w:hAnsi="Arial" w:cs="Arial"/>
          <w:sz w:val="20"/>
          <w:szCs w:val="20"/>
        </w:rPr>
        <w:t xml:space="preserve"> a decision is taken at court to offer no evidence or accept a lesser plea the views of the </w:t>
      </w:r>
      <w:r w:rsidR="007C3E9E">
        <w:rPr>
          <w:rFonts w:ascii="Arial" w:eastAsia="Arial" w:hAnsi="Arial" w:cs="Arial"/>
          <w:sz w:val="20"/>
          <w:szCs w:val="20"/>
        </w:rPr>
        <w:t>complainant</w:t>
      </w:r>
      <w:r w:rsidR="000E5B42" w:rsidRPr="00EC6CAB">
        <w:rPr>
          <w:rFonts w:ascii="Arial" w:eastAsia="Arial" w:hAnsi="Arial" w:cs="Arial"/>
          <w:sz w:val="20"/>
          <w:szCs w:val="20"/>
        </w:rPr>
        <w:t xml:space="preserve"> will be </w:t>
      </w:r>
      <w:r w:rsidR="000E5B42" w:rsidRPr="00EC6CAB">
        <w:rPr>
          <w:rFonts w:ascii="Arial" w:eastAsia="Arial" w:hAnsi="Arial" w:cs="Arial"/>
          <w:sz w:val="20"/>
          <w:szCs w:val="20"/>
        </w:rPr>
        <w:tab/>
        <w:t xml:space="preserve">taken into account before a final decision is reached and the advocate will speak to the </w:t>
      </w:r>
      <w:r w:rsidR="007C3E9E">
        <w:rPr>
          <w:rFonts w:ascii="Arial" w:eastAsia="Arial" w:hAnsi="Arial" w:cs="Arial"/>
          <w:sz w:val="20"/>
          <w:szCs w:val="20"/>
        </w:rPr>
        <w:t>complainant</w:t>
      </w:r>
      <w:r w:rsidR="000E5B42" w:rsidRPr="00EC6CAB">
        <w:rPr>
          <w:rFonts w:ascii="Arial" w:eastAsia="Arial" w:hAnsi="Arial" w:cs="Arial"/>
          <w:sz w:val="20"/>
          <w:szCs w:val="20"/>
        </w:rPr>
        <w:t xml:space="preserve"> directly or indirectly through an interpreter/an appointed perso</w:t>
      </w:r>
      <w:r w:rsidR="007C3E9E">
        <w:rPr>
          <w:rFonts w:ascii="Arial" w:eastAsia="Arial" w:hAnsi="Arial" w:cs="Arial"/>
          <w:sz w:val="20"/>
          <w:szCs w:val="20"/>
        </w:rPr>
        <w:t xml:space="preserve">n e.g. an ISAC, to explain the </w:t>
      </w:r>
      <w:r w:rsidR="000E5B42" w:rsidRPr="00EC6CAB">
        <w:rPr>
          <w:rFonts w:ascii="Arial" w:eastAsia="Arial" w:hAnsi="Arial" w:cs="Arial"/>
          <w:sz w:val="20"/>
          <w:szCs w:val="20"/>
        </w:rPr>
        <w:t xml:space="preserve">issues surrounding the decision. The prosecutor should seek the authority of their manager or </w:t>
      </w:r>
      <w:r w:rsidR="000E5B42" w:rsidRPr="00EC6CAB">
        <w:rPr>
          <w:rFonts w:ascii="Arial" w:eastAsia="Arial" w:hAnsi="Arial" w:cs="Arial"/>
          <w:sz w:val="20"/>
          <w:szCs w:val="20"/>
        </w:rPr>
        <w:tab/>
        <w:t xml:space="preserve">instructing lawyer (if an agent) before the </w:t>
      </w:r>
      <w:r w:rsidR="007C3E9E">
        <w:rPr>
          <w:rFonts w:ascii="Arial" w:eastAsia="Arial" w:hAnsi="Arial" w:cs="Arial"/>
          <w:sz w:val="20"/>
          <w:szCs w:val="20"/>
        </w:rPr>
        <w:t>complainant</w:t>
      </w:r>
      <w:r w:rsidR="000E5B42" w:rsidRPr="00EC6CAB">
        <w:rPr>
          <w:rFonts w:ascii="Arial" w:eastAsia="Arial" w:hAnsi="Arial" w:cs="Arial"/>
          <w:sz w:val="20"/>
          <w:szCs w:val="20"/>
        </w:rPr>
        <w:t xml:space="preserve"> is approached for the</w:t>
      </w:r>
      <w:r w:rsidR="007C3E9E">
        <w:rPr>
          <w:rFonts w:ascii="Arial" w:eastAsia="Arial" w:hAnsi="Arial" w:cs="Arial"/>
          <w:sz w:val="20"/>
          <w:szCs w:val="20"/>
        </w:rPr>
        <w:t xml:space="preserve">ir views. A plea to harassment </w:t>
      </w:r>
      <w:r w:rsidR="000E5B42" w:rsidRPr="00EC6CAB">
        <w:rPr>
          <w:rFonts w:ascii="Arial" w:eastAsia="Arial" w:hAnsi="Arial" w:cs="Arial"/>
          <w:sz w:val="20"/>
          <w:szCs w:val="20"/>
        </w:rPr>
        <w:t xml:space="preserve">in place of one of stalking should only occur on the rarest of occasions. </w:t>
      </w:r>
    </w:p>
    <w:p w:rsidR="000E5B42" w:rsidRPr="000E5B42" w:rsidRDefault="000E5B42" w:rsidP="000E5B42">
      <w:pPr>
        <w:pStyle w:val="ListParagraph"/>
        <w:tabs>
          <w:tab w:val="left" w:pos="820"/>
        </w:tabs>
        <w:spacing w:after="0" w:line="240" w:lineRule="auto"/>
        <w:ind w:left="360" w:right="-20"/>
        <w:rPr>
          <w:rFonts w:ascii="Arial" w:eastAsia="Arial" w:hAnsi="Arial" w:cs="Arial"/>
        </w:rPr>
      </w:pPr>
    </w:p>
    <w:p w:rsidR="00066EDD" w:rsidRPr="007B4878" w:rsidRDefault="007B4878" w:rsidP="00EC6CAB">
      <w:pPr>
        <w:pStyle w:val="ListParagraph"/>
        <w:numPr>
          <w:ilvl w:val="0"/>
          <w:numId w:val="16"/>
        </w:numPr>
        <w:tabs>
          <w:tab w:val="left" w:pos="820"/>
        </w:tabs>
        <w:spacing w:before="82" w:after="0" w:line="240" w:lineRule="auto"/>
        <w:ind w:right="-20"/>
        <w:jc w:val="both"/>
        <w:rPr>
          <w:rFonts w:ascii="Arial" w:eastAsia="Arial" w:hAnsi="Arial" w:cs="Arial"/>
          <w:b/>
          <w:bCs/>
          <w:spacing w:val="1"/>
        </w:rPr>
      </w:pPr>
      <w:r w:rsidRPr="00EC6CAB">
        <w:rPr>
          <w:rFonts w:ascii="Arial" w:eastAsia="Arial" w:hAnsi="Arial" w:cs="Arial"/>
          <w:b/>
          <w:bCs/>
          <w:spacing w:val="-1"/>
        </w:rPr>
        <w:t>SEC</w:t>
      </w:r>
      <w:r w:rsidRPr="00EC6CAB">
        <w:rPr>
          <w:rFonts w:ascii="Arial" w:eastAsia="Arial" w:hAnsi="Arial" w:cs="Arial"/>
          <w:b/>
          <w:bCs/>
          <w:spacing w:val="-3"/>
        </w:rPr>
        <w:t>T</w:t>
      </w:r>
      <w:r w:rsidRPr="00EC6CAB">
        <w:rPr>
          <w:rFonts w:ascii="Arial" w:eastAsia="Arial" w:hAnsi="Arial" w:cs="Arial"/>
          <w:b/>
          <w:bCs/>
          <w:spacing w:val="1"/>
        </w:rPr>
        <w:t>IO</w:t>
      </w:r>
      <w:r w:rsidRPr="00EC6CAB">
        <w:rPr>
          <w:rFonts w:ascii="Arial" w:eastAsia="Arial" w:hAnsi="Arial" w:cs="Arial"/>
          <w:b/>
          <w:bCs/>
        </w:rPr>
        <w:t xml:space="preserve">N  </w:t>
      </w:r>
      <w:r w:rsidR="00CE0873" w:rsidRPr="007B4878">
        <w:rPr>
          <w:rFonts w:ascii="Arial" w:eastAsia="Arial" w:hAnsi="Arial" w:cs="Arial"/>
          <w:b/>
          <w:bCs/>
        </w:rPr>
        <w:t>8</w:t>
      </w:r>
      <w:r w:rsidR="00540EFC" w:rsidRPr="007B4878">
        <w:rPr>
          <w:rFonts w:ascii="Arial" w:eastAsia="Arial" w:hAnsi="Arial" w:cs="Arial"/>
          <w:b/>
          <w:bCs/>
          <w:spacing w:val="1"/>
        </w:rPr>
        <w:t xml:space="preserve"> </w:t>
      </w:r>
      <w:r w:rsidR="00540EFC" w:rsidRPr="007B4878">
        <w:rPr>
          <w:rFonts w:ascii="Arial" w:eastAsia="Arial" w:hAnsi="Arial" w:cs="Arial"/>
          <w:b/>
          <w:bCs/>
        </w:rPr>
        <w:t>–</w:t>
      </w:r>
      <w:r w:rsidR="00540EFC" w:rsidRPr="007B4878">
        <w:rPr>
          <w:rFonts w:ascii="Arial" w:eastAsia="Arial" w:hAnsi="Arial" w:cs="Arial"/>
          <w:b/>
          <w:bCs/>
          <w:spacing w:val="1"/>
        </w:rPr>
        <w:t xml:space="preserve"> </w:t>
      </w:r>
      <w:r w:rsidR="00540EFC" w:rsidRPr="007B4878">
        <w:rPr>
          <w:rFonts w:ascii="Arial" w:eastAsia="Arial" w:hAnsi="Arial" w:cs="Arial"/>
          <w:b/>
          <w:bCs/>
          <w:spacing w:val="-3"/>
        </w:rPr>
        <w:t>T</w:t>
      </w:r>
      <w:r w:rsidR="00540EFC" w:rsidRPr="007B4878">
        <w:rPr>
          <w:rFonts w:ascii="Arial" w:eastAsia="Arial" w:hAnsi="Arial" w:cs="Arial"/>
          <w:b/>
          <w:bCs/>
          <w:spacing w:val="-1"/>
        </w:rPr>
        <w:t>R</w:t>
      </w:r>
      <w:r w:rsidR="00540EFC" w:rsidRPr="007B4878">
        <w:rPr>
          <w:rFonts w:ascii="Arial" w:eastAsia="Arial" w:hAnsi="Arial" w:cs="Arial"/>
          <w:b/>
          <w:bCs/>
          <w:spacing w:val="3"/>
        </w:rPr>
        <w:t>I</w:t>
      </w:r>
      <w:r w:rsidR="00540EFC" w:rsidRPr="007B4878">
        <w:rPr>
          <w:rFonts w:ascii="Arial" w:eastAsia="Arial" w:hAnsi="Arial" w:cs="Arial"/>
          <w:b/>
          <w:bCs/>
          <w:spacing w:val="-6"/>
        </w:rPr>
        <w:t>A</w:t>
      </w:r>
      <w:r w:rsidR="00540EFC" w:rsidRPr="007B4878">
        <w:rPr>
          <w:rFonts w:ascii="Arial" w:eastAsia="Arial" w:hAnsi="Arial" w:cs="Arial"/>
          <w:b/>
          <w:bCs/>
        </w:rPr>
        <w:t>L</w:t>
      </w:r>
    </w:p>
    <w:p w:rsidR="007B4878" w:rsidRPr="007B4878" w:rsidRDefault="007B4878" w:rsidP="007B4878">
      <w:pPr>
        <w:pStyle w:val="ListParagraph"/>
        <w:tabs>
          <w:tab w:val="left" w:pos="820"/>
        </w:tabs>
        <w:spacing w:before="82" w:after="0" w:line="240" w:lineRule="auto"/>
        <w:ind w:left="360" w:right="-20"/>
        <w:jc w:val="both"/>
        <w:rPr>
          <w:rFonts w:ascii="Arial" w:eastAsia="Arial" w:hAnsi="Arial" w:cs="Arial"/>
          <w:b/>
          <w:bCs/>
          <w:spacing w:val="1"/>
        </w:rPr>
      </w:pPr>
    </w:p>
    <w:bookmarkEnd w:id="7"/>
    <w:p w:rsidR="003E3EB1" w:rsidRPr="007B4878" w:rsidRDefault="003E3EB1" w:rsidP="007B4878">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7B4878">
        <w:rPr>
          <w:rFonts w:ascii="Arial" w:eastAsia="Arial" w:hAnsi="Arial" w:cs="Arial"/>
          <w:sz w:val="20"/>
          <w:szCs w:val="20"/>
        </w:rPr>
        <w:t xml:space="preserve">Prosecutors should </w:t>
      </w:r>
      <w:proofErr w:type="spellStart"/>
      <w:r w:rsidRPr="007B4878">
        <w:rPr>
          <w:rFonts w:ascii="Arial" w:eastAsia="Arial" w:hAnsi="Arial" w:cs="Arial"/>
          <w:sz w:val="20"/>
          <w:szCs w:val="20"/>
        </w:rPr>
        <w:t>familiarise</w:t>
      </w:r>
      <w:proofErr w:type="spellEnd"/>
      <w:r w:rsidRPr="007B4878">
        <w:rPr>
          <w:rFonts w:ascii="Arial" w:eastAsia="Arial" w:hAnsi="Arial" w:cs="Arial"/>
          <w:sz w:val="20"/>
          <w:szCs w:val="20"/>
        </w:rPr>
        <w:t xml:space="preserve"> themselves with the </w:t>
      </w:r>
      <w:hyperlink r:id="rId27" w:history="1">
        <w:r w:rsidRPr="00224085">
          <w:rPr>
            <w:rStyle w:val="Hyperlink"/>
            <w:rFonts w:ascii="Arial" w:eastAsia="Arial" w:hAnsi="Arial" w:cs="Arial"/>
            <w:sz w:val="20"/>
            <w:szCs w:val="20"/>
          </w:rPr>
          <w:t>CPS Speaking to Witnesses at Court guidance</w:t>
        </w:r>
      </w:hyperlink>
      <w:r w:rsidRPr="007B4878">
        <w:rPr>
          <w:rFonts w:ascii="Arial" w:eastAsia="Arial" w:hAnsi="Arial" w:cs="Arial"/>
          <w:sz w:val="20"/>
          <w:szCs w:val="20"/>
        </w:rPr>
        <w:t xml:space="preserve"> </w:t>
      </w:r>
      <w:r w:rsidR="00D14D30" w:rsidRPr="007B4878">
        <w:rPr>
          <w:rFonts w:ascii="Arial" w:eastAsia="Arial" w:hAnsi="Arial" w:cs="Arial"/>
          <w:sz w:val="20"/>
          <w:szCs w:val="20"/>
        </w:rPr>
        <w:tab/>
      </w:r>
      <w:r w:rsidRPr="007B4878">
        <w:rPr>
          <w:rFonts w:ascii="Arial" w:eastAsia="Arial" w:hAnsi="Arial" w:cs="Arial"/>
          <w:sz w:val="20"/>
          <w:szCs w:val="20"/>
        </w:rPr>
        <w:t xml:space="preserve">which </w:t>
      </w:r>
      <w:proofErr w:type="spellStart"/>
      <w:r w:rsidRPr="007B4878">
        <w:rPr>
          <w:rFonts w:ascii="Arial" w:eastAsia="Arial" w:hAnsi="Arial" w:cs="Arial"/>
          <w:sz w:val="20"/>
          <w:szCs w:val="20"/>
        </w:rPr>
        <w:t>emphasises</w:t>
      </w:r>
      <w:proofErr w:type="spellEnd"/>
      <w:r w:rsidRPr="007B4878">
        <w:rPr>
          <w:rFonts w:ascii="Arial" w:eastAsia="Arial" w:hAnsi="Arial" w:cs="Arial"/>
          <w:sz w:val="20"/>
          <w:szCs w:val="20"/>
        </w:rPr>
        <w:t xml:space="preserve"> the need to ensure witnesses are properly assisted and know more about what to </w:t>
      </w:r>
      <w:r w:rsidR="00D14D30" w:rsidRPr="007B4878">
        <w:rPr>
          <w:rFonts w:ascii="Arial" w:eastAsia="Arial" w:hAnsi="Arial" w:cs="Arial"/>
          <w:sz w:val="20"/>
          <w:szCs w:val="20"/>
        </w:rPr>
        <w:tab/>
      </w:r>
      <w:r w:rsidRPr="007B4878">
        <w:rPr>
          <w:rFonts w:ascii="Arial" w:eastAsia="Arial" w:hAnsi="Arial" w:cs="Arial"/>
          <w:sz w:val="20"/>
          <w:szCs w:val="20"/>
        </w:rPr>
        <w:t>expect be</w:t>
      </w:r>
      <w:r w:rsidR="00D14D30" w:rsidRPr="007B4878">
        <w:rPr>
          <w:rFonts w:ascii="Arial" w:eastAsia="Arial" w:hAnsi="Arial" w:cs="Arial"/>
          <w:sz w:val="20"/>
          <w:szCs w:val="20"/>
        </w:rPr>
        <w:t xml:space="preserve">fore they give their evidence. </w:t>
      </w:r>
      <w:r w:rsidRPr="007B4878">
        <w:rPr>
          <w:rFonts w:ascii="Arial" w:eastAsia="Arial" w:hAnsi="Arial" w:cs="Arial"/>
          <w:sz w:val="20"/>
          <w:szCs w:val="20"/>
        </w:rPr>
        <w:t xml:space="preserve">It sets out what is expected of prosecution advocates, </w:t>
      </w:r>
      <w:r w:rsidR="00D14D30" w:rsidRPr="007B4878">
        <w:rPr>
          <w:rFonts w:ascii="Arial" w:eastAsia="Arial" w:hAnsi="Arial" w:cs="Arial"/>
          <w:sz w:val="20"/>
          <w:szCs w:val="20"/>
        </w:rPr>
        <w:tab/>
      </w:r>
      <w:r w:rsidRPr="007B4878">
        <w:rPr>
          <w:rFonts w:ascii="Arial" w:eastAsia="Arial" w:hAnsi="Arial" w:cs="Arial"/>
          <w:sz w:val="20"/>
          <w:szCs w:val="20"/>
        </w:rPr>
        <w:t xml:space="preserve">outlining what they can and cannot say to witnesses and explaining the difference between assisting a </w:t>
      </w:r>
      <w:r w:rsidR="00D14D30" w:rsidRPr="007B4878">
        <w:rPr>
          <w:rFonts w:ascii="Arial" w:eastAsia="Arial" w:hAnsi="Arial" w:cs="Arial"/>
          <w:sz w:val="20"/>
          <w:szCs w:val="20"/>
        </w:rPr>
        <w:tab/>
      </w:r>
      <w:r w:rsidRPr="007B4878">
        <w:rPr>
          <w:rFonts w:ascii="Arial" w:eastAsia="Arial" w:hAnsi="Arial" w:cs="Arial"/>
          <w:sz w:val="20"/>
          <w:szCs w:val="20"/>
        </w:rPr>
        <w:t xml:space="preserve">witness to be better able to deal with the rigors of giving evidence and witness coaching. </w:t>
      </w:r>
    </w:p>
    <w:p w:rsidR="007B4878" w:rsidRPr="007B4878" w:rsidRDefault="007B4878" w:rsidP="007B4878">
      <w:pPr>
        <w:pStyle w:val="ListParagraph"/>
        <w:tabs>
          <w:tab w:val="left" w:pos="820"/>
        </w:tabs>
        <w:spacing w:before="82" w:after="0" w:line="240" w:lineRule="auto"/>
        <w:ind w:left="792" w:right="-20"/>
        <w:jc w:val="both"/>
        <w:rPr>
          <w:rFonts w:ascii="Arial" w:eastAsia="Arial" w:hAnsi="Arial" w:cs="Arial"/>
          <w:bCs/>
          <w:spacing w:val="1"/>
        </w:rPr>
      </w:pPr>
    </w:p>
    <w:p w:rsidR="003E3EB1" w:rsidRPr="007B4878" w:rsidRDefault="00540EFC" w:rsidP="007B4878">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7B4878">
        <w:rPr>
          <w:rFonts w:ascii="Arial" w:eastAsia="Arial" w:hAnsi="Arial" w:cs="Arial"/>
          <w:spacing w:val="3"/>
          <w:sz w:val="20"/>
          <w:szCs w:val="20"/>
        </w:rPr>
        <w:t>T</w:t>
      </w:r>
      <w:r w:rsidRPr="007B4878">
        <w:rPr>
          <w:rFonts w:ascii="Arial" w:eastAsia="Arial" w:hAnsi="Arial" w:cs="Arial"/>
          <w:sz w:val="20"/>
          <w:szCs w:val="20"/>
        </w:rPr>
        <w:t>he</w:t>
      </w:r>
      <w:r w:rsidRPr="007B4878">
        <w:rPr>
          <w:rFonts w:ascii="Arial" w:eastAsia="Arial" w:hAnsi="Arial" w:cs="Arial"/>
          <w:spacing w:val="-4"/>
          <w:sz w:val="20"/>
          <w:szCs w:val="20"/>
        </w:rPr>
        <w:t xml:space="preserve"> </w:t>
      </w:r>
      <w:r w:rsidRPr="007B4878">
        <w:rPr>
          <w:rFonts w:ascii="Arial" w:eastAsia="Arial" w:hAnsi="Arial" w:cs="Arial"/>
          <w:sz w:val="20"/>
          <w:szCs w:val="20"/>
        </w:rPr>
        <w:t>pro</w:t>
      </w:r>
      <w:r w:rsidRPr="007B4878">
        <w:rPr>
          <w:rFonts w:ascii="Arial" w:eastAsia="Arial" w:hAnsi="Arial" w:cs="Arial"/>
          <w:spacing w:val="1"/>
          <w:sz w:val="20"/>
          <w:szCs w:val="20"/>
        </w:rPr>
        <w:t>s</w:t>
      </w:r>
      <w:r w:rsidRPr="007B4878">
        <w:rPr>
          <w:rFonts w:ascii="Arial" w:eastAsia="Arial" w:hAnsi="Arial" w:cs="Arial"/>
          <w:sz w:val="20"/>
          <w:szCs w:val="20"/>
        </w:rPr>
        <w:t>e</w:t>
      </w:r>
      <w:r w:rsidRPr="007B4878">
        <w:rPr>
          <w:rFonts w:ascii="Arial" w:eastAsia="Arial" w:hAnsi="Arial" w:cs="Arial"/>
          <w:spacing w:val="1"/>
          <w:sz w:val="20"/>
          <w:szCs w:val="20"/>
        </w:rPr>
        <w:t>c</w:t>
      </w:r>
      <w:r w:rsidRPr="007B4878">
        <w:rPr>
          <w:rFonts w:ascii="Arial" w:eastAsia="Arial" w:hAnsi="Arial" w:cs="Arial"/>
          <w:sz w:val="20"/>
          <w:szCs w:val="20"/>
        </w:rPr>
        <w:t>ut</w:t>
      </w:r>
      <w:r w:rsidRPr="007B4878">
        <w:rPr>
          <w:rFonts w:ascii="Arial" w:eastAsia="Arial" w:hAnsi="Arial" w:cs="Arial"/>
          <w:spacing w:val="-2"/>
          <w:sz w:val="20"/>
          <w:szCs w:val="20"/>
        </w:rPr>
        <w:t>i</w:t>
      </w:r>
      <w:r w:rsidRPr="007B4878">
        <w:rPr>
          <w:rFonts w:ascii="Arial" w:eastAsia="Arial" w:hAnsi="Arial" w:cs="Arial"/>
          <w:spacing w:val="2"/>
          <w:sz w:val="20"/>
          <w:szCs w:val="20"/>
        </w:rPr>
        <w:t>n</w:t>
      </w:r>
      <w:r w:rsidRPr="007B4878">
        <w:rPr>
          <w:rFonts w:ascii="Arial" w:eastAsia="Arial" w:hAnsi="Arial" w:cs="Arial"/>
          <w:sz w:val="20"/>
          <w:szCs w:val="20"/>
        </w:rPr>
        <w:t>g</w:t>
      </w:r>
      <w:r w:rsidRPr="007B4878">
        <w:rPr>
          <w:rFonts w:ascii="Arial" w:eastAsia="Arial" w:hAnsi="Arial" w:cs="Arial"/>
          <w:spacing w:val="-10"/>
          <w:sz w:val="20"/>
          <w:szCs w:val="20"/>
        </w:rPr>
        <w:t xml:space="preserve"> </w:t>
      </w:r>
      <w:r w:rsidRPr="007B4878">
        <w:rPr>
          <w:rFonts w:ascii="Arial" w:eastAsia="Arial" w:hAnsi="Arial" w:cs="Arial"/>
          <w:spacing w:val="-1"/>
          <w:sz w:val="20"/>
          <w:szCs w:val="20"/>
        </w:rPr>
        <w:t>a</w:t>
      </w:r>
      <w:r w:rsidRPr="007B4878">
        <w:rPr>
          <w:rFonts w:ascii="Arial" w:eastAsia="Arial" w:hAnsi="Arial" w:cs="Arial"/>
          <w:spacing w:val="2"/>
          <w:sz w:val="20"/>
          <w:szCs w:val="20"/>
        </w:rPr>
        <w:t>d</w:t>
      </w:r>
      <w:r w:rsidRPr="007B4878">
        <w:rPr>
          <w:rFonts w:ascii="Arial" w:eastAsia="Arial" w:hAnsi="Arial" w:cs="Arial"/>
          <w:spacing w:val="-1"/>
          <w:sz w:val="20"/>
          <w:szCs w:val="20"/>
        </w:rPr>
        <w:t>v</w:t>
      </w:r>
      <w:r w:rsidRPr="007B4878">
        <w:rPr>
          <w:rFonts w:ascii="Arial" w:eastAsia="Arial" w:hAnsi="Arial" w:cs="Arial"/>
          <w:sz w:val="20"/>
          <w:szCs w:val="20"/>
        </w:rPr>
        <w:t>o</w:t>
      </w:r>
      <w:r w:rsidRPr="007B4878">
        <w:rPr>
          <w:rFonts w:ascii="Arial" w:eastAsia="Arial" w:hAnsi="Arial" w:cs="Arial"/>
          <w:spacing w:val="3"/>
          <w:sz w:val="20"/>
          <w:szCs w:val="20"/>
        </w:rPr>
        <w:t>c</w:t>
      </w:r>
      <w:r w:rsidRPr="007B4878">
        <w:rPr>
          <w:rFonts w:ascii="Arial" w:eastAsia="Arial" w:hAnsi="Arial" w:cs="Arial"/>
          <w:sz w:val="20"/>
          <w:szCs w:val="20"/>
        </w:rPr>
        <w:t>ate</w:t>
      </w:r>
      <w:r w:rsidRPr="007B4878">
        <w:rPr>
          <w:rFonts w:ascii="Arial" w:eastAsia="Arial" w:hAnsi="Arial" w:cs="Arial"/>
          <w:spacing w:val="-7"/>
          <w:sz w:val="20"/>
          <w:szCs w:val="20"/>
        </w:rPr>
        <w:t xml:space="preserve"> </w:t>
      </w:r>
      <w:r w:rsidRPr="007B4878">
        <w:rPr>
          <w:rFonts w:ascii="Arial" w:eastAsia="Arial" w:hAnsi="Arial" w:cs="Arial"/>
          <w:sz w:val="20"/>
          <w:szCs w:val="20"/>
        </w:rPr>
        <w:t>w</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l</w:t>
      </w:r>
      <w:r w:rsidR="003E3EB1" w:rsidRPr="007B4878">
        <w:rPr>
          <w:rFonts w:ascii="Arial" w:eastAsia="Arial" w:hAnsi="Arial" w:cs="Arial"/>
          <w:spacing w:val="-4"/>
          <w:sz w:val="20"/>
          <w:szCs w:val="20"/>
        </w:rPr>
        <w:t xml:space="preserve"> introduce themselves to the </w:t>
      </w:r>
      <w:r w:rsidR="007C3E9E">
        <w:rPr>
          <w:rFonts w:ascii="Arial" w:eastAsia="Arial" w:hAnsi="Arial" w:cs="Arial"/>
          <w:spacing w:val="-4"/>
          <w:sz w:val="20"/>
          <w:szCs w:val="20"/>
        </w:rPr>
        <w:t>complainant</w:t>
      </w:r>
      <w:r w:rsidR="003E3EB1" w:rsidRPr="007B4878">
        <w:rPr>
          <w:rFonts w:ascii="Arial" w:eastAsia="Arial" w:hAnsi="Arial" w:cs="Arial"/>
          <w:spacing w:val="-4"/>
          <w:sz w:val="20"/>
          <w:szCs w:val="20"/>
        </w:rPr>
        <w:t xml:space="preserve"> at court prior to the commencement of the trial. This is especially important if a special measures meeting with the </w:t>
      </w:r>
      <w:r w:rsidR="007C3E9E">
        <w:rPr>
          <w:rFonts w:ascii="Arial" w:eastAsia="Arial" w:hAnsi="Arial" w:cs="Arial"/>
          <w:spacing w:val="-4"/>
          <w:sz w:val="20"/>
          <w:szCs w:val="20"/>
        </w:rPr>
        <w:t>complainant</w:t>
      </w:r>
      <w:r w:rsidR="003E3EB1" w:rsidRPr="007B4878">
        <w:rPr>
          <w:rFonts w:ascii="Arial" w:eastAsia="Arial" w:hAnsi="Arial" w:cs="Arial"/>
          <w:spacing w:val="-4"/>
          <w:sz w:val="20"/>
          <w:szCs w:val="20"/>
        </w:rPr>
        <w:t xml:space="preserve"> has not taken place.</w:t>
      </w:r>
      <w:r w:rsidR="003E3EB1">
        <w:rPr>
          <w:rStyle w:val="FootnoteReference"/>
          <w:rFonts w:ascii="Arial" w:eastAsia="Arial" w:hAnsi="Arial" w:cs="Arial"/>
          <w:spacing w:val="-4"/>
          <w:sz w:val="20"/>
          <w:szCs w:val="20"/>
        </w:rPr>
        <w:footnoteReference w:id="9"/>
      </w:r>
      <w:r w:rsidR="003E3EB1" w:rsidRPr="007B4878">
        <w:rPr>
          <w:rFonts w:ascii="Arial" w:eastAsia="Arial" w:hAnsi="Arial" w:cs="Arial"/>
          <w:spacing w:val="-4"/>
          <w:sz w:val="20"/>
          <w:szCs w:val="20"/>
        </w:rPr>
        <w:t xml:space="preserve"> Prosecutors should be aware of the potential for the witness to feel further </w:t>
      </w:r>
      <w:proofErr w:type="spellStart"/>
      <w:r w:rsidR="003E3EB1" w:rsidRPr="007B4878">
        <w:rPr>
          <w:rFonts w:ascii="Arial" w:eastAsia="Arial" w:hAnsi="Arial" w:cs="Arial"/>
          <w:spacing w:val="-4"/>
          <w:sz w:val="20"/>
          <w:szCs w:val="20"/>
        </w:rPr>
        <w:t>victimised</w:t>
      </w:r>
      <w:proofErr w:type="spellEnd"/>
      <w:r w:rsidR="003E3EB1" w:rsidRPr="007B4878">
        <w:rPr>
          <w:rFonts w:ascii="Arial" w:eastAsia="Arial" w:hAnsi="Arial" w:cs="Arial"/>
          <w:spacing w:val="-4"/>
          <w:sz w:val="20"/>
          <w:szCs w:val="20"/>
        </w:rPr>
        <w:t xml:space="preserve"> and/or </w:t>
      </w:r>
      <w:proofErr w:type="spellStart"/>
      <w:r w:rsidR="003E3EB1" w:rsidRPr="007B4878">
        <w:rPr>
          <w:rFonts w:ascii="Arial" w:eastAsia="Arial" w:hAnsi="Arial" w:cs="Arial"/>
          <w:spacing w:val="-4"/>
          <w:sz w:val="20"/>
          <w:szCs w:val="20"/>
        </w:rPr>
        <w:t>traumatised</w:t>
      </w:r>
      <w:proofErr w:type="spellEnd"/>
      <w:r w:rsidR="003E3EB1" w:rsidRPr="007B4878">
        <w:rPr>
          <w:rFonts w:ascii="Arial" w:eastAsia="Arial" w:hAnsi="Arial" w:cs="Arial"/>
          <w:spacing w:val="-4"/>
          <w:sz w:val="20"/>
          <w:szCs w:val="20"/>
        </w:rPr>
        <w:t xml:space="preserve"> and, to </w:t>
      </w:r>
      <w:proofErr w:type="spellStart"/>
      <w:r w:rsidR="003E3EB1" w:rsidRPr="007B4878">
        <w:rPr>
          <w:rFonts w:ascii="Arial" w:eastAsia="Arial" w:hAnsi="Arial" w:cs="Arial"/>
          <w:spacing w:val="-4"/>
          <w:sz w:val="20"/>
          <w:szCs w:val="20"/>
        </w:rPr>
        <w:t>minimise</w:t>
      </w:r>
      <w:proofErr w:type="spellEnd"/>
      <w:r w:rsidR="003E3EB1" w:rsidRPr="007B4878">
        <w:rPr>
          <w:rFonts w:ascii="Arial" w:eastAsia="Arial" w:hAnsi="Arial" w:cs="Arial"/>
          <w:spacing w:val="-4"/>
          <w:sz w:val="20"/>
          <w:szCs w:val="20"/>
        </w:rPr>
        <w:t xml:space="preserve"> this, should ensure that witnesses feel valued and involved in the court process. Particular care needs to be taken to make sure they understand what will happen in court.</w:t>
      </w:r>
    </w:p>
    <w:p w:rsidR="007B4878" w:rsidRPr="007B4878" w:rsidRDefault="007B4878" w:rsidP="007B4878">
      <w:pPr>
        <w:pStyle w:val="ListParagraph"/>
        <w:rPr>
          <w:rFonts w:ascii="Arial" w:eastAsia="Arial" w:hAnsi="Arial" w:cs="Arial"/>
          <w:bCs/>
          <w:spacing w:val="1"/>
        </w:rPr>
      </w:pPr>
    </w:p>
    <w:p w:rsidR="003E3EB1" w:rsidRPr="007B4878" w:rsidRDefault="003E3EB1" w:rsidP="007B4878">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7B4878">
        <w:rPr>
          <w:rFonts w:ascii="Arial" w:eastAsia="Arial" w:hAnsi="Arial" w:cs="Arial"/>
          <w:sz w:val="20"/>
          <w:szCs w:val="20"/>
        </w:rPr>
        <w:t>Witnesses should be reassured that the prosecution can object to intrusive/irrelevant cross-</w:t>
      </w:r>
      <w:r w:rsidR="00D14D30" w:rsidRPr="007B4878">
        <w:rPr>
          <w:rFonts w:ascii="Arial" w:eastAsia="Arial" w:hAnsi="Arial" w:cs="Arial"/>
          <w:sz w:val="20"/>
          <w:szCs w:val="20"/>
        </w:rPr>
        <w:tab/>
      </w:r>
      <w:r w:rsidRPr="007B4878">
        <w:rPr>
          <w:rFonts w:ascii="Arial" w:eastAsia="Arial" w:hAnsi="Arial" w:cs="Arial"/>
          <w:sz w:val="20"/>
          <w:szCs w:val="20"/>
        </w:rPr>
        <w:t xml:space="preserve">examination and the judge will decide whether the questions need be answered. The witness should </w:t>
      </w:r>
      <w:r w:rsidR="00D14D30" w:rsidRPr="007B4878">
        <w:rPr>
          <w:rFonts w:ascii="Arial" w:eastAsia="Arial" w:hAnsi="Arial" w:cs="Arial"/>
          <w:sz w:val="20"/>
          <w:szCs w:val="20"/>
        </w:rPr>
        <w:tab/>
      </w:r>
      <w:r w:rsidRPr="007B4878">
        <w:rPr>
          <w:rFonts w:ascii="Arial" w:eastAsia="Arial" w:hAnsi="Arial" w:cs="Arial"/>
          <w:sz w:val="20"/>
          <w:szCs w:val="20"/>
        </w:rPr>
        <w:t>be advised that the judge’s decision must be followed.</w:t>
      </w:r>
    </w:p>
    <w:p w:rsidR="009F4CC4" w:rsidRDefault="009F4CC4" w:rsidP="00CE0873">
      <w:pPr>
        <w:spacing w:before="8" w:after="0" w:line="220" w:lineRule="exact"/>
        <w:jc w:val="both"/>
      </w:pPr>
    </w:p>
    <w:p w:rsidR="007B4878" w:rsidRDefault="007B4878" w:rsidP="007B4878">
      <w:pPr>
        <w:pStyle w:val="ListParagraph"/>
        <w:numPr>
          <w:ilvl w:val="0"/>
          <w:numId w:val="16"/>
        </w:numPr>
        <w:tabs>
          <w:tab w:val="left" w:pos="820"/>
        </w:tabs>
        <w:spacing w:before="82" w:after="0" w:line="240" w:lineRule="auto"/>
        <w:ind w:right="-20"/>
        <w:jc w:val="both"/>
        <w:rPr>
          <w:rFonts w:ascii="Arial" w:eastAsia="Arial" w:hAnsi="Arial" w:cs="Arial"/>
          <w:b/>
          <w:bCs/>
          <w:spacing w:val="1"/>
        </w:rPr>
      </w:pPr>
      <w:bookmarkStart w:id="8" w:name="SECTION9"/>
      <w:r w:rsidRPr="007B4878">
        <w:rPr>
          <w:rFonts w:ascii="Arial" w:eastAsia="Arial" w:hAnsi="Arial" w:cs="Arial"/>
          <w:b/>
          <w:bCs/>
          <w:spacing w:val="-1"/>
        </w:rPr>
        <w:t>SEC</w:t>
      </w:r>
      <w:r w:rsidRPr="007B4878">
        <w:rPr>
          <w:rFonts w:ascii="Arial" w:eastAsia="Arial" w:hAnsi="Arial" w:cs="Arial"/>
          <w:b/>
          <w:bCs/>
          <w:spacing w:val="-3"/>
        </w:rPr>
        <w:t>T</w:t>
      </w:r>
      <w:r w:rsidRPr="007B4878">
        <w:rPr>
          <w:rFonts w:ascii="Arial" w:eastAsia="Arial" w:hAnsi="Arial" w:cs="Arial"/>
          <w:b/>
          <w:bCs/>
          <w:spacing w:val="1"/>
        </w:rPr>
        <w:t>IO</w:t>
      </w:r>
      <w:r w:rsidRPr="007B4878">
        <w:rPr>
          <w:rFonts w:ascii="Arial" w:eastAsia="Arial" w:hAnsi="Arial" w:cs="Arial"/>
          <w:b/>
          <w:bCs/>
        </w:rPr>
        <w:t xml:space="preserve">N  </w:t>
      </w:r>
      <w:r w:rsidR="00CE0873" w:rsidRPr="007B4878">
        <w:rPr>
          <w:rFonts w:ascii="Arial" w:eastAsia="Arial" w:hAnsi="Arial" w:cs="Arial"/>
          <w:b/>
          <w:bCs/>
        </w:rPr>
        <w:t>9</w:t>
      </w:r>
      <w:r w:rsidR="00540EFC" w:rsidRPr="007B4878">
        <w:rPr>
          <w:rFonts w:ascii="Arial" w:eastAsia="Arial" w:hAnsi="Arial" w:cs="Arial"/>
          <w:b/>
          <w:bCs/>
          <w:spacing w:val="1"/>
        </w:rPr>
        <w:t xml:space="preserve"> </w:t>
      </w:r>
      <w:r w:rsidR="00540EFC" w:rsidRPr="007B4878">
        <w:rPr>
          <w:rFonts w:ascii="Arial" w:eastAsia="Arial" w:hAnsi="Arial" w:cs="Arial"/>
          <w:b/>
          <w:bCs/>
        </w:rPr>
        <w:t>–</w:t>
      </w:r>
      <w:r w:rsidR="00540EFC" w:rsidRPr="007B4878">
        <w:rPr>
          <w:rFonts w:ascii="Arial" w:eastAsia="Arial" w:hAnsi="Arial" w:cs="Arial"/>
          <w:b/>
          <w:bCs/>
          <w:spacing w:val="1"/>
        </w:rPr>
        <w:t xml:space="preserve"> </w:t>
      </w:r>
      <w:r w:rsidR="006E2535" w:rsidRPr="007B4878">
        <w:rPr>
          <w:rFonts w:ascii="Arial" w:eastAsia="Arial" w:hAnsi="Arial" w:cs="Arial"/>
          <w:b/>
          <w:bCs/>
          <w:spacing w:val="1"/>
        </w:rPr>
        <w:t>RESTRAINING ORDERS</w:t>
      </w:r>
      <w:bookmarkEnd w:id="8"/>
      <w:r w:rsidR="006E2535" w:rsidRPr="007B4878">
        <w:rPr>
          <w:rFonts w:ascii="Arial" w:eastAsia="Arial" w:hAnsi="Arial" w:cs="Arial"/>
          <w:b/>
          <w:bCs/>
          <w:spacing w:val="1"/>
        </w:rPr>
        <w:t xml:space="preserve"> </w:t>
      </w:r>
    </w:p>
    <w:p w:rsidR="007B4878" w:rsidRDefault="007B4878" w:rsidP="007B4878">
      <w:pPr>
        <w:pStyle w:val="ListParagraph"/>
        <w:tabs>
          <w:tab w:val="left" w:pos="820"/>
        </w:tabs>
        <w:spacing w:before="82" w:after="0" w:line="240" w:lineRule="auto"/>
        <w:ind w:left="360" w:right="-20"/>
        <w:jc w:val="both"/>
        <w:rPr>
          <w:rFonts w:ascii="Arial" w:eastAsia="Arial" w:hAnsi="Arial" w:cs="Arial"/>
          <w:b/>
          <w:bCs/>
          <w:spacing w:val="1"/>
        </w:rPr>
      </w:pPr>
    </w:p>
    <w:p w:rsidR="00D3240B" w:rsidRPr="007B4878" w:rsidRDefault="00D3240B" w:rsidP="007B4878">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7B4878">
        <w:rPr>
          <w:rFonts w:ascii="Arial" w:eastAsia="Arial" w:hAnsi="Arial" w:cs="Arial"/>
          <w:sz w:val="20"/>
          <w:szCs w:val="20"/>
        </w:rPr>
        <w:t>Re</w:t>
      </w:r>
      <w:r w:rsidRPr="007B4878">
        <w:rPr>
          <w:rFonts w:ascii="Arial" w:eastAsia="Arial" w:hAnsi="Arial" w:cs="Arial"/>
          <w:spacing w:val="1"/>
          <w:sz w:val="20"/>
          <w:szCs w:val="20"/>
        </w:rPr>
        <w:t>s</w:t>
      </w:r>
      <w:r w:rsidRPr="007B4878">
        <w:rPr>
          <w:rFonts w:ascii="Arial" w:eastAsia="Arial" w:hAnsi="Arial" w:cs="Arial"/>
          <w:sz w:val="20"/>
          <w:szCs w:val="20"/>
        </w:rPr>
        <w:t>tra</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z w:val="20"/>
          <w:szCs w:val="20"/>
        </w:rPr>
        <w:t>g</w:t>
      </w:r>
      <w:r w:rsidRPr="007B4878">
        <w:rPr>
          <w:rFonts w:ascii="Arial" w:eastAsia="Arial" w:hAnsi="Arial" w:cs="Arial"/>
          <w:spacing w:val="-10"/>
          <w:sz w:val="20"/>
          <w:szCs w:val="20"/>
        </w:rPr>
        <w:t xml:space="preserve"> </w:t>
      </w:r>
      <w:r w:rsidRPr="007B4878">
        <w:rPr>
          <w:rFonts w:ascii="Arial" w:eastAsia="Arial" w:hAnsi="Arial" w:cs="Arial"/>
          <w:spacing w:val="-1"/>
          <w:sz w:val="20"/>
          <w:szCs w:val="20"/>
        </w:rPr>
        <w:t>o</w:t>
      </w:r>
      <w:r w:rsidRPr="007B4878">
        <w:rPr>
          <w:rFonts w:ascii="Arial" w:eastAsia="Arial" w:hAnsi="Arial" w:cs="Arial"/>
          <w:spacing w:val="1"/>
          <w:sz w:val="20"/>
          <w:szCs w:val="20"/>
        </w:rPr>
        <w:t>r</w:t>
      </w:r>
      <w:r w:rsidRPr="007B4878">
        <w:rPr>
          <w:rFonts w:ascii="Arial" w:eastAsia="Arial" w:hAnsi="Arial" w:cs="Arial"/>
          <w:sz w:val="20"/>
          <w:szCs w:val="20"/>
        </w:rPr>
        <w:t>d</w:t>
      </w:r>
      <w:r w:rsidRPr="007B4878">
        <w:rPr>
          <w:rFonts w:ascii="Arial" w:eastAsia="Arial" w:hAnsi="Arial" w:cs="Arial"/>
          <w:spacing w:val="-1"/>
          <w:sz w:val="20"/>
          <w:szCs w:val="20"/>
        </w:rPr>
        <w:t>e</w:t>
      </w:r>
      <w:r w:rsidRPr="007B4878">
        <w:rPr>
          <w:rFonts w:ascii="Arial" w:eastAsia="Arial" w:hAnsi="Arial" w:cs="Arial"/>
          <w:spacing w:val="1"/>
          <w:sz w:val="20"/>
          <w:szCs w:val="20"/>
        </w:rPr>
        <w:t>r</w:t>
      </w:r>
      <w:r w:rsidRPr="007B4878">
        <w:rPr>
          <w:rFonts w:ascii="Arial" w:eastAsia="Arial" w:hAnsi="Arial" w:cs="Arial"/>
          <w:sz w:val="20"/>
          <w:szCs w:val="20"/>
        </w:rPr>
        <w:t>s</w:t>
      </w:r>
      <w:r w:rsidR="00CF28AA">
        <w:rPr>
          <w:rStyle w:val="FootnoteReference"/>
          <w:rFonts w:ascii="Arial" w:eastAsia="Arial" w:hAnsi="Arial" w:cs="Arial"/>
          <w:sz w:val="20"/>
          <w:szCs w:val="20"/>
        </w:rPr>
        <w:footnoteReference w:id="10"/>
      </w:r>
      <w:r w:rsidRPr="007B4878">
        <w:rPr>
          <w:rFonts w:ascii="Arial" w:eastAsia="Arial" w:hAnsi="Arial" w:cs="Arial"/>
          <w:spacing w:val="-3"/>
          <w:sz w:val="20"/>
          <w:szCs w:val="20"/>
        </w:rPr>
        <w:t xml:space="preserve"> </w:t>
      </w:r>
      <w:r w:rsidRPr="007B4878">
        <w:rPr>
          <w:rFonts w:ascii="Arial" w:eastAsia="Arial" w:hAnsi="Arial" w:cs="Arial"/>
          <w:sz w:val="20"/>
          <w:szCs w:val="20"/>
        </w:rPr>
        <w:t>w</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l</w:t>
      </w:r>
      <w:r w:rsidRPr="007B4878">
        <w:rPr>
          <w:rFonts w:ascii="Arial" w:eastAsia="Arial" w:hAnsi="Arial" w:cs="Arial"/>
          <w:spacing w:val="-4"/>
          <w:sz w:val="20"/>
          <w:szCs w:val="20"/>
        </w:rPr>
        <w:t xml:space="preserve"> </w:t>
      </w:r>
      <w:r w:rsidRPr="007B4878">
        <w:rPr>
          <w:rFonts w:ascii="Arial" w:eastAsia="Arial" w:hAnsi="Arial" w:cs="Arial"/>
          <w:sz w:val="20"/>
          <w:szCs w:val="20"/>
        </w:rPr>
        <w:t>o</w:t>
      </w:r>
      <w:r w:rsidRPr="007B4878">
        <w:rPr>
          <w:rFonts w:ascii="Arial" w:eastAsia="Arial" w:hAnsi="Arial" w:cs="Arial"/>
          <w:spacing w:val="1"/>
          <w:sz w:val="20"/>
          <w:szCs w:val="20"/>
        </w:rPr>
        <w:t>f</w:t>
      </w:r>
      <w:r w:rsidRPr="007B4878">
        <w:rPr>
          <w:rFonts w:ascii="Arial" w:eastAsia="Arial" w:hAnsi="Arial" w:cs="Arial"/>
          <w:sz w:val="20"/>
          <w:szCs w:val="20"/>
        </w:rPr>
        <w:t>t</w:t>
      </w:r>
      <w:r w:rsidRPr="007B4878">
        <w:rPr>
          <w:rFonts w:ascii="Arial" w:eastAsia="Arial" w:hAnsi="Arial" w:cs="Arial"/>
          <w:spacing w:val="2"/>
          <w:sz w:val="20"/>
          <w:szCs w:val="20"/>
        </w:rPr>
        <w:t>e</w:t>
      </w:r>
      <w:r w:rsidRPr="007B4878">
        <w:rPr>
          <w:rFonts w:ascii="Arial" w:eastAsia="Arial" w:hAnsi="Arial" w:cs="Arial"/>
          <w:sz w:val="20"/>
          <w:szCs w:val="20"/>
        </w:rPr>
        <w:t>n</w:t>
      </w:r>
      <w:r w:rsidRPr="007B4878">
        <w:rPr>
          <w:rFonts w:ascii="Arial" w:eastAsia="Arial" w:hAnsi="Arial" w:cs="Arial"/>
          <w:spacing w:val="-4"/>
          <w:sz w:val="20"/>
          <w:szCs w:val="20"/>
        </w:rPr>
        <w:t xml:space="preserve"> </w:t>
      </w:r>
      <w:r w:rsidRPr="007B4878">
        <w:rPr>
          <w:rFonts w:ascii="Arial" w:eastAsia="Arial" w:hAnsi="Arial" w:cs="Arial"/>
          <w:spacing w:val="-1"/>
          <w:sz w:val="20"/>
          <w:szCs w:val="20"/>
        </w:rPr>
        <w:t>b</w:t>
      </w:r>
      <w:r w:rsidRPr="007B4878">
        <w:rPr>
          <w:rFonts w:ascii="Arial" w:eastAsia="Arial" w:hAnsi="Arial" w:cs="Arial"/>
          <w:sz w:val="20"/>
          <w:szCs w:val="20"/>
        </w:rPr>
        <w:t>e</w:t>
      </w:r>
      <w:r w:rsidRPr="007B4878">
        <w:rPr>
          <w:rFonts w:ascii="Arial" w:eastAsia="Arial" w:hAnsi="Arial" w:cs="Arial"/>
          <w:spacing w:val="-1"/>
          <w:sz w:val="20"/>
          <w:szCs w:val="20"/>
        </w:rPr>
        <w:t xml:space="preserve"> </w:t>
      </w:r>
      <w:r w:rsidRPr="007B4878">
        <w:rPr>
          <w:rFonts w:ascii="Arial" w:eastAsia="Arial" w:hAnsi="Arial" w:cs="Arial"/>
          <w:sz w:val="20"/>
          <w:szCs w:val="20"/>
        </w:rPr>
        <w:t>e</w:t>
      </w:r>
      <w:r w:rsidRPr="007B4878">
        <w:rPr>
          <w:rFonts w:ascii="Arial" w:eastAsia="Arial" w:hAnsi="Arial" w:cs="Arial"/>
          <w:spacing w:val="1"/>
          <w:sz w:val="20"/>
          <w:szCs w:val="20"/>
        </w:rPr>
        <w:t>ss</w:t>
      </w:r>
      <w:r w:rsidRPr="007B4878">
        <w:rPr>
          <w:rFonts w:ascii="Arial" w:eastAsia="Arial" w:hAnsi="Arial" w:cs="Arial"/>
          <w:sz w:val="20"/>
          <w:szCs w:val="20"/>
        </w:rPr>
        <w:t>e</w:t>
      </w:r>
      <w:r w:rsidRPr="007B4878">
        <w:rPr>
          <w:rFonts w:ascii="Arial" w:eastAsia="Arial" w:hAnsi="Arial" w:cs="Arial"/>
          <w:spacing w:val="-1"/>
          <w:sz w:val="20"/>
          <w:szCs w:val="20"/>
        </w:rPr>
        <w:t>n</w:t>
      </w:r>
      <w:r w:rsidRPr="007B4878">
        <w:rPr>
          <w:rFonts w:ascii="Arial" w:eastAsia="Arial" w:hAnsi="Arial" w:cs="Arial"/>
          <w:sz w:val="20"/>
          <w:szCs w:val="20"/>
        </w:rPr>
        <w:t>t</w:t>
      </w:r>
      <w:r w:rsidRPr="007B4878">
        <w:rPr>
          <w:rFonts w:ascii="Arial" w:eastAsia="Arial" w:hAnsi="Arial" w:cs="Arial"/>
          <w:spacing w:val="1"/>
          <w:sz w:val="20"/>
          <w:szCs w:val="20"/>
        </w:rPr>
        <w:t>i</w:t>
      </w:r>
      <w:r w:rsidRPr="007B4878">
        <w:rPr>
          <w:rFonts w:ascii="Arial" w:eastAsia="Arial" w:hAnsi="Arial" w:cs="Arial"/>
          <w:sz w:val="20"/>
          <w:szCs w:val="20"/>
        </w:rPr>
        <w:t>al</w:t>
      </w:r>
      <w:r w:rsidRPr="007B4878">
        <w:rPr>
          <w:rFonts w:ascii="Arial" w:eastAsia="Arial" w:hAnsi="Arial" w:cs="Arial"/>
          <w:spacing w:val="-8"/>
          <w:sz w:val="20"/>
          <w:szCs w:val="20"/>
        </w:rPr>
        <w:t xml:space="preserve"> </w:t>
      </w:r>
      <w:r w:rsidRPr="007B4878">
        <w:rPr>
          <w:rFonts w:ascii="Arial" w:eastAsia="Arial" w:hAnsi="Arial" w:cs="Arial"/>
          <w:sz w:val="20"/>
          <w:szCs w:val="20"/>
        </w:rPr>
        <w:t>to</w:t>
      </w:r>
      <w:r w:rsidRPr="007B4878">
        <w:rPr>
          <w:rFonts w:ascii="Arial" w:eastAsia="Arial" w:hAnsi="Arial" w:cs="Arial"/>
          <w:spacing w:val="-3"/>
          <w:sz w:val="20"/>
          <w:szCs w:val="20"/>
        </w:rPr>
        <w:t xml:space="preserve"> </w:t>
      </w:r>
      <w:r w:rsidRPr="007B4878">
        <w:rPr>
          <w:rFonts w:ascii="Arial" w:eastAsia="Arial" w:hAnsi="Arial" w:cs="Arial"/>
          <w:spacing w:val="2"/>
          <w:sz w:val="20"/>
          <w:szCs w:val="20"/>
        </w:rPr>
        <w:t>e</w:t>
      </w:r>
      <w:r w:rsidRPr="007B4878">
        <w:rPr>
          <w:rFonts w:ascii="Arial" w:eastAsia="Arial" w:hAnsi="Arial" w:cs="Arial"/>
          <w:sz w:val="20"/>
          <w:szCs w:val="20"/>
        </w:rPr>
        <w:t>n</w:t>
      </w:r>
      <w:r w:rsidRPr="007B4878">
        <w:rPr>
          <w:rFonts w:ascii="Arial" w:eastAsia="Arial" w:hAnsi="Arial" w:cs="Arial"/>
          <w:spacing w:val="1"/>
          <w:sz w:val="20"/>
          <w:szCs w:val="20"/>
        </w:rPr>
        <w:t>s</w:t>
      </w:r>
      <w:r w:rsidRPr="007B4878">
        <w:rPr>
          <w:rFonts w:ascii="Arial" w:eastAsia="Arial" w:hAnsi="Arial" w:cs="Arial"/>
          <w:sz w:val="20"/>
          <w:szCs w:val="20"/>
        </w:rPr>
        <w:t>ure</w:t>
      </w:r>
      <w:r w:rsidRPr="007B4878">
        <w:rPr>
          <w:rFonts w:ascii="Arial" w:eastAsia="Arial" w:hAnsi="Arial" w:cs="Arial"/>
          <w:spacing w:val="-6"/>
          <w:sz w:val="20"/>
          <w:szCs w:val="20"/>
        </w:rPr>
        <w:t xml:space="preserve"> </w:t>
      </w:r>
      <w:r w:rsidRPr="007B4878">
        <w:rPr>
          <w:rFonts w:ascii="Arial" w:eastAsia="Arial" w:hAnsi="Arial" w:cs="Arial"/>
          <w:spacing w:val="2"/>
          <w:sz w:val="20"/>
          <w:szCs w:val="20"/>
        </w:rPr>
        <w:t>th</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o</w:t>
      </w:r>
      <w:r w:rsidRPr="007B4878">
        <w:rPr>
          <w:rFonts w:ascii="Arial" w:eastAsia="Arial" w:hAnsi="Arial" w:cs="Arial"/>
          <w:spacing w:val="2"/>
          <w:sz w:val="20"/>
          <w:szCs w:val="20"/>
        </w:rPr>
        <w:t>n</w:t>
      </w:r>
      <w:r w:rsidR="00EA1989" w:rsidRPr="007B4878">
        <w:rPr>
          <w:rFonts w:ascii="Arial" w:eastAsia="Arial" w:hAnsi="Arial" w:cs="Arial"/>
          <w:spacing w:val="2"/>
          <w:sz w:val="20"/>
          <w:szCs w:val="20"/>
        </w:rPr>
        <w:t>-</w:t>
      </w:r>
      <w:r w:rsidRPr="007B4878">
        <w:rPr>
          <w:rFonts w:ascii="Arial" w:eastAsia="Arial" w:hAnsi="Arial" w:cs="Arial"/>
          <w:sz w:val="20"/>
          <w:szCs w:val="20"/>
        </w:rPr>
        <w:t>g</w:t>
      </w:r>
      <w:r w:rsidRPr="007B4878">
        <w:rPr>
          <w:rFonts w:ascii="Arial" w:eastAsia="Arial" w:hAnsi="Arial" w:cs="Arial"/>
          <w:spacing w:val="-1"/>
          <w:sz w:val="20"/>
          <w:szCs w:val="20"/>
        </w:rPr>
        <w:t>o</w:t>
      </w:r>
      <w:r w:rsidRPr="007B4878">
        <w:rPr>
          <w:rFonts w:ascii="Arial" w:eastAsia="Arial" w:hAnsi="Arial" w:cs="Arial"/>
          <w:spacing w:val="1"/>
          <w:sz w:val="20"/>
          <w:szCs w:val="20"/>
        </w:rPr>
        <w:t>i</w:t>
      </w:r>
      <w:r w:rsidRPr="007B4878">
        <w:rPr>
          <w:rFonts w:ascii="Arial" w:eastAsia="Arial" w:hAnsi="Arial" w:cs="Arial"/>
          <w:sz w:val="20"/>
          <w:szCs w:val="20"/>
        </w:rPr>
        <w:t>ng</w:t>
      </w:r>
      <w:r w:rsidRPr="007B4878">
        <w:rPr>
          <w:rFonts w:ascii="Arial" w:eastAsia="Arial" w:hAnsi="Arial" w:cs="Arial"/>
          <w:spacing w:val="-8"/>
          <w:sz w:val="20"/>
          <w:szCs w:val="20"/>
        </w:rPr>
        <w:t xml:space="preserve"> </w:t>
      </w:r>
      <w:r w:rsidRPr="007B4878">
        <w:rPr>
          <w:rFonts w:ascii="Arial" w:eastAsia="Arial" w:hAnsi="Arial" w:cs="Arial"/>
          <w:spacing w:val="1"/>
          <w:sz w:val="20"/>
          <w:szCs w:val="20"/>
        </w:rPr>
        <w:t>s</w:t>
      </w:r>
      <w:r w:rsidRPr="007B4878">
        <w:rPr>
          <w:rFonts w:ascii="Arial" w:eastAsia="Arial" w:hAnsi="Arial" w:cs="Arial"/>
          <w:sz w:val="20"/>
          <w:szCs w:val="20"/>
        </w:rPr>
        <w:t>a</w:t>
      </w:r>
      <w:r w:rsidRPr="007B4878">
        <w:rPr>
          <w:rFonts w:ascii="Arial" w:eastAsia="Arial" w:hAnsi="Arial" w:cs="Arial"/>
          <w:spacing w:val="2"/>
          <w:sz w:val="20"/>
          <w:szCs w:val="20"/>
        </w:rPr>
        <w:t>f</w:t>
      </w:r>
      <w:r w:rsidRPr="007B4878">
        <w:rPr>
          <w:rFonts w:ascii="Arial" w:eastAsia="Arial" w:hAnsi="Arial" w:cs="Arial"/>
          <w:sz w:val="20"/>
          <w:szCs w:val="20"/>
        </w:rPr>
        <w:t>e</w:t>
      </w:r>
      <w:r w:rsidRPr="007B4878">
        <w:rPr>
          <w:rFonts w:ascii="Arial" w:eastAsia="Arial" w:hAnsi="Arial" w:cs="Arial"/>
          <w:spacing w:val="4"/>
          <w:sz w:val="20"/>
          <w:szCs w:val="20"/>
        </w:rPr>
        <w:t>t</w:t>
      </w:r>
      <w:r w:rsidRPr="007B4878">
        <w:rPr>
          <w:rFonts w:ascii="Arial" w:eastAsia="Arial" w:hAnsi="Arial" w:cs="Arial"/>
          <w:sz w:val="20"/>
          <w:szCs w:val="20"/>
        </w:rPr>
        <w:t>y</w:t>
      </w:r>
      <w:r w:rsidRPr="007B4878">
        <w:rPr>
          <w:rFonts w:ascii="Arial" w:eastAsia="Arial" w:hAnsi="Arial" w:cs="Arial"/>
          <w:spacing w:val="-9"/>
          <w:sz w:val="20"/>
          <w:szCs w:val="20"/>
        </w:rPr>
        <w:t xml:space="preserve"> </w:t>
      </w:r>
      <w:r w:rsidRPr="007B4878">
        <w:rPr>
          <w:rFonts w:ascii="Arial" w:eastAsia="Arial" w:hAnsi="Arial" w:cs="Arial"/>
          <w:sz w:val="20"/>
          <w:szCs w:val="20"/>
        </w:rPr>
        <w:t>a</w:t>
      </w:r>
      <w:r w:rsidRPr="007B4878">
        <w:rPr>
          <w:rFonts w:ascii="Arial" w:eastAsia="Arial" w:hAnsi="Arial" w:cs="Arial"/>
          <w:spacing w:val="1"/>
          <w:sz w:val="20"/>
          <w:szCs w:val="20"/>
        </w:rPr>
        <w:t>n</w:t>
      </w:r>
      <w:r w:rsidRPr="007B4878">
        <w:rPr>
          <w:rFonts w:ascii="Arial" w:eastAsia="Arial" w:hAnsi="Arial" w:cs="Arial"/>
          <w:sz w:val="20"/>
          <w:szCs w:val="20"/>
        </w:rPr>
        <w:t>d</w:t>
      </w:r>
      <w:r w:rsidRPr="007B4878">
        <w:rPr>
          <w:rFonts w:ascii="Arial" w:eastAsia="Arial" w:hAnsi="Arial" w:cs="Arial"/>
          <w:spacing w:val="-3"/>
          <w:sz w:val="20"/>
          <w:szCs w:val="20"/>
        </w:rPr>
        <w:t xml:space="preserve"> </w:t>
      </w:r>
      <w:r w:rsidRPr="007B4878">
        <w:rPr>
          <w:rFonts w:ascii="Arial" w:eastAsia="Arial" w:hAnsi="Arial" w:cs="Arial"/>
          <w:sz w:val="20"/>
          <w:szCs w:val="20"/>
        </w:rPr>
        <w:t>se</w:t>
      </w:r>
      <w:r w:rsidRPr="007B4878">
        <w:rPr>
          <w:rFonts w:ascii="Arial" w:eastAsia="Arial" w:hAnsi="Arial" w:cs="Arial"/>
          <w:spacing w:val="1"/>
          <w:sz w:val="20"/>
          <w:szCs w:val="20"/>
        </w:rPr>
        <w:t>c</w:t>
      </w:r>
      <w:r w:rsidRPr="007B4878">
        <w:rPr>
          <w:rFonts w:ascii="Arial" w:eastAsia="Arial" w:hAnsi="Arial" w:cs="Arial"/>
          <w:sz w:val="20"/>
          <w:szCs w:val="20"/>
        </w:rPr>
        <w:t>ur</w:t>
      </w:r>
      <w:r w:rsidRPr="007B4878">
        <w:rPr>
          <w:rFonts w:ascii="Arial" w:eastAsia="Arial" w:hAnsi="Arial" w:cs="Arial"/>
          <w:spacing w:val="2"/>
          <w:sz w:val="20"/>
          <w:szCs w:val="20"/>
        </w:rPr>
        <w:t>it</w:t>
      </w:r>
      <w:r w:rsidRPr="007B4878">
        <w:rPr>
          <w:rFonts w:ascii="Arial" w:eastAsia="Arial" w:hAnsi="Arial" w:cs="Arial"/>
          <w:sz w:val="20"/>
          <w:szCs w:val="20"/>
        </w:rPr>
        <w:t>y</w:t>
      </w:r>
      <w:r w:rsidRPr="007B4878">
        <w:rPr>
          <w:rFonts w:ascii="Arial" w:eastAsia="Arial" w:hAnsi="Arial" w:cs="Arial"/>
          <w:spacing w:val="-11"/>
          <w:sz w:val="20"/>
          <w:szCs w:val="20"/>
        </w:rPr>
        <w:t xml:space="preserve"> </w:t>
      </w:r>
      <w:r w:rsidRPr="007B4878">
        <w:rPr>
          <w:rFonts w:ascii="Arial" w:eastAsia="Arial" w:hAnsi="Arial" w:cs="Arial"/>
          <w:sz w:val="20"/>
          <w:szCs w:val="20"/>
        </w:rPr>
        <w:t>of</w:t>
      </w:r>
      <w:r w:rsidRPr="007B4878">
        <w:rPr>
          <w:rFonts w:ascii="Arial" w:eastAsia="Arial" w:hAnsi="Arial" w:cs="Arial"/>
          <w:spacing w:val="-1"/>
          <w:sz w:val="20"/>
          <w:szCs w:val="20"/>
        </w:rPr>
        <w:t xml:space="preserve"> </w:t>
      </w:r>
      <w:r w:rsidR="00333693">
        <w:rPr>
          <w:rFonts w:ascii="Arial" w:eastAsia="Arial" w:hAnsi="Arial" w:cs="Arial"/>
          <w:spacing w:val="1"/>
          <w:sz w:val="20"/>
          <w:szCs w:val="20"/>
        </w:rPr>
        <w:t>victims</w:t>
      </w:r>
      <w:r w:rsidR="00333693" w:rsidRPr="007B4878">
        <w:rPr>
          <w:rFonts w:ascii="Arial" w:eastAsia="Arial" w:hAnsi="Arial" w:cs="Arial"/>
          <w:spacing w:val="-5"/>
          <w:sz w:val="20"/>
          <w:szCs w:val="20"/>
        </w:rPr>
        <w:t xml:space="preserve"> </w:t>
      </w:r>
      <w:r w:rsidRPr="007B4878">
        <w:rPr>
          <w:rFonts w:ascii="Arial" w:eastAsia="Arial" w:hAnsi="Arial" w:cs="Arial"/>
          <w:sz w:val="20"/>
          <w:szCs w:val="20"/>
        </w:rPr>
        <w:t xml:space="preserve">of </w:t>
      </w:r>
      <w:r w:rsidRPr="007B4878">
        <w:rPr>
          <w:rFonts w:ascii="Arial" w:eastAsia="Arial" w:hAnsi="Arial" w:cs="Arial"/>
          <w:spacing w:val="1"/>
          <w:sz w:val="20"/>
          <w:szCs w:val="20"/>
        </w:rPr>
        <w:t>s</w:t>
      </w:r>
      <w:r w:rsidRPr="007B4878">
        <w:rPr>
          <w:rFonts w:ascii="Arial" w:eastAsia="Arial" w:hAnsi="Arial" w:cs="Arial"/>
          <w:sz w:val="20"/>
          <w:szCs w:val="20"/>
        </w:rPr>
        <w:t>ta</w:t>
      </w:r>
      <w:r w:rsidRPr="007B4878">
        <w:rPr>
          <w:rFonts w:ascii="Arial" w:eastAsia="Arial" w:hAnsi="Arial" w:cs="Arial"/>
          <w:spacing w:val="-2"/>
          <w:sz w:val="20"/>
          <w:szCs w:val="20"/>
        </w:rPr>
        <w:t>l</w:t>
      </w:r>
      <w:r w:rsidRPr="007B4878">
        <w:rPr>
          <w:rFonts w:ascii="Arial" w:eastAsia="Arial" w:hAnsi="Arial" w:cs="Arial"/>
          <w:spacing w:val="3"/>
          <w:sz w:val="20"/>
          <w:szCs w:val="20"/>
        </w:rPr>
        <w:t>k</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1"/>
          <w:sz w:val="20"/>
          <w:szCs w:val="20"/>
        </w:rPr>
        <w:t>g</w:t>
      </w:r>
      <w:r w:rsidR="00623D4E">
        <w:rPr>
          <w:rFonts w:ascii="Arial" w:eastAsia="Arial" w:hAnsi="Arial" w:cs="Arial"/>
          <w:spacing w:val="-1"/>
          <w:sz w:val="20"/>
          <w:szCs w:val="20"/>
        </w:rPr>
        <w:t xml:space="preserve"> or harassment</w:t>
      </w:r>
      <w:r w:rsidRPr="007B4878">
        <w:rPr>
          <w:rFonts w:ascii="Arial" w:eastAsia="Arial" w:hAnsi="Arial" w:cs="Arial"/>
          <w:sz w:val="20"/>
          <w:szCs w:val="20"/>
        </w:rPr>
        <w:t>.</w:t>
      </w:r>
      <w:r w:rsidR="008B7208" w:rsidRPr="007B4878">
        <w:rPr>
          <w:rFonts w:ascii="Arial" w:eastAsia="Arial" w:hAnsi="Arial" w:cs="Arial"/>
          <w:sz w:val="20"/>
          <w:szCs w:val="20"/>
        </w:rPr>
        <w:t xml:space="preserve"> </w:t>
      </w:r>
      <w:r w:rsidRPr="007B4878">
        <w:rPr>
          <w:rFonts w:ascii="Arial" w:eastAsia="Arial" w:hAnsi="Arial" w:cs="Arial"/>
          <w:spacing w:val="2"/>
          <w:sz w:val="20"/>
          <w:szCs w:val="20"/>
        </w:rPr>
        <w:t>T</w:t>
      </w:r>
      <w:r w:rsidRPr="007B4878">
        <w:rPr>
          <w:rFonts w:ascii="Arial" w:eastAsia="Arial" w:hAnsi="Arial" w:cs="Arial"/>
          <w:sz w:val="20"/>
          <w:szCs w:val="20"/>
        </w:rPr>
        <w:t>he</w:t>
      </w:r>
      <w:r w:rsidRPr="007B4878">
        <w:rPr>
          <w:rFonts w:ascii="Arial" w:eastAsia="Arial" w:hAnsi="Arial" w:cs="Arial"/>
          <w:spacing w:val="-4"/>
          <w:sz w:val="20"/>
          <w:szCs w:val="20"/>
        </w:rPr>
        <w:t xml:space="preserve"> </w:t>
      </w:r>
      <w:r w:rsidRPr="007B4878">
        <w:rPr>
          <w:rFonts w:ascii="Arial" w:eastAsia="Arial" w:hAnsi="Arial" w:cs="Arial"/>
          <w:sz w:val="20"/>
          <w:szCs w:val="20"/>
        </w:rPr>
        <w:t>p</w:t>
      </w:r>
      <w:r w:rsidRPr="007B4878">
        <w:rPr>
          <w:rFonts w:ascii="Arial" w:eastAsia="Arial" w:hAnsi="Arial" w:cs="Arial"/>
          <w:spacing w:val="1"/>
          <w:sz w:val="20"/>
          <w:szCs w:val="20"/>
        </w:rPr>
        <w:t>ol</w:t>
      </w:r>
      <w:r w:rsidRPr="007B4878">
        <w:rPr>
          <w:rFonts w:ascii="Arial" w:eastAsia="Arial" w:hAnsi="Arial" w:cs="Arial"/>
          <w:spacing w:val="-1"/>
          <w:sz w:val="20"/>
          <w:szCs w:val="20"/>
        </w:rPr>
        <w:t>i</w:t>
      </w:r>
      <w:r w:rsidRPr="007B4878">
        <w:rPr>
          <w:rFonts w:ascii="Arial" w:eastAsia="Arial" w:hAnsi="Arial" w:cs="Arial"/>
          <w:spacing w:val="1"/>
          <w:sz w:val="20"/>
          <w:szCs w:val="20"/>
        </w:rPr>
        <w:t>c</w:t>
      </w:r>
      <w:r w:rsidRPr="007B4878">
        <w:rPr>
          <w:rFonts w:ascii="Arial" w:eastAsia="Arial" w:hAnsi="Arial" w:cs="Arial"/>
          <w:sz w:val="20"/>
          <w:szCs w:val="20"/>
        </w:rPr>
        <w:t>e</w:t>
      </w:r>
      <w:r w:rsidRPr="007B4878">
        <w:rPr>
          <w:rFonts w:ascii="Arial" w:eastAsia="Arial" w:hAnsi="Arial" w:cs="Arial"/>
          <w:spacing w:val="-4"/>
          <w:sz w:val="20"/>
          <w:szCs w:val="20"/>
        </w:rPr>
        <w:t xml:space="preserve"> </w:t>
      </w:r>
      <w:r w:rsidRPr="007B4878">
        <w:rPr>
          <w:rFonts w:ascii="Arial" w:eastAsia="Arial" w:hAnsi="Arial" w:cs="Arial"/>
          <w:spacing w:val="-2"/>
          <w:sz w:val="20"/>
          <w:szCs w:val="20"/>
        </w:rPr>
        <w:t>w</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l</w:t>
      </w:r>
      <w:r w:rsidRPr="007B4878">
        <w:rPr>
          <w:rFonts w:ascii="Arial" w:eastAsia="Arial" w:hAnsi="Arial" w:cs="Arial"/>
          <w:spacing w:val="-2"/>
          <w:sz w:val="20"/>
          <w:szCs w:val="20"/>
        </w:rPr>
        <w:t xml:space="preserve"> </w:t>
      </w:r>
      <w:r w:rsidRPr="007B4878">
        <w:rPr>
          <w:rFonts w:ascii="Arial" w:eastAsia="Arial" w:hAnsi="Arial" w:cs="Arial"/>
          <w:sz w:val="20"/>
          <w:szCs w:val="20"/>
        </w:rPr>
        <w:t>e</w:t>
      </w:r>
      <w:r w:rsidRPr="007B4878">
        <w:rPr>
          <w:rFonts w:ascii="Arial" w:eastAsia="Arial" w:hAnsi="Arial" w:cs="Arial"/>
          <w:spacing w:val="3"/>
          <w:sz w:val="20"/>
          <w:szCs w:val="20"/>
        </w:rPr>
        <w:t>x</w:t>
      </w:r>
      <w:r w:rsidRPr="007B4878">
        <w:rPr>
          <w:rFonts w:ascii="Arial" w:eastAsia="Arial" w:hAnsi="Arial" w:cs="Arial"/>
          <w:sz w:val="20"/>
          <w:szCs w:val="20"/>
        </w:rPr>
        <w:t>p</w:t>
      </w:r>
      <w:r w:rsidRPr="007B4878">
        <w:rPr>
          <w:rFonts w:ascii="Arial" w:eastAsia="Arial" w:hAnsi="Arial" w:cs="Arial"/>
          <w:spacing w:val="-1"/>
          <w:sz w:val="20"/>
          <w:szCs w:val="20"/>
        </w:rPr>
        <w:t>l</w:t>
      </w:r>
      <w:r w:rsidRPr="007B4878">
        <w:rPr>
          <w:rFonts w:ascii="Arial" w:eastAsia="Arial" w:hAnsi="Arial" w:cs="Arial"/>
          <w:spacing w:val="2"/>
          <w:sz w:val="20"/>
          <w:szCs w:val="20"/>
        </w:rPr>
        <w:t>a</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6"/>
          <w:sz w:val="20"/>
          <w:szCs w:val="20"/>
        </w:rPr>
        <w:t xml:space="preserve"> </w:t>
      </w:r>
      <w:r w:rsidRPr="007B4878">
        <w:rPr>
          <w:rFonts w:ascii="Arial" w:eastAsia="Arial" w:hAnsi="Arial" w:cs="Arial"/>
          <w:spacing w:val="1"/>
          <w:sz w:val="20"/>
          <w:szCs w:val="20"/>
        </w:rPr>
        <w:t>t</w:t>
      </w:r>
      <w:r w:rsidRPr="007B4878">
        <w:rPr>
          <w:rFonts w:ascii="Arial" w:eastAsia="Arial" w:hAnsi="Arial" w:cs="Arial"/>
          <w:sz w:val="20"/>
          <w:szCs w:val="20"/>
        </w:rPr>
        <w:t>o</w:t>
      </w:r>
      <w:r w:rsidRPr="007B4878">
        <w:rPr>
          <w:rFonts w:ascii="Arial" w:eastAsia="Arial" w:hAnsi="Arial" w:cs="Arial"/>
          <w:spacing w:val="-1"/>
          <w:sz w:val="20"/>
          <w:szCs w:val="20"/>
        </w:rPr>
        <w:t xml:space="preserve"> </w:t>
      </w:r>
      <w:r w:rsidR="007C3E9E">
        <w:rPr>
          <w:rFonts w:ascii="Arial" w:eastAsia="Arial" w:hAnsi="Arial" w:cs="Arial"/>
          <w:spacing w:val="-1"/>
          <w:sz w:val="20"/>
          <w:szCs w:val="20"/>
        </w:rPr>
        <w:t>complainant</w:t>
      </w:r>
      <w:r w:rsidRPr="007B4878">
        <w:rPr>
          <w:rFonts w:ascii="Arial" w:eastAsia="Arial" w:hAnsi="Arial" w:cs="Arial"/>
          <w:sz w:val="20"/>
          <w:szCs w:val="20"/>
        </w:rPr>
        <w:t>s</w:t>
      </w:r>
      <w:r w:rsidRPr="007B4878">
        <w:rPr>
          <w:rFonts w:ascii="Arial" w:eastAsia="Arial" w:hAnsi="Arial" w:cs="Arial"/>
          <w:spacing w:val="-5"/>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at</w:t>
      </w:r>
      <w:r w:rsidRPr="007B4878">
        <w:rPr>
          <w:rFonts w:ascii="Arial" w:eastAsia="Arial" w:hAnsi="Arial" w:cs="Arial"/>
          <w:spacing w:val="-4"/>
          <w:sz w:val="20"/>
          <w:szCs w:val="20"/>
        </w:rPr>
        <w:t xml:space="preserve"> </w:t>
      </w:r>
      <w:r w:rsidRPr="007B4878">
        <w:rPr>
          <w:rFonts w:ascii="Arial" w:eastAsia="Arial" w:hAnsi="Arial" w:cs="Arial"/>
          <w:spacing w:val="1"/>
          <w:sz w:val="20"/>
          <w:szCs w:val="20"/>
        </w:rPr>
        <w:t>r</w:t>
      </w:r>
      <w:r w:rsidRPr="007B4878">
        <w:rPr>
          <w:rFonts w:ascii="Arial" w:eastAsia="Arial" w:hAnsi="Arial" w:cs="Arial"/>
          <w:sz w:val="20"/>
          <w:szCs w:val="20"/>
        </w:rPr>
        <w:t>e</w:t>
      </w:r>
      <w:r w:rsidRPr="007B4878">
        <w:rPr>
          <w:rFonts w:ascii="Arial" w:eastAsia="Arial" w:hAnsi="Arial" w:cs="Arial"/>
          <w:spacing w:val="1"/>
          <w:sz w:val="20"/>
          <w:szCs w:val="20"/>
        </w:rPr>
        <w:t>s</w:t>
      </w:r>
      <w:r w:rsidRPr="007B4878">
        <w:rPr>
          <w:rFonts w:ascii="Arial" w:eastAsia="Arial" w:hAnsi="Arial" w:cs="Arial"/>
          <w:sz w:val="20"/>
          <w:szCs w:val="20"/>
        </w:rPr>
        <w:t>tra</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pacing w:val="-1"/>
          <w:sz w:val="20"/>
          <w:szCs w:val="20"/>
        </w:rPr>
        <w:t>i</w:t>
      </w:r>
      <w:r w:rsidRPr="007B4878">
        <w:rPr>
          <w:rFonts w:ascii="Arial" w:eastAsia="Arial" w:hAnsi="Arial" w:cs="Arial"/>
          <w:sz w:val="20"/>
          <w:szCs w:val="20"/>
        </w:rPr>
        <w:t>ng</w:t>
      </w:r>
      <w:r w:rsidRPr="007B4878">
        <w:rPr>
          <w:rFonts w:ascii="Arial" w:eastAsia="Arial" w:hAnsi="Arial" w:cs="Arial"/>
          <w:spacing w:val="-2"/>
          <w:sz w:val="20"/>
          <w:szCs w:val="20"/>
        </w:rPr>
        <w:t xml:space="preserve"> </w:t>
      </w:r>
      <w:r w:rsidRPr="007B4878">
        <w:rPr>
          <w:rFonts w:ascii="Arial" w:eastAsia="Arial" w:hAnsi="Arial" w:cs="Arial"/>
          <w:sz w:val="20"/>
          <w:szCs w:val="20"/>
        </w:rPr>
        <w:t>orders</w:t>
      </w:r>
      <w:r w:rsidRPr="007B4878">
        <w:rPr>
          <w:rFonts w:ascii="Arial" w:eastAsia="Arial" w:hAnsi="Arial" w:cs="Arial"/>
          <w:spacing w:val="-5"/>
          <w:sz w:val="20"/>
          <w:szCs w:val="20"/>
        </w:rPr>
        <w:t xml:space="preserve"> </w:t>
      </w:r>
      <w:r w:rsidRPr="007B4878">
        <w:rPr>
          <w:rFonts w:ascii="Arial" w:eastAsia="Arial" w:hAnsi="Arial" w:cs="Arial"/>
          <w:spacing w:val="4"/>
          <w:sz w:val="20"/>
          <w:szCs w:val="20"/>
        </w:rPr>
        <w:t>m</w:t>
      </w:r>
      <w:r w:rsidRPr="007B4878">
        <w:rPr>
          <w:rFonts w:ascii="Arial" w:eastAsia="Arial" w:hAnsi="Arial" w:cs="Arial"/>
          <w:spacing w:val="2"/>
          <w:sz w:val="20"/>
          <w:szCs w:val="20"/>
        </w:rPr>
        <w:t>a</w:t>
      </w:r>
      <w:r w:rsidRPr="007B4878">
        <w:rPr>
          <w:rFonts w:ascii="Arial" w:eastAsia="Arial" w:hAnsi="Arial" w:cs="Arial"/>
          <w:sz w:val="20"/>
          <w:szCs w:val="20"/>
        </w:rPr>
        <w:t>y</w:t>
      </w:r>
      <w:r w:rsidRPr="007B4878">
        <w:rPr>
          <w:rFonts w:ascii="Arial" w:eastAsia="Arial" w:hAnsi="Arial" w:cs="Arial"/>
          <w:spacing w:val="-8"/>
          <w:sz w:val="20"/>
          <w:szCs w:val="20"/>
        </w:rPr>
        <w:t xml:space="preserve"> </w:t>
      </w:r>
      <w:r w:rsidRPr="007B4878">
        <w:rPr>
          <w:rFonts w:ascii="Arial" w:eastAsia="Arial" w:hAnsi="Arial" w:cs="Arial"/>
          <w:sz w:val="20"/>
          <w:szCs w:val="20"/>
        </w:rPr>
        <w:t>be</w:t>
      </w:r>
      <w:r w:rsidRPr="007B4878">
        <w:rPr>
          <w:rFonts w:ascii="Arial" w:eastAsia="Arial" w:hAnsi="Arial" w:cs="Arial"/>
          <w:spacing w:val="-1"/>
          <w:sz w:val="20"/>
          <w:szCs w:val="20"/>
        </w:rPr>
        <w:t xml:space="preserve"> </w:t>
      </w:r>
      <w:r w:rsidRPr="007B4878">
        <w:rPr>
          <w:rFonts w:ascii="Arial" w:eastAsia="Arial" w:hAnsi="Arial" w:cs="Arial"/>
          <w:sz w:val="20"/>
          <w:szCs w:val="20"/>
        </w:rPr>
        <w:t>a</w:t>
      </w:r>
      <w:r w:rsidRPr="007B4878">
        <w:rPr>
          <w:rFonts w:ascii="Arial" w:eastAsia="Arial" w:hAnsi="Arial" w:cs="Arial"/>
          <w:spacing w:val="-1"/>
          <w:sz w:val="20"/>
          <w:szCs w:val="20"/>
        </w:rPr>
        <w:t>p</w:t>
      </w:r>
      <w:r w:rsidRPr="007B4878">
        <w:rPr>
          <w:rFonts w:ascii="Arial" w:eastAsia="Arial" w:hAnsi="Arial" w:cs="Arial"/>
          <w:spacing w:val="2"/>
          <w:sz w:val="20"/>
          <w:szCs w:val="20"/>
        </w:rPr>
        <w:t>p</w:t>
      </w:r>
      <w:r w:rsidRPr="007B4878">
        <w:rPr>
          <w:rFonts w:ascii="Arial" w:eastAsia="Arial" w:hAnsi="Arial" w:cs="Arial"/>
          <w:spacing w:val="-1"/>
          <w:sz w:val="20"/>
          <w:szCs w:val="20"/>
        </w:rPr>
        <w:t>l</w:t>
      </w:r>
      <w:r w:rsidRPr="007B4878">
        <w:rPr>
          <w:rFonts w:ascii="Arial" w:eastAsia="Arial" w:hAnsi="Arial" w:cs="Arial"/>
          <w:spacing w:val="1"/>
          <w:sz w:val="20"/>
          <w:szCs w:val="20"/>
        </w:rPr>
        <w:t>i</w:t>
      </w:r>
      <w:r w:rsidRPr="007B4878">
        <w:rPr>
          <w:rFonts w:ascii="Arial" w:eastAsia="Arial" w:hAnsi="Arial" w:cs="Arial"/>
          <w:sz w:val="20"/>
          <w:szCs w:val="20"/>
        </w:rPr>
        <w:t>ed</w:t>
      </w:r>
      <w:r w:rsidRPr="007B4878">
        <w:rPr>
          <w:rFonts w:ascii="Arial" w:eastAsia="Arial" w:hAnsi="Arial" w:cs="Arial"/>
          <w:spacing w:val="-7"/>
          <w:sz w:val="20"/>
          <w:szCs w:val="20"/>
        </w:rPr>
        <w:t xml:space="preserve"> </w:t>
      </w:r>
      <w:r w:rsidRPr="007B4878">
        <w:rPr>
          <w:rFonts w:ascii="Arial" w:eastAsia="Arial" w:hAnsi="Arial" w:cs="Arial"/>
          <w:spacing w:val="2"/>
          <w:sz w:val="20"/>
          <w:szCs w:val="20"/>
        </w:rPr>
        <w:t>f</w:t>
      </w:r>
      <w:r w:rsidRPr="007B4878">
        <w:rPr>
          <w:rFonts w:ascii="Arial" w:eastAsia="Arial" w:hAnsi="Arial" w:cs="Arial"/>
          <w:sz w:val="20"/>
          <w:szCs w:val="20"/>
        </w:rPr>
        <w:t>or</w:t>
      </w:r>
      <w:r w:rsidRPr="007B4878">
        <w:rPr>
          <w:rFonts w:ascii="Arial" w:eastAsia="Arial" w:hAnsi="Arial" w:cs="Arial"/>
          <w:spacing w:val="-2"/>
          <w:sz w:val="20"/>
          <w:szCs w:val="20"/>
        </w:rPr>
        <w:t xml:space="preserve"> </w:t>
      </w:r>
      <w:r w:rsidRPr="007B4878">
        <w:rPr>
          <w:rFonts w:ascii="Arial" w:eastAsia="Arial" w:hAnsi="Arial" w:cs="Arial"/>
          <w:sz w:val="20"/>
          <w:szCs w:val="20"/>
        </w:rPr>
        <w:t>on</w:t>
      </w:r>
      <w:r w:rsidRPr="007B4878">
        <w:rPr>
          <w:rFonts w:ascii="Arial" w:eastAsia="Arial" w:hAnsi="Arial" w:cs="Arial"/>
          <w:spacing w:val="-2"/>
          <w:sz w:val="20"/>
          <w:szCs w:val="20"/>
        </w:rPr>
        <w:t xml:space="preserve"> </w:t>
      </w:r>
      <w:r w:rsidRPr="007B4878">
        <w:rPr>
          <w:rFonts w:ascii="Arial" w:eastAsia="Arial" w:hAnsi="Arial" w:cs="Arial"/>
          <w:sz w:val="20"/>
          <w:szCs w:val="20"/>
        </w:rPr>
        <w:t>co</w:t>
      </w:r>
      <w:r w:rsidRPr="007B4878">
        <w:rPr>
          <w:rFonts w:ascii="Arial" w:eastAsia="Arial" w:hAnsi="Arial" w:cs="Arial"/>
          <w:spacing w:val="1"/>
          <w:sz w:val="20"/>
          <w:szCs w:val="20"/>
        </w:rPr>
        <w:t>nv</w:t>
      </w:r>
      <w:r w:rsidRPr="007B4878">
        <w:rPr>
          <w:rFonts w:ascii="Arial" w:eastAsia="Arial" w:hAnsi="Arial" w:cs="Arial"/>
          <w:spacing w:val="-1"/>
          <w:sz w:val="20"/>
          <w:szCs w:val="20"/>
        </w:rPr>
        <w:t>i</w:t>
      </w:r>
      <w:r w:rsidRPr="007B4878">
        <w:rPr>
          <w:rFonts w:ascii="Arial" w:eastAsia="Arial" w:hAnsi="Arial" w:cs="Arial"/>
          <w:spacing w:val="1"/>
          <w:sz w:val="20"/>
          <w:szCs w:val="20"/>
        </w:rPr>
        <w:t>c</w:t>
      </w:r>
      <w:r w:rsidRPr="007B4878">
        <w:rPr>
          <w:rFonts w:ascii="Arial" w:eastAsia="Arial" w:hAnsi="Arial" w:cs="Arial"/>
          <w:sz w:val="20"/>
          <w:szCs w:val="20"/>
        </w:rPr>
        <w:t>t</w:t>
      </w:r>
      <w:r w:rsidRPr="007B4878">
        <w:rPr>
          <w:rFonts w:ascii="Arial" w:eastAsia="Arial" w:hAnsi="Arial" w:cs="Arial"/>
          <w:spacing w:val="-1"/>
          <w:sz w:val="20"/>
          <w:szCs w:val="20"/>
        </w:rPr>
        <w:t>i</w:t>
      </w:r>
      <w:r w:rsidRPr="007B4878">
        <w:rPr>
          <w:rFonts w:ascii="Arial" w:eastAsia="Arial" w:hAnsi="Arial" w:cs="Arial"/>
          <w:spacing w:val="2"/>
          <w:sz w:val="20"/>
          <w:szCs w:val="20"/>
        </w:rPr>
        <w:t>o</w:t>
      </w:r>
      <w:r w:rsidRPr="007B4878">
        <w:rPr>
          <w:rFonts w:ascii="Arial" w:eastAsia="Arial" w:hAnsi="Arial" w:cs="Arial"/>
          <w:sz w:val="20"/>
          <w:szCs w:val="20"/>
        </w:rPr>
        <w:t>n,</w:t>
      </w:r>
      <w:r w:rsidRPr="007B4878">
        <w:rPr>
          <w:rFonts w:ascii="Arial" w:eastAsia="Arial" w:hAnsi="Arial" w:cs="Arial"/>
          <w:spacing w:val="-10"/>
          <w:sz w:val="20"/>
          <w:szCs w:val="20"/>
        </w:rPr>
        <w:t xml:space="preserve"> </w:t>
      </w:r>
      <w:r w:rsidRPr="007B4878">
        <w:rPr>
          <w:rFonts w:ascii="Arial" w:eastAsia="Arial" w:hAnsi="Arial" w:cs="Arial"/>
          <w:sz w:val="20"/>
          <w:szCs w:val="20"/>
        </w:rPr>
        <w:t>or where</w:t>
      </w:r>
      <w:r w:rsidRPr="007B4878">
        <w:rPr>
          <w:rFonts w:ascii="Arial" w:eastAsia="Arial" w:hAnsi="Arial" w:cs="Arial"/>
          <w:spacing w:val="-5"/>
          <w:sz w:val="20"/>
          <w:szCs w:val="20"/>
        </w:rPr>
        <w:t xml:space="preserve"> </w:t>
      </w:r>
      <w:r w:rsidRPr="007B4878">
        <w:rPr>
          <w:rFonts w:ascii="Arial" w:eastAsia="Arial" w:hAnsi="Arial" w:cs="Arial"/>
          <w:spacing w:val="2"/>
          <w:sz w:val="20"/>
          <w:szCs w:val="20"/>
        </w:rPr>
        <w:t>p</w:t>
      </w:r>
      <w:r w:rsidRPr="007B4878">
        <w:rPr>
          <w:rFonts w:ascii="Arial" w:eastAsia="Arial" w:hAnsi="Arial" w:cs="Arial"/>
          <w:sz w:val="20"/>
          <w:szCs w:val="20"/>
        </w:rPr>
        <w:t>o</w:t>
      </w:r>
      <w:r w:rsidRPr="007B4878">
        <w:rPr>
          <w:rFonts w:ascii="Arial" w:eastAsia="Arial" w:hAnsi="Arial" w:cs="Arial"/>
          <w:spacing w:val="1"/>
          <w:sz w:val="20"/>
          <w:szCs w:val="20"/>
        </w:rPr>
        <w:t>ss</w:t>
      </w:r>
      <w:r w:rsidRPr="007B4878">
        <w:rPr>
          <w:rFonts w:ascii="Arial" w:eastAsia="Arial" w:hAnsi="Arial" w:cs="Arial"/>
          <w:spacing w:val="-1"/>
          <w:sz w:val="20"/>
          <w:szCs w:val="20"/>
        </w:rPr>
        <w:t>i</w:t>
      </w:r>
      <w:r w:rsidRPr="007B4878">
        <w:rPr>
          <w:rFonts w:ascii="Arial" w:eastAsia="Arial" w:hAnsi="Arial" w:cs="Arial"/>
          <w:spacing w:val="2"/>
          <w:sz w:val="20"/>
          <w:szCs w:val="20"/>
        </w:rPr>
        <w:t>b</w:t>
      </w:r>
      <w:r w:rsidRPr="007B4878">
        <w:rPr>
          <w:rFonts w:ascii="Arial" w:eastAsia="Arial" w:hAnsi="Arial" w:cs="Arial"/>
          <w:spacing w:val="-1"/>
          <w:sz w:val="20"/>
          <w:szCs w:val="20"/>
        </w:rPr>
        <w:t>l</w:t>
      </w:r>
      <w:r w:rsidRPr="007B4878">
        <w:rPr>
          <w:rFonts w:ascii="Arial" w:eastAsia="Arial" w:hAnsi="Arial" w:cs="Arial"/>
          <w:sz w:val="20"/>
          <w:szCs w:val="20"/>
        </w:rPr>
        <w:t>e,</w:t>
      </w:r>
      <w:r w:rsidRPr="007B4878">
        <w:rPr>
          <w:rFonts w:ascii="Arial" w:eastAsia="Arial" w:hAnsi="Arial" w:cs="Arial"/>
          <w:spacing w:val="-7"/>
          <w:sz w:val="20"/>
          <w:szCs w:val="20"/>
        </w:rPr>
        <w:t xml:space="preserve"> </w:t>
      </w:r>
      <w:r w:rsidRPr="007B4878">
        <w:rPr>
          <w:rFonts w:ascii="Arial" w:eastAsia="Arial" w:hAnsi="Arial" w:cs="Arial"/>
          <w:sz w:val="20"/>
          <w:szCs w:val="20"/>
        </w:rPr>
        <w:t>on</w:t>
      </w:r>
      <w:r w:rsidRPr="007B4878">
        <w:rPr>
          <w:rFonts w:ascii="Arial" w:eastAsia="Arial" w:hAnsi="Arial" w:cs="Arial"/>
          <w:spacing w:val="-3"/>
          <w:sz w:val="20"/>
          <w:szCs w:val="20"/>
        </w:rPr>
        <w:t xml:space="preserve"> </w:t>
      </w:r>
      <w:r w:rsidRPr="007B4878">
        <w:rPr>
          <w:rFonts w:ascii="Arial" w:eastAsia="Arial" w:hAnsi="Arial" w:cs="Arial"/>
          <w:sz w:val="20"/>
          <w:szCs w:val="20"/>
        </w:rPr>
        <w:t>ac</w:t>
      </w:r>
      <w:r w:rsidRPr="007B4878">
        <w:rPr>
          <w:rFonts w:ascii="Arial" w:eastAsia="Arial" w:hAnsi="Arial" w:cs="Arial"/>
          <w:spacing w:val="2"/>
          <w:sz w:val="20"/>
          <w:szCs w:val="20"/>
        </w:rPr>
        <w:t>q</w:t>
      </w:r>
      <w:r w:rsidRPr="007B4878">
        <w:rPr>
          <w:rFonts w:ascii="Arial" w:eastAsia="Arial" w:hAnsi="Arial" w:cs="Arial"/>
          <w:sz w:val="20"/>
          <w:szCs w:val="20"/>
        </w:rPr>
        <w:t>u</w:t>
      </w:r>
      <w:r w:rsidRPr="007B4878">
        <w:rPr>
          <w:rFonts w:ascii="Arial" w:eastAsia="Arial" w:hAnsi="Arial" w:cs="Arial"/>
          <w:spacing w:val="-1"/>
          <w:sz w:val="20"/>
          <w:szCs w:val="20"/>
        </w:rPr>
        <w:t>i</w:t>
      </w:r>
      <w:r w:rsidRPr="007B4878">
        <w:rPr>
          <w:rFonts w:ascii="Arial" w:eastAsia="Arial" w:hAnsi="Arial" w:cs="Arial"/>
          <w:spacing w:val="2"/>
          <w:sz w:val="20"/>
          <w:szCs w:val="20"/>
        </w:rPr>
        <w:t>t</w:t>
      </w:r>
      <w:r w:rsidRPr="007B4878">
        <w:rPr>
          <w:rFonts w:ascii="Arial" w:eastAsia="Arial" w:hAnsi="Arial" w:cs="Arial"/>
          <w:sz w:val="20"/>
          <w:szCs w:val="20"/>
        </w:rPr>
        <w:t>t</w:t>
      </w:r>
      <w:r w:rsidRPr="007B4878">
        <w:rPr>
          <w:rFonts w:ascii="Arial" w:eastAsia="Arial" w:hAnsi="Arial" w:cs="Arial"/>
          <w:spacing w:val="2"/>
          <w:sz w:val="20"/>
          <w:szCs w:val="20"/>
        </w:rPr>
        <w:t>a</w:t>
      </w:r>
      <w:r w:rsidRPr="007B4878">
        <w:rPr>
          <w:rFonts w:ascii="Arial" w:eastAsia="Arial" w:hAnsi="Arial" w:cs="Arial"/>
          <w:spacing w:val="-1"/>
          <w:sz w:val="20"/>
          <w:szCs w:val="20"/>
        </w:rPr>
        <w:t>l</w:t>
      </w:r>
      <w:r w:rsidR="00EA1989" w:rsidRPr="007B4878">
        <w:rPr>
          <w:rFonts w:ascii="Arial" w:eastAsia="Arial" w:hAnsi="Arial" w:cs="Arial"/>
          <w:spacing w:val="-1"/>
          <w:sz w:val="20"/>
          <w:szCs w:val="20"/>
        </w:rPr>
        <w:t xml:space="preserve">. </w:t>
      </w:r>
    </w:p>
    <w:p w:rsidR="007B4878" w:rsidRPr="007B4878" w:rsidRDefault="007B4878" w:rsidP="007B4878">
      <w:pPr>
        <w:pStyle w:val="ListParagraph"/>
        <w:tabs>
          <w:tab w:val="left" w:pos="820"/>
        </w:tabs>
        <w:spacing w:before="82" w:after="0" w:line="240" w:lineRule="auto"/>
        <w:ind w:left="792" w:right="-20"/>
        <w:jc w:val="both"/>
        <w:rPr>
          <w:rFonts w:ascii="Arial" w:eastAsia="Arial" w:hAnsi="Arial" w:cs="Arial"/>
          <w:bCs/>
          <w:spacing w:val="1"/>
        </w:rPr>
      </w:pPr>
    </w:p>
    <w:p w:rsidR="00FA6D26" w:rsidRPr="00FA6D26" w:rsidRDefault="006E2535" w:rsidP="00623D4E">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7B4878">
        <w:rPr>
          <w:rFonts w:ascii="Arial" w:eastAsia="Arial" w:hAnsi="Arial" w:cs="Arial"/>
          <w:spacing w:val="3"/>
          <w:sz w:val="20"/>
          <w:szCs w:val="20"/>
        </w:rPr>
        <w:t>T</w:t>
      </w:r>
      <w:r w:rsidRPr="007B4878">
        <w:rPr>
          <w:rFonts w:ascii="Arial" w:eastAsia="Arial" w:hAnsi="Arial" w:cs="Arial"/>
          <w:sz w:val="20"/>
          <w:szCs w:val="20"/>
        </w:rPr>
        <w:t>he</w:t>
      </w:r>
      <w:r w:rsidRPr="007B4878">
        <w:rPr>
          <w:rFonts w:ascii="Arial" w:eastAsia="Arial" w:hAnsi="Arial" w:cs="Arial"/>
          <w:spacing w:val="-4"/>
          <w:sz w:val="20"/>
          <w:szCs w:val="20"/>
        </w:rPr>
        <w:t xml:space="preserve"> </w:t>
      </w:r>
      <w:r w:rsidRPr="007B4878">
        <w:rPr>
          <w:rFonts w:ascii="Arial" w:eastAsia="Arial" w:hAnsi="Arial" w:cs="Arial"/>
          <w:sz w:val="20"/>
          <w:szCs w:val="20"/>
        </w:rPr>
        <w:t>p</w:t>
      </w:r>
      <w:r w:rsidRPr="007B4878">
        <w:rPr>
          <w:rFonts w:ascii="Arial" w:eastAsia="Arial" w:hAnsi="Arial" w:cs="Arial"/>
          <w:spacing w:val="-1"/>
          <w:sz w:val="20"/>
          <w:szCs w:val="20"/>
        </w:rPr>
        <w:t>oli</w:t>
      </w:r>
      <w:r w:rsidRPr="007B4878">
        <w:rPr>
          <w:rFonts w:ascii="Arial" w:eastAsia="Arial" w:hAnsi="Arial" w:cs="Arial"/>
          <w:spacing w:val="3"/>
          <w:sz w:val="20"/>
          <w:szCs w:val="20"/>
        </w:rPr>
        <w:t>c</w:t>
      </w:r>
      <w:r w:rsidRPr="007B4878">
        <w:rPr>
          <w:rFonts w:ascii="Arial" w:eastAsia="Arial" w:hAnsi="Arial" w:cs="Arial"/>
          <w:sz w:val="20"/>
          <w:szCs w:val="20"/>
        </w:rPr>
        <w:t>e</w:t>
      </w:r>
      <w:r w:rsidRPr="007B4878">
        <w:rPr>
          <w:rFonts w:ascii="Arial" w:eastAsia="Arial" w:hAnsi="Arial" w:cs="Arial"/>
          <w:spacing w:val="-4"/>
          <w:sz w:val="20"/>
          <w:szCs w:val="20"/>
        </w:rPr>
        <w:t xml:space="preserve"> </w:t>
      </w:r>
      <w:r w:rsidRPr="007B4878">
        <w:rPr>
          <w:rFonts w:ascii="Arial" w:eastAsia="Arial" w:hAnsi="Arial" w:cs="Arial"/>
          <w:spacing w:val="-2"/>
          <w:sz w:val="20"/>
          <w:szCs w:val="20"/>
        </w:rPr>
        <w:t>w</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l</w:t>
      </w:r>
      <w:r w:rsidR="00E76A59" w:rsidRPr="007B4878">
        <w:rPr>
          <w:rFonts w:ascii="Arial" w:eastAsia="Arial" w:hAnsi="Arial" w:cs="Arial"/>
          <w:sz w:val="20"/>
          <w:szCs w:val="20"/>
        </w:rPr>
        <w:t xml:space="preserve"> explain </w:t>
      </w:r>
      <w:r w:rsidR="00E76A59" w:rsidRPr="007B4878">
        <w:rPr>
          <w:rFonts w:ascii="Arial" w:eastAsia="Arial" w:hAnsi="Arial" w:cs="Arial"/>
          <w:spacing w:val="-2"/>
          <w:sz w:val="20"/>
          <w:szCs w:val="20"/>
        </w:rPr>
        <w:t xml:space="preserve">to </w:t>
      </w:r>
      <w:r w:rsidR="00333693">
        <w:rPr>
          <w:rFonts w:ascii="Arial" w:eastAsia="Arial" w:hAnsi="Arial" w:cs="Arial"/>
          <w:spacing w:val="-2"/>
          <w:sz w:val="20"/>
          <w:szCs w:val="20"/>
        </w:rPr>
        <w:t>victims</w:t>
      </w:r>
      <w:r w:rsidR="00333693" w:rsidRPr="007B4878">
        <w:rPr>
          <w:rFonts w:ascii="Arial" w:eastAsia="Arial" w:hAnsi="Arial" w:cs="Arial"/>
          <w:spacing w:val="-2"/>
          <w:sz w:val="20"/>
          <w:szCs w:val="20"/>
        </w:rPr>
        <w:t xml:space="preserve"> </w:t>
      </w:r>
      <w:r w:rsidR="00E76A59" w:rsidRPr="007B4878">
        <w:rPr>
          <w:rFonts w:ascii="Arial" w:eastAsia="Arial" w:hAnsi="Arial" w:cs="Arial"/>
          <w:spacing w:val="-2"/>
          <w:sz w:val="20"/>
          <w:szCs w:val="20"/>
        </w:rPr>
        <w:t xml:space="preserve">what a restraining </w:t>
      </w:r>
      <w:r w:rsidR="00F82B8C">
        <w:rPr>
          <w:rFonts w:ascii="Arial" w:eastAsia="Arial" w:hAnsi="Arial" w:cs="Arial"/>
          <w:spacing w:val="-2"/>
          <w:sz w:val="20"/>
          <w:szCs w:val="20"/>
        </w:rPr>
        <w:t xml:space="preserve">order </w:t>
      </w:r>
      <w:r w:rsidR="00E76A59" w:rsidRPr="007B4878">
        <w:rPr>
          <w:rFonts w:ascii="Arial" w:eastAsia="Arial" w:hAnsi="Arial" w:cs="Arial"/>
          <w:spacing w:val="-2"/>
          <w:sz w:val="20"/>
          <w:szCs w:val="20"/>
        </w:rPr>
        <w:t xml:space="preserve">is and the </w:t>
      </w:r>
      <w:r w:rsidR="008B7208" w:rsidRPr="007B4878">
        <w:rPr>
          <w:rFonts w:ascii="Arial" w:eastAsia="Arial" w:hAnsi="Arial" w:cs="Arial"/>
          <w:spacing w:val="-2"/>
          <w:sz w:val="20"/>
          <w:szCs w:val="20"/>
        </w:rPr>
        <w:t>protection</w:t>
      </w:r>
      <w:r w:rsidR="00E76A59" w:rsidRPr="007B4878">
        <w:rPr>
          <w:rFonts w:ascii="Arial" w:eastAsia="Arial" w:hAnsi="Arial" w:cs="Arial"/>
          <w:spacing w:val="-2"/>
          <w:sz w:val="20"/>
          <w:szCs w:val="20"/>
        </w:rPr>
        <w:t xml:space="preserve"> it seeks to provide. </w:t>
      </w:r>
      <w:r w:rsidR="008E49C5">
        <w:rPr>
          <w:rFonts w:ascii="Arial" w:eastAsia="Arial" w:hAnsi="Arial" w:cs="Arial"/>
          <w:spacing w:val="-2"/>
          <w:sz w:val="20"/>
          <w:szCs w:val="20"/>
        </w:rPr>
        <w:t>At the earliest opportunity t</w:t>
      </w:r>
      <w:r w:rsidR="00E76A59" w:rsidRPr="007B4878">
        <w:rPr>
          <w:rFonts w:ascii="Arial" w:eastAsia="Arial" w:hAnsi="Arial" w:cs="Arial"/>
          <w:spacing w:val="-2"/>
          <w:sz w:val="20"/>
          <w:szCs w:val="20"/>
        </w:rPr>
        <w:t xml:space="preserve">hey will </w:t>
      </w:r>
      <w:r w:rsidR="008B7208" w:rsidRPr="007B4878">
        <w:rPr>
          <w:rFonts w:ascii="Arial" w:eastAsia="Arial" w:hAnsi="Arial" w:cs="Arial"/>
          <w:spacing w:val="-2"/>
          <w:sz w:val="20"/>
          <w:szCs w:val="20"/>
        </w:rPr>
        <w:t>obtain</w:t>
      </w:r>
      <w:r w:rsidR="00CE0873" w:rsidRPr="007B4878">
        <w:rPr>
          <w:rFonts w:ascii="Arial" w:eastAsia="Arial" w:hAnsi="Arial" w:cs="Arial"/>
          <w:spacing w:val="-2"/>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007C3E9E">
        <w:rPr>
          <w:rFonts w:ascii="Arial" w:eastAsia="Arial" w:hAnsi="Arial" w:cs="Arial"/>
          <w:sz w:val="20"/>
          <w:szCs w:val="20"/>
        </w:rPr>
        <w:t>complainant</w:t>
      </w:r>
      <w:r w:rsidRPr="007B4878">
        <w:rPr>
          <w:rFonts w:ascii="Arial" w:eastAsia="Arial" w:hAnsi="Arial" w:cs="Arial"/>
          <w:spacing w:val="-1"/>
          <w:sz w:val="20"/>
          <w:szCs w:val="20"/>
        </w:rPr>
        <w:t>’</w:t>
      </w:r>
      <w:r w:rsidRPr="007B4878">
        <w:rPr>
          <w:rFonts w:ascii="Arial" w:eastAsia="Arial" w:hAnsi="Arial" w:cs="Arial"/>
          <w:sz w:val="20"/>
          <w:szCs w:val="20"/>
        </w:rPr>
        <w:t>s</w:t>
      </w:r>
      <w:r w:rsidRPr="007B4878">
        <w:rPr>
          <w:rFonts w:ascii="Arial" w:eastAsia="Arial" w:hAnsi="Arial" w:cs="Arial"/>
          <w:spacing w:val="-6"/>
          <w:sz w:val="20"/>
          <w:szCs w:val="20"/>
        </w:rPr>
        <w:t xml:space="preserve"> </w:t>
      </w:r>
      <w:r w:rsidRPr="007B4878">
        <w:rPr>
          <w:rFonts w:ascii="Arial" w:eastAsia="Arial" w:hAnsi="Arial" w:cs="Arial"/>
          <w:spacing w:val="-1"/>
          <w:sz w:val="20"/>
          <w:szCs w:val="20"/>
        </w:rPr>
        <w:t>vi</w:t>
      </w:r>
      <w:r w:rsidRPr="007B4878">
        <w:rPr>
          <w:rFonts w:ascii="Arial" w:eastAsia="Arial" w:hAnsi="Arial" w:cs="Arial"/>
          <w:spacing w:val="2"/>
          <w:sz w:val="20"/>
          <w:szCs w:val="20"/>
        </w:rPr>
        <w:t>e</w:t>
      </w:r>
      <w:r w:rsidRPr="007B4878">
        <w:rPr>
          <w:rFonts w:ascii="Arial" w:eastAsia="Arial" w:hAnsi="Arial" w:cs="Arial"/>
          <w:spacing w:val="-2"/>
          <w:sz w:val="20"/>
          <w:szCs w:val="20"/>
        </w:rPr>
        <w:t>w</w:t>
      </w:r>
      <w:r w:rsidRPr="007B4878">
        <w:rPr>
          <w:rFonts w:ascii="Arial" w:eastAsia="Arial" w:hAnsi="Arial" w:cs="Arial"/>
          <w:sz w:val="20"/>
          <w:szCs w:val="20"/>
        </w:rPr>
        <w:t>s</w:t>
      </w:r>
      <w:r w:rsidR="00500D98">
        <w:rPr>
          <w:rFonts w:ascii="Arial" w:eastAsia="Arial" w:hAnsi="Arial" w:cs="Arial"/>
          <w:sz w:val="20"/>
          <w:szCs w:val="20"/>
        </w:rPr>
        <w:t xml:space="preserve"> and those of other specialist services working with the </w:t>
      </w:r>
      <w:r w:rsidR="00333693">
        <w:rPr>
          <w:rFonts w:ascii="Arial" w:eastAsia="Arial" w:hAnsi="Arial" w:cs="Arial"/>
          <w:sz w:val="20"/>
          <w:szCs w:val="20"/>
        </w:rPr>
        <w:t xml:space="preserve">victim </w:t>
      </w:r>
      <w:r w:rsidR="00CF28AA">
        <w:rPr>
          <w:rFonts w:ascii="Arial" w:eastAsia="Arial" w:hAnsi="Arial" w:cs="Arial"/>
          <w:sz w:val="20"/>
          <w:szCs w:val="20"/>
        </w:rPr>
        <w:t xml:space="preserve">as to whether </w:t>
      </w:r>
      <w:r w:rsidR="00CE0873" w:rsidRPr="007B4878">
        <w:rPr>
          <w:rFonts w:ascii="Arial" w:eastAsia="Arial" w:hAnsi="Arial" w:cs="Arial"/>
          <w:sz w:val="20"/>
          <w:szCs w:val="20"/>
        </w:rPr>
        <w:t>a</w:t>
      </w:r>
      <w:r w:rsidRPr="007B4878">
        <w:rPr>
          <w:rFonts w:ascii="Arial" w:eastAsia="Arial" w:hAnsi="Arial" w:cs="Arial"/>
          <w:spacing w:val="-9"/>
          <w:sz w:val="20"/>
          <w:szCs w:val="20"/>
        </w:rPr>
        <w:t xml:space="preserve"> </w:t>
      </w:r>
      <w:r w:rsidRPr="007B4878">
        <w:rPr>
          <w:rFonts w:ascii="Arial" w:eastAsia="Arial" w:hAnsi="Arial" w:cs="Arial"/>
          <w:sz w:val="20"/>
          <w:szCs w:val="20"/>
        </w:rPr>
        <w:t>re</w:t>
      </w:r>
      <w:r w:rsidRPr="007B4878">
        <w:rPr>
          <w:rFonts w:ascii="Arial" w:eastAsia="Arial" w:hAnsi="Arial" w:cs="Arial"/>
          <w:spacing w:val="1"/>
          <w:sz w:val="20"/>
          <w:szCs w:val="20"/>
        </w:rPr>
        <w:t>s</w:t>
      </w:r>
      <w:r w:rsidRPr="007B4878">
        <w:rPr>
          <w:rFonts w:ascii="Arial" w:eastAsia="Arial" w:hAnsi="Arial" w:cs="Arial"/>
          <w:sz w:val="20"/>
          <w:szCs w:val="20"/>
        </w:rPr>
        <w:t>tr</w:t>
      </w:r>
      <w:r w:rsidRPr="007B4878">
        <w:rPr>
          <w:rFonts w:ascii="Arial" w:eastAsia="Arial" w:hAnsi="Arial" w:cs="Arial"/>
          <w:spacing w:val="2"/>
          <w:sz w:val="20"/>
          <w:szCs w:val="20"/>
        </w:rPr>
        <w:t>a</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z w:val="20"/>
          <w:szCs w:val="20"/>
        </w:rPr>
        <w:t>g</w:t>
      </w:r>
      <w:r w:rsidRPr="007B4878">
        <w:rPr>
          <w:rFonts w:ascii="Arial" w:eastAsia="Arial" w:hAnsi="Arial" w:cs="Arial"/>
          <w:spacing w:val="-9"/>
          <w:sz w:val="20"/>
          <w:szCs w:val="20"/>
        </w:rPr>
        <w:t xml:space="preserve"> </w:t>
      </w:r>
      <w:r w:rsidRPr="007B4878">
        <w:rPr>
          <w:rFonts w:ascii="Arial" w:eastAsia="Arial" w:hAnsi="Arial" w:cs="Arial"/>
          <w:spacing w:val="-1"/>
          <w:sz w:val="20"/>
          <w:szCs w:val="20"/>
        </w:rPr>
        <w:t>o</w:t>
      </w:r>
      <w:r w:rsidRPr="007B4878">
        <w:rPr>
          <w:rFonts w:ascii="Arial" w:eastAsia="Arial" w:hAnsi="Arial" w:cs="Arial"/>
          <w:spacing w:val="1"/>
          <w:sz w:val="20"/>
          <w:szCs w:val="20"/>
        </w:rPr>
        <w:t>r</w:t>
      </w:r>
      <w:r w:rsidRPr="007B4878">
        <w:rPr>
          <w:rFonts w:ascii="Arial" w:eastAsia="Arial" w:hAnsi="Arial" w:cs="Arial"/>
          <w:spacing w:val="2"/>
          <w:sz w:val="20"/>
          <w:szCs w:val="20"/>
        </w:rPr>
        <w:t>d</w:t>
      </w:r>
      <w:r w:rsidRPr="007B4878">
        <w:rPr>
          <w:rFonts w:ascii="Arial" w:eastAsia="Arial" w:hAnsi="Arial" w:cs="Arial"/>
          <w:sz w:val="20"/>
          <w:szCs w:val="20"/>
        </w:rPr>
        <w:t>er</w:t>
      </w:r>
      <w:r w:rsidR="00E76A59" w:rsidRPr="007B4878">
        <w:rPr>
          <w:rFonts w:ascii="Arial" w:eastAsia="Arial" w:hAnsi="Arial" w:cs="Arial"/>
          <w:sz w:val="20"/>
          <w:szCs w:val="20"/>
        </w:rPr>
        <w:t xml:space="preserve"> is necessary</w:t>
      </w:r>
      <w:r w:rsidR="00DC3DE1">
        <w:rPr>
          <w:rFonts w:ascii="Arial" w:eastAsia="Arial" w:hAnsi="Arial" w:cs="Arial"/>
          <w:sz w:val="20"/>
          <w:szCs w:val="20"/>
        </w:rPr>
        <w:t xml:space="preserve"> </w:t>
      </w:r>
      <w:r w:rsidR="001A3A4E" w:rsidRPr="007B4878">
        <w:rPr>
          <w:rFonts w:ascii="Arial" w:eastAsia="Arial" w:hAnsi="Arial" w:cs="Arial"/>
          <w:spacing w:val="-1"/>
          <w:sz w:val="20"/>
          <w:szCs w:val="20"/>
        </w:rPr>
        <w:t>a</w:t>
      </w:r>
      <w:r w:rsidR="001A3A4E" w:rsidRPr="007B4878">
        <w:rPr>
          <w:rFonts w:ascii="Arial" w:eastAsia="Arial" w:hAnsi="Arial" w:cs="Arial"/>
          <w:sz w:val="20"/>
          <w:szCs w:val="20"/>
        </w:rPr>
        <w:t>nd</w:t>
      </w:r>
      <w:r w:rsidRPr="007B4878">
        <w:rPr>
          <w:rFonts w:ascii="Arial" w:eastAsia="Arial" w:hAnsi="Arial" w:cs="Arial"/>
          <w:spacing w:val="-2"/>
          <w:sz w:val="20"/>
          <w:szCs w:val="20"/>
        </w:rPr>
        <w:t xml:space="preserve"> </w:t>
      </w:r>
      <w:r w:rsidRPr="007B4878">
        <w:rPr>
          <w:rFonts w:ascii="Arial" w:eastAsia="Arial" w:hAnsi="Arial" w:cs="Arial"/>
          <w:sz w:val="20"/>
          <w:szCs w:val="20"/>
        </w:rPr>
        <w:t>w</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l</w:t>
      </w:r>
      <w:r w:rsidRPr="007B4878">
        <w:rPr>
          <w:rFonts w:ascii="Arial" w:eastAsia="Arial" w:hAnsi="Arial" w:cs="Arial"/>
          <w:spacing w:val="-2"/>
          <w:sz w:val="20"/>
          <w:szCs w:val="20"/>
        </w:rPr>
        <w:t xml:space="preserve"> </w:t>
      </w:r>
      <w:r w:rsidRPr="007B4878">
        <w:rPr>
          <w:rFonts w:ascii="Arial" w:eastAsia="Arial" w:hAnsi="Arial" w:cs="Arial"/>
          <w:sz w:val="20"/>
          <w:szCs w:val="20"/>
        </w:rPr>
        <w:t>pro</w:t>
      </w:r>
      <w:r w:rsidRPr="007B4878">
        <w:rPr>
          <w:rFonts w:ascii="Arial" w:eastAsia="Arial" w:hAnsi="Arial" w:cs="Arial"/>
          <w:spacing w:val="1"/>
          <w:sz w:val="20"/>
          <w:szCs w:val="20"/>
        </w:rPr>
        <w:t>v</w:t>
      </w:r>
      <w:r w:rsidRPr="007B4878">
        <w:rPr>
          <w:rFonts w:ascii="Arial" w:eastAsia="Arial" w:hAnsi="Arial" w:cs="Arial"/>
          <w:spacing w:val="-1"/>
          <w:sz w:val="20"/>
          <w:szCs w:val="20"/>
        </w:rPr>
        <w:t>i</w:t>
      </w:r>
      <w:r w:rsidRPr="007B4878">
        <w:rPr>
          <w:rFonts w:ascii="Arial" w:eastAsia="Arial" w:hAnsi="Arial" w:cs="Arial"/>
          <w:spacing w:val="2"/>
          <w:sz w:val="20"/>
          <w:szCs w:val="20"/>
        </w:rPr>
        <w:t>d</w:t>
      </w:r>
      <w:r w:rsidRPr="007B4878">
        <w:rPr>
          <w:rFonts w:ascii="Arial" w:eastAsia="Arial" w:hAnsi="Arial" w:cs="Arial"/>
          <w:sz w:val="20"/>
          <w:szCs w:val="20"/>
        </w:rPr>
        <w:t>e</w:t>
      </w:r>
      <w:r w:rsidRPr="007B4878">
        <w:rPr>
          <w:rFonts w:ascii="Arial" w:eastAsia="Arial" w:hAnsi="Arial" w:cs="Arial"/>
          <w:spacing w:val="-5"/>
          <w:sz w:val="20"/>
          <w:szCs w:val="20"/>
        </w:rPr>
        <w:t xml:space="preserve"> </w:t>
      </w:r>
      <w:r w:rsidRPr="007B4878">
        <w:rPr>
          <w:rFonts w:ascii="Arial" w:eastAsia="Arial" w:hAnsi="Arial" w:cs="Arial"/>
          <w:sz w:val="20"/>
          <w:szCs w:val="20"/>
        </w:rPr>
        <w:t>ac</w:t>
      </w:r>
      <w:r w:rsidRPr="007B4878">
        <w:rPr>
          <w:rFonts w:ascii="Arial" w:eastAsia="Arial" w:hAnsi="Arial" w:cs="Arial"/>
          <w:spacing w:val="1"/>
          <w:sz w:val="20"/>
          <w:szCs w:val="20"/>
        </w:rPr>
        <w:t>c</w:t>
      </w:r>
      <w:r w:rsidRPr="007B4878">
        <w:rPr>
          <w:rFonts w:ascii="Arial" w:eastAsia="Arial" w:hAnsi="Arial" w:cs="Arial"/>
          <w:sz w:val="20"/>
          <w:szCs w:val="20"/>
        </w:rPr>
        <w:t>urate</w:t>
      </w:r>
      <w:r w:rsidRPr="007B4878">
        <w:rPr>
          <w:rFonts w:ascii="Arial" w:eastAsia="Arial" w:hAnsi="Arial" w:cs="Arial"/>
          <w:spacing w:val="-8"/>
          <w:sz w:val="20"/>
          <w:szCs w:val="20"/>
        </w:rPr>
        <w:t xml:space="preserve"> </w:t>
      </w:r>
      <w:r w:rsidRPr="007B4878">
        <w:rPr>
          <w:rFonts w:ascii="Arial" w:eastAsia="Arial" w:hAnsi="Arial" w:cs="Arial"/>
          <w:spacing w:val="1"/>
          <w:sz w:val="20"/>
          <w:szCs w:val="20"/>
        </w:rPr>
        <w:t>a</w:t>
      </w:r>
      <w:r w:rsidRPr="007B4878">
        <w:rPr>
          <w:rFonts w:ascii="Arial" w:eastAsia="Arial" w:hAnsi="Arial" w:cs="Arial"/>
          <w:sz w:val="20"/>
          <w:szCs w:val="20"/>
        </w:rPr>
        <w:t>nd</w:t>
      </w:r>
      <w:r w:rsidRPr="007B4878">
        <w:rPr>
          <w:rFonts w:ascii="Arial" w:eastAsia="Arial" w:hAnsi="Arial" w:cs="Arial"/>
          <w:spacing w:val="-2"/>
          <w:sz w:val="20"/>
          <w:szCs w:val="20"/>
        </w:rPr>
        <w:t xml:space="preserve"> </w:t>
      </w:r>
      <w:r w:rsidRPr="007B4878">
        <w:rPr>
          <w:rFonts w:ascii="Arial" w:eastAsia="Arial" w:hAnsi="Arial" w:cs="Arial"/>
          <w:sz w:val="20"/>
          <w:szCs w:val="20"/>
        </w:rPr>
        <w:t>up to</w:t>
      </w:r>
      <w:r w:rsidRPr="007B4878">
        <w:rPr>
          <w:rFonts w:ascii="Arial" w:eastAsia="Arial" w:hAnsi="Arial" w:cs="Arial"/>
          <w:spacing w:val="-3"/>
          <w:sz w:val="20"/>
          <w:szCs w:val="20"/>
        </w:rPr>
        <w:t xml:space="preserve"> </w:t>
      </w:r>
      <w:r w:rsidRPr="007B4878">
        <w:rPr>
          <w:rFonts w:ascii="Arial" w:eastAsia="Arial" w:hAnsi="Arial" w:cs="Arial"/>
          <w:sz w:val="20"/>
          <w:szCs w:val="20"/>
        </w:rPr>
        <w:t>d</w:t>
      </w:r>
      <w:r w:rsidRPr="007B4878">
        <w:rPr>
          <w:rFonts w:ascii="Arial" w:eastAsia="Arial" w:hAnsi="Arial" w:cs="Arial"/>
          <w:spacing w:val="1"/>
          <w:sz w:val="20"/>
          <w:szCs w:val="20"/>
        </w:rPr>
        <w:t>a</w:t>
      </w:r>
      <w:r w:rsidRPr="007B4878">
        <w:rPr>
          <w:rFonts w:ascii="Arial" w:eastAsia="Arial" w:hAnsi="Arial" w:cs="Arial"/>
          <w:sz w:val="20"/>
          <w:szCs w:val="20"/>
        </w:rPr>
        <w:t>te</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2"/>
          <w:sz w:val="20"/>
          <w:szCs w:val="20"/>
        </w:rPr>
        <w:t>f</w:t>
      </w:r>
      <w:r w:rsidRPr="007B4878">
        <w:rPr>
          <w:rFonts w:ascii="Arial" w:eastAsia="Arial" w:hAnsi="Arial" w:cs="Arial"/>
          <w:sz w:val="20"/>
          <w:szCs w:val="20"/>
        </w:rPr>
        <w:t>or</w:t>
      </w:r>
      <w:r w:rsidRPr="007B4878">
        <w:rPr>
          <w:rFonts w:ascii="Arial" w:eastAsia="Arial" w:hAnsi="Arial" w:cs="Arial"/>
          <w:spacing w:val="5"/>
          <w:sz w:val="20"/>
          <w:szCs w:val="20"/>
        </w:rPr>
        <w:t>m</w:t>
      </w:r>
      <w:r w:rsidRPr="007B4878">
        <w:rPr>
          <w:rFonts w:ascii="Arial" w:eastAsia="Arial" w:hAnsi="Arial" w:cs="Arial"/>
          <w:sz w:val="20"/>
          <w:szCs w:val="20"/>
        </w:rPr>
        <w:t>at</w:t>
      </w:r>
      <w:r w:rsidRPr="007B4878">
        <w:rPr>
          <w:rFonts w:ascii="Arial" w:eastAsia="Arial" w:hAnsi="Arial" w:cs="Arial"/>
          <w:spacing w:val="-2"/>
          <w:sz w:val="20"/>
          <w:szCs w:val="20"/>
        </w:rPr>
        <w:t>i</w:t>
      </w:r>
      <w:r w:rsidRPr="007B4878">
        <w:rPr>
          <w:rFonts w:ascii="Arial" w:eastAsia="Arial" w:hAnsi="Arial" w:cs="Arial"/>
          <w:sz w:val="20"/>
          <w:szCs w:val="20"/>
        </w:rPr>
        <w:t>on</w:t>
      </w:r>
      <w:r w:rsidRPr="007B4878">
        <w:rPr>
          <w:rFonts w:ascii="Arial" w:eastAsia="Arial" w:hAnsi="Arial" w:cs="Arial"/>
          <w:spacing w:val="-11"/>
          <w:sz w:val="20"/>
          <w:szCs w:val="20"/>
        </w:rPr>
        <w:t xml:space="preserve"> </w:t>
      </w:r>
      <w:r w:rsidRPr="007B4878">
        <w:rPr>
          <w:rFonts w:ascii="Arial" w:eastAsia="Arial" w:hAnsi="Arial" w:cs="Arial"/>
          <w:sz w:val="20"/>
          <w:szCs w:val="20"/>
        </w:rPr>
        <w:t>to</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s</w:t>
      </w:r>
      <w:r w:rsidRPr="007B4878">
        <w:rPr>
          <w:rFonts w:ascii="Arial" w:eastAsia="Arial" w:hAnsi="Arial" w:cs="Arial"/>
          <w:sz w:val="20"/>
          <w:szCs w:val="20"/>
        </w:rPr>
        <w:t>u</w:t>
      </w:r>
      <w:r w:rsidRPr="007B4878">
        <w:rPr>
          <w:rFonts w:ascii="Arial" w:eastAsia="Arial" w:hAnsi="Arial" w:cs="Arial"/>
          <w:spacing w:val="1"/>
          <w:sz w:val="20"/>
          <w:szCs w:val="20"/>
        </w:rPr>
        <w:t>p</w:t>
      </w:r>
      <w:r w:rsidRPr="007B4878">
        <w:rPr>
          <w:rFonts w:ascii="Arial" w:eastAsia="Arial" w:hAnsi="Arial" w:cs="Arial"/>
          <w:spacing w:val="2"/>
          <w:sz w:val="20"/>
          <w:szCs w:val="20"/>
        </w:rPr>
        <w:t>p</w:t>
      </w:r>
      <w:r w:rsidRPr="007B4878">
        <w:rPr>
          <w:rFonts w:ascii="Arial" w:eastAsia="Arial" w:hAnsi="Arial" w:cs="Arial"/>
          <w:sz w:val="20"/>
          <w:szCs w:val="20"/>
        </w:rPr>
        <w:t>ort</w:t>
      </w:r>
      <w:r w:rsidRPr="007B4878">
        <w:rPr>
          <w:rFonts w:ascii="Arial" w:eastAsia="Arial" w:hAnsi="Arial" w:cs="Arial"/>
          <w:spacing w:val="-7"/>
          <w:sz w:val="20"/>
          <w:szCs w:val="20"/>
        </w:rPr>
        <w:t xml:space="preserve"> </w:t>
      </w:r>
      <w:r w:rsidRPr="007B4878">
        <w:rPr>
          <w:rFonts w:ascii="Arial" w:eastAsia="Arial" w:hAnsi="Arial" w:cs="Arial"/>
          <w:sz w:val="20"/>
          <w:szCs w:val="20"/>
        </w:rPr>
        <w:t>an</w:t>
      </w:r>
      <w:r w:rsidRPr="007B4878">
        <w:rPr>
          <w:rFonts w:ascii="Arial" w:eastAsia="Arial" w:hAnsi="Arial" w:cs="Arial"/>
          <w:spacing w:val="-1"/>
          <w:sz w:val="20"/>
          <w:szCs w:val="20"/>
        </w:rPr>
        <w:t xml:space="preserve"> </w:t>
      </w:r>
      <w:r w:rsidRPr="007B4878">
        <w:rPr>
          <w:rFonts w:ascii="Arial" w:eastAsia="Arial" w:hAnsi="Arial" w:cs="Arial"/>
          <w:sz w:val="20"/>
          <w:szCs w:val="20"/>
        </w:rPr>
        <w:t>a</w:t>
      </w:r>
      <w:r w:rsidRPr="007B4878">
        <w:rPr>
          <w:rFonts w:ascii="Arial" w:eastAsia="Arial" w:hAnsi="Arial" w:cs="Arial"/>
          <w:spacing w:val="-1"/>
          <w:sz w:val="20"/>
          <w:szCs w:val="20"/>
        </w:rPr>
        <w:t>p</w:t>
      </w:r>
      <w:r w:rsidRPr="007B4878">
        <w:rPr>
          <w:rFonts w:ascii="Arial" w:eastAsia="Arial" w:hAnsi="Arial" w:cs="Arial"/>
          <w:spacing w:val="2"/>
          <w:sz w:val="20"/>
          <w:szCs w:val="20"/>
        </w:rPr>
        <w:t>p</w:t>
      </w:r>
      <w:r w:rsidRPr="007B4878">
        <w:rPr>
          <w:rFonts w:ascii="Arial" w:eastAsia="Arial" w:hAnsi="Arial" w:cs="Arial"/>
          <w:spacing w:val="-1"/>
          <w:sz w:val="20"/>
          <w:szCs w:val="20"/>
        </w:rPr>
        <w:t>li</w:t>
      </w:r>
      <w:r w:rsidRPr="007B4878">
        <w:rPr>
          <w:rFonts w:ascii="Arial" w:eastAsia="Arial" w:hAnsi="Arial" w:cs="Arial"/>
          <w:spacing w:val="1"/>
          <w:sz w:val="20"/>
          <w:szCs w:val="20"/>
        </w:rPr>
        <w:t>c</w:t>
      </w:r>
      <w:r w:rsidRPr="007B4878">
        <w:rPr>
          <w:rFonts w:ascii="Arial" w:eastAsia="Arial" w:hAnsi="Arial" w:cs="Arial"/>
          <w:spacing w:val="2"/>
          <w:sz w:val="20"/>
          <w:szCs w:val="20"/>
        </w:rPr>
        <w:t>a</w:t>
      </w:r>
      <w:r w:rsidRPr="007B4878">
        <w:rPr>
          <w:rFonts w:ascii="Arial" w:eastAsia="Arial" w:hAnsi="Arial" w:cs="Arial"/>
          <w:sz w:val="20"/>
          <w:szCs w:val="20"/>
        </w:rPr>
        <w:t>t</w:t>
      </w:r>
      <w:r w:rsidRPr="007B4878">
        <w:rPr>
          <w:rFonts w:ascii="Arial" w:eastAsia="Arial" w:hAnsi="Arial" w:cs="Arial"/>
          <w:spacing w:val="-1"/>
          <w:sz w:val="20"/>
          <w:szCs w:val="20"/>
        </w:rPr>
        <w:t>i</w:t>
      </w:r>
      <w:r w:rsidRPr="007B4878">
        <w:rPr>
          <w:rFonts w:ascii="Arial" w:eastAsia="Arial" w:hAnsi="Arial" w:cs="Arial"/>
          <w:spacing w:val="2"/>
          <w:sz w:val="20"/>
          <w:szCs w:val="20"/>
        </w:rPr>
        <w:t>o</w:t>
      </w:r>
      <w:r w:rsidRPr="007B4878">
        <w:rPr>
          <w:rFonts w:ascii="Arial" w:eastAsia="Arial" w:hAnsi="Arial" w:cs="Arial"/>
          <w:sz w:val="20"/>
          <w:szCs w:val="20"/>
        </w:rPr>
        <w:t>n</w:t>
      </w:r>
      <w:r w:rsidRPr="007B4878">
        <w:rPr>
          <w:rFonts w:ascii="Arial" w:eastAsia="Arial" w:hAnsi="Arial" w:cs="Arial"/>
          <w:spacing w:val="-10"/>
          <w:sz w:val="20"/>
          <w:szCs w:val="20"/>
        </w:rPr>
        <w:t xml:space="preserve"> </w:t>
      </w:r>
      <w:r w:rsidRPr="007B4878">
        <w:rPr>
          <w:rFonts w:ascii="Arial" w:eastAsia="Arial" w:hAnsi="Arial" w:cs="Arial"/>
          <w:spacing w:val="1"/>
          <w:sz w:val="20"/>
          <w:szCs w:val="20"/>
        </w:rPr>
        <w:t>f</w:t>
      </w:r>
      <w:r w:rsidRPr="007B4878">
        <w:rPr>
          <w:rFonts w:ascii="Arial" w:eastAsia="Arial" w:hAnsi="Arial" w:cs="Arial"/>
          <w:sz w:val="20"/>
          <w:szCs w:val="20"/>
        </w:rPr>
        <w:t>or</w:t>
      </w:r>
      <w:r w:rsidRPr="007B4878">
        <w:rPr>
          <w:rFonts w:ascii="Arial" w:eastAsia="Arial" w:hAnsi="Arial" w:cs="Arial"/>
          <w:spacing w:val="-2"/>
          <w:sz w:val="20"/>
          <w:szCs w:val="20"/>
        </w:rPr>
        <w:t xml:space="preserve"> </w:t>
      </w:r>
      <w:r w:rsidRPr="007B4878">
        <w:rPr>
          <w:rFonts w:ascii="Arial" w:eastAsia="Arial" w:hAnsi="Arial" w:cs="Arial"/>
          <w:sz w:val="20"/>
          <w:szCs w:val="20"/>
        </w:rPr>
        <w:t>a</w:t>
      </w:r>
      <w:r w:rsidRPr="007B4878">
        <w:rPr>
          <w:rFonts w:ascii="Arial" w:eastAsia="Arial" w:hAnsi="Arial" w:cs="Arial"/>
          <w:spacing w:val="-1"/>
          <w:sz w:val="20"/>
          <w:szCs w:val="20"/>
        </w:rPr>
        <w:t xml:space="preserve"> </w:t>
      </w:r>
      <w:r w:rsidRPr="007B4878">
        <w:rPr>
          <w:rFonts w:ascii="Arial" w:eastAsia="Arial" w:hAnsi="Arial" w:cs="Arial"/>
          <w:sz w:val="20"/>
          <w:szCs w:val="20"/>
        </w:rPr>
        <w:t>re</w:t>
      </w:r>
      <w:r w:rsidRPr="007B4878">
        <w:rPr>
          <w:rFonts w:ascii="Arial" w:eastAsia="Arial" w:hAnsi="Arial" w:cs="Arial"/>
          <w:spacing w:val="1"/>
          <w:sz w:val="20"/>
          <w:szCs w:val="20"/>
        </w:rPr>
        <w:t>s</w:t>
      </w:r>
      <w:r w:rsidRPr="007B4878">
        <w:rPr>
          <w:rFonts w:ascii="Arial" w:eastAsia="Arial" w:hAnsi="Arial" w:cs="Arial"/>
          <w:sz w:val="20"/>
          <w:szCs w:val="20"/>
        </w:rPr>
        <w:t>tra</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pacing w:val="-1"/>
          <w:sz w:val="20"/>
          <w:szCs w:val="20"/>
        </w:rPr>
        <w:t>i</w:t>
      </w:r>
      <w:r w:rsidRPr="007B4878">
        <w:rPr>
          <w:rFonts w:ascii="Arial" w:eastAsia="Arial" w:hAnsi="Arial" w:cs="Arial"/>
          <w:sz w:val="20"/>
          <w:szCs w:val="20"/>
        </w:rPr>
        <w:t>ng</w:t>
      </w:r>
      <w:r w:rsidRPr="007B4878">
        <w:rPr>
          <w:rFonts w:ascii="Arial" w:eastAsia="Arial" w:hAnsi="Arial" w:cs="Arial"/>
          <w:spacing w:val="-8"/>
          <w:sz w:val="20"/>
          <w:szCs w:val="20"/>
        </w:rPr>
        <w:t xml:space="preserve"> </w:t>
      </w:r>
      <w:r w:rsidRPr="007B4878">
        <w:rPr>
          <w:rFonts w:ascii="Arial" w:eastAsia="Arial" w:hAnsi="Arial" w:cs="Arial"/>
          <w:sz w:val="20"/>
          <w:szCs w:val="20"/>
        </w:rPr>
        <w:t>order.</w:t>
      </w:r>
      <w:r w:rsidR="00DF2ED0">
        <w:rPr>
          <w:rFonts w:ascii="Arial" w:eastAsia="Arial" w:hAnsi="Arial" w:cs="Arial"/>
          <w:spacing w:val="48"/>
          <w:sz w:val="20"/>
          <w:szCs w:val="20"/>
        </w:rPr>
        <w:t xml:space="preserve"> </w:t>
      </w:r>
      <w:r w:rsidRPr="007B4878">
        <w:rPr>
          <w:rFonts w:ascii="Arial" w:eastAsia="Arial" w:hAnsi="Arial" w:cs="Arial"/>
          <w:spacing w:val="2"/>
          <w:sz w:val="20"/>
          <w:szCs w:val="20"/>
        </w:rPr>
        <w:t>T</w:t>
      </w:r>
      <w:r w:rsidRPr="007B4878">
        <w:rPr>
          <w:rFonts w:ascii="Arial" w:eastAsia="Arial" w:hAnsi="Arial" w:cs="Arial"/>
          <w:sz w:val="20"/>
          <w:szCs w:val="20"/>
        </w:rPr>
        <w:t>h</w:t>
      </w:r>
      <w:r w:rsidRPr="007B4878">
        <w:rPr>
          <w:rFonts w:ascii="Arial" w:eastAsia="Arial" w:hAnsi="Arial" w:cs="Arial"/>
          <w:spacing w:val="-1"/>
          <w:sz w:val="20"/>
          <w:szCs w:val="20"/>
        </w:rPr>
        <w:t>i</w:t>
      </w:r>
      <w:r w:rsidRPr="007B4878">
        <w:rPr>
          <w:rFonts w:ascii="Arial" w:eastAsia="Arial" w:hAnsi="Arial" w:cs="Arial"/>
          <w:sz w:val="20"/>
          <w:szCs w:val="20"/>
        </w:rPr>
        <w:t>s</w:t>
      </w:r>
      <w:r w:rsidRPr="007B4878">
        <w:rPr>
          <w:rFonts w:ascii="Arial" w:eastAsia="Arial" w:hAnsi="Arial" w:cs="Arial"/>
          <w:spacing w:val="-3"/>
          <w:sz w:val="20"/>
          <w:szCs w:val="20"/>
        </w:rPr>
        <w:t xml:space="preserve"> </w:t>
      </w:r>
      <w:r w:rsidRPr="007B4878">
        <w:rPr>
          <w:rFonts w:ascii="Arial" w:eastAsia="Arial" w:hAnsi="Arial" w:cs="Arial"/>
          <w:sz w:val="20"/>
          <w:szCs w:val="20"/>
        </w:rPr>
        <w:t>w</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l</w:t>
      </w:r>
      <w:r w:rsidRPr="007B4878">
        <w:rPr>
          <w:rFonts w:ascii="Arial" w:eastAsia="Arial" w:hAnsi="Arial" w:cs="Arial"/>
          <w:spacing w:val="-4"/>
          <w:sz w:val="20"/>
          <w:szCs w:val="20"/>
        </w:rPr>
        <w:t xml:space="preserve"> </w:t>
      </w:r>
      <w:r w:rsidRPr="007B4878">
        <w:rPr>
          <w:rFonts w:ascii="Arial" w:eastAsia="Arial" w:hAnsi="Arial" w:cs="Arial"/>
          <w:spacing w:val="2"/>
          <w:sz w:val="20"/>
          <w:szCs w:val="20"/>
        </w:rPr>
        <w:t>e</w:t>
      </w:r>
      <w:r w:rsidRPr="007B4878">
        <w:rPr>
          <w:rFonts w:ascii="Arial" w:eastAsia="Arial" w:hAnsi="Arial" w:cs="Arial"/>
          <w:sz w:val="20"/>
          <w:szCs w:val="20"/>
        </w:rPr>
        <w:t>nt</w:t>
      </w:r>
      <w:r w:rsidRPr="007B4878">
        <w:rPr>
          <w:rFonts w:ascii="Arial" w:eastAsia="Arial" w:hAnsi="Arial" w:cs="Arial"/>
          <w:spacing w:val="1"/>
          <w:sz w:val="20"/>
          <w:szCs w:val="20"/>
        </w:rPr>
        <w:t>a</w:t>
      </w:r>
      <w:r w:rsidRPr="007B4878">
        <w:rPr>
          <w:rFonts w:ascii="Arial" w:eastAsia="Arial" w:hAnsi="Arial" w:cs="Arial"/>
          <w:spacing w:val="-1"/>
          <w:sz w:val="20"/>
          <w:szCs w:val="20"/>
        </w:rPr>
        <w:t>il</w:t>
      </w:r>
      <w:r w:rsidRPr="007B4878">
        <w:rPr>
          <w:rFonts w:ascii="Arial" w:eastAsia="Arial" w:hAnsi="Arial" w:cs="Arial"/>
          <w:sz w:val="20"/>
          <w:szCs w:val="20"/>
        </w:rPr>
        <w:t xml:space="preserve">, </w:t>
      </w:r>
      <w:r w:rsidRPr="007B4878">
        <w:rPr>
          <w:rFonts w:ascii="Arial" w:eastAsia="Arial" w:hAnsi="Arial" w:cs="Arial"/>
          <w:spacing w:val="2"/>
          <w:sz w:val="20"/>
          <w:szCs w:val="20"/>
        </w:rPr>
        <w:t>f</w:t>
      </w:r>
      <w:r w:rsidRPr="007B4878">
        <w:rPr>
          <w:rFonts w:ascii="Arial" w:eastAsia="Arial" w:hAnsi="Arial" w:cs="Arial"/>
          <w:sz w:val="20"/>
          <w:szCs w:val="20"/>
        </w:rPr>
        <w:t>or</w:t>
      </w:r>
      <w:r w:rsidRPr="007B4878">
        <w:rPr>
          <w:rFonts w:ascii="Arial" w:eastAsia="Arial" w:hAnsi="Arial" w:cs="Arial"/>
          <w:spacing w:val="-2"/>
          <w:sz w:val="20"/>
          <w:szCs w:val="20"/>
        </w:rPr>
        <w:t xml:space="preserve"> </w:t>
      </w:r>
      <w:r w:rsidRPr="007B4878">
        <w:rPr>
          <w:rFonts w:ascii="Arial" w:eastAsia="Arial" w:hAnsi="Arial" w:cs="Arial"/>
          <w:sz w:val="20"/>
          <w:szCs w:val="20"/>
        </w:rPr>
        <w:t>e</w:t>
      </w:r>
      <w:r w:rsidRPr="007B4878">
        <w:rPr>
          <w:rFonts w:ascii="Arial" w:eastAsia="Arial" w:hAnsi="Arial" w:cs="Arial"/>
          <w:spacing w:val="1"/>
          <w:sz w:val="20"/>
          <w:szCs w:val="20"/>
        </w:rPr>
        <w:t>x</w:t>
      </w:r>
      <w:r w:rsidRPr="007B4878">
        <w:rPr>
          <w:rFonts w:ascii="Arial" w:eastAsia="Arial" w:hAnsi="Arial" w:cs="Arial"/>
          <w:spacing w:val="-3"/>
          <w:sz w:val="20"/>
          <w:szCs w:val="20"/>
        </w:rPr>
        <w:t>a</w:t>
      </w:r>
      <w:r w:rsidRPr="007B4878">
        <w:rPr>
          <w:rFonts w:ascii="Arial" w:eastAsia="Arial" w:hAnsi="Arial" w:cs="Arial"/>
          <w:spacing w:val="4"/>
          <w:sz w:val="20"/>
          <w:szCs w:val="20"/>
        </w:rPr>
        <w:t>m</w:t>
      </w:r>
      <w:r w:rsidRPr="007B4878">
        <w:rPr>
          <w:rFonts w:ascii="Arial" w:eastAsia="Arial" w:hAnsi="Arial" w:cs="Arial"/>
          <w:sz w:val="20"/>
          <w:szCs w:val="20"/>
        </w:rPr>
        <w:t>p</w:t>
      </w:r>
      <w:r w:rsidRPr="007B4878">
        <w:rPr>
          <w:rFonts w:ascii="Arial" w:eastAsia="Arial" w:hAnsi="Arial" w:cs="Arial"/>
          <w:spacing w:val="-1"/>
          <w:sz w:val="20"/>
          <w:szCs w:val="20"/>
        </w:rPr>
        <w:t>l</w:t>
      </w:r>
      <w:r w:rsidRPr="007B4878">
        <w:rPr>
          <w:rFonts w:ascii="Arial" w:eastAsia="Arial" w:hAnsi="Arial" w:cs="Arial"/>
          <w:sz w:val="20"/>
          <w:szCs w:val="20"/>
        </w:rPr>
        <w:t>e,</w:t>
      </w:r>
      <w:r w:rsidRPr="007B4878">
        <w:rPr>
          <w:rFonts w:ascii="Arial" w:eastAsia="Arial" w:hAnsi="Arial" w:cs="Arial"/>
          <w:spacing w:val="-9"/>
          <w:sz w:val="20"/>
          <w:szCs w:val="20"/>
        </w:rPr>
        <w:t xml:space="preserve"> </w:t>
      </w:r>
      <w:r w:rsidRPr="007B4878">
        <w:rPr>
          <w:rFonts w:ascii="Arial" w:eastAsia="Arial" w:hAnsi="Arial" w:cs="Arial"/>
          <w:spacing w:val="1"/>
          <w:sz w:val="20"/>
          <w:szCs w:val="20"/>
        </w:rPr>
        <w:t>c</w:t>
      </w:r>
      <w:r w:rsidRPr="007B4878">
        <w:rPr>
          <w:rFonts w:ascii="Arial" w:eastAsia="Arial" w:hAnsi="Arial" w:cs="Arial"/>
          <w:sz w:val="20"/>
          <w:szCs w:val="20"/>
        </w:rPr>
        <w:t>h</w:t>
      </w:r>
      <w:r w:rsidRPr="007B4878">
        <w:rPr>
          <w:rFonts w:ascii="Arial" w:eastAsia="Arial" w:hAnsi="Arial" w:cs="Arial"/>
          <w:spacing w:val="-1"/>
          <w:sz w:val="20"/>
          <w:szCs w:val="20"/>
        </w:rPr>
        <w:t>e</w:t>
      </w:r>
      <w:r w:rsidRPr="007B4878">
        <w:rPr>
          <w:rFonts w:ascii="Arial" w:eastAsia="Arial" w:hAnsi="Arial" w:cs="Arial"/>
          <w:spacing w:val="1"/>
          <w:sz w:val="20"/>
          <w:szCs w:val="20"/>
        </w:rPr>
        <w:t>c</w:t>
      </w:r>
      <w:r w:rsidRPr="007B4878">
        <w:rPr>
          <w:rFonts w:ascii="Arial" w:eastAsia="Arial" w:hAnsi="Arial" w:cs="Arial"/>
          <w:spacing w:val="3"/>
          <w:sz w:val="20"/>
          <w:szCs w:val="20"/>
        </w:rPr>
        <w:t>k</w:t>
      </w:r>
      <w:r w:rsidRPr="007B4878">
        <w:rPr>
          <w:rFonts w:ascii="Arial" w:eastAsia="Arial" w:hAnsi="Arial" w:cs="Arial"/>
          <w:spacing w:val="-1"/>
          <w:sz w:val="20"/>
          <w:szCs w:val="20"/>
        </w:rPr>
        <w:t>i</w:t>
      </w:r>
      <w:r w:rsidRPr="007B4878">
        <w:rPr>
          <w:rFonts w:ascii="Arial" w:eastAsia="Arial" w:hAnsi="Arial" w:cs="Arial"/>
          <w:sz w:val="20"/>
          <w:szCs w:val="20"/>
        </w:rPr>
        <w:t>ng</w:t>
      </w:r>
      <w:r w:rsidRPr="007B4878">
        <w:rPr>
          <w:rFonts w:ascii="Arial" w:eastAsia="Arial" w:hAnsi="Arial" w:cs="Arial"/>
          <w:spacing w:val="-9"/>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acc</w:t>
      </w:r>
      <w:r w:rsidRPr="007B4878">
        <w:rPr>
          <w:rFonts w:ascii="Arial" w:eastAsia="Arial" w:hAnsi="Arial" w:cs="Arial"/>
          <w:sz w:val="20"/>
          <w:szCs w:val="20"/>
        </w:rPr>
        <w:t>ura</w:t>
      </w:r>
      <w:r w:rsidRPr="007B4878">
        <w:rPr>
          <w:rFonts w:ascii="Arial" w:eastAsia="Arial" w:hAnsi="Arial" w:cs="Arial"/>
          <w:spacing w:val="4"/>
          <w:sz w:val="20"/>
          <w:szCs w:val="20"/>
        </w:rPr>
        <w:t>c</w:t>
      </w:r>
      <w:r w:rsidRPr="007B4878">
        <w:rPr>
          <w:rFonts w:ascii="Arial" w:eastAsia="Arial" w:hAnsi="Arial" w:cs="Arial"/>
          <w:sz w:val="20"/>
          <w:szCs w:val="20"/>
        </w:rPr>
        <w:t>y</w:t>
      </w:r>
      <w:r w:rsidRPr="007B4878">
        <w:rPr>
          <w:rFonts w:ascii="Arial" w:eastAsia="Arial" w:hAnsi="Arial" w:cs="Arial"/>
          <w:spacing w:val="-12"/>
          <w:sz w:val="20"/>
          <w:szCs w:val="20"/>
        </w:rPr>
        <w:t xml:space="preserve"> </w:t>
      </w:r>
      <w:r w:rsidRPr="007B4878">
        <w:rPr>
          <w:rFonts w:ascii="Arial" w:eastAsia="Arial" w:hAnsi="Arial" w:cs="Arial"/>
          <w:sz w:val="20"/>
          <w:szCs w:val="20"/>
        </w:rPr>
        <w:t>of</w:t>
      </w:r>
      <w:r w:rsidRPr="007B4878">
        <w:rPr>
          <w:rFonts w:ascii="Arial" w:eastAsia="Arial" w:hAnsi="Arial" w:cs="Arial"/>
          <w:spacing w:val="-1"/>
          <w:sz w:val="20"/>
          <w:szCs w:val="20"/>
        </w:rPr>
        <w:t xml:space="preserve"> </w:t>
      </w:r>
      <w:r w:rsidRPr="007B4878">
        <w:rPr>
          <w:rFonts w:ascii="Arial" w:eastAsia="Arial" w:hAnsi="Arial" w:cs="Arial"/>
          <w:sz w:val="20"/>
          <w:szCs w:val="20"/>
        </w:rPr>
        <w:t>a</w:t>
      </w:r>
      <w:r w:rsidRPr="007B4878">
        <w:rPr>
          <w:rFonts w:ascii="Arial" w:eastAsia="Arial" w:hAnsi="Arial" w:cs="Arial"/>
          <w:spacing w:val="-1"/>
          <w:sz w:val="20"/>
          <w:szCs w:val="20"/>
        </w:rPr>
        <w:t>d</w:t>
      </w:r>
      <w:r w:rsidRPr="007B4878">
        <w:rPr>
          <w:rFonts w:ascii="Arial" w:eastAsia="Arial" w:hAnsi="Arial" w:cs="Arial"/>
          <w:sz w:val="20"/>
          <w:szCs w:val="20"/>
        </w:rPr>
        <w:t>dre</w:t>
      </w:r>
      <w:r w:rsidRPr="007B4878">
        <w:rPr>
          <w:rFonts w:ascii="Arial" w:eastAsia="Arial" w:hAnsi="Arial" w:cs="Arial"/>
          <w:spacing w:val="1"/>
          <w:sz w:val="20"/>
          <w:szCs w:val="20"/>
        </w:rPr>
        <w:t>ss</w:t>
      </w:r>
      <w:r w:rsidRPr="007B4878">
        <w:rPr>
          <w:rFonts w:ascii="Arial" w:eastAsia="Arial" w:hAnsi="Arial" w:cs="Arial"/>
          <w:sz w:val="20"/>
          <w:szCs w:val="20"/>
        </w:rPr>
        <w:t>es</w:t>
      </w:r>
      <w:r w:rsidRPr="007B4878">
        <w:rPr>
          <w:rFonts w:ascii="Arial" w:eastAsia="Arial" w:hAnsi="Arial" w:cs="Arial"/>
          <w:spacing w:val="-9"/>
          <w:sz w:val="20"/>
          <w:szCs w:val="20"/>
        </w:rPr>
        <w:t xml:space="preserve"> </w:t>
      </w:r>
      <w:r w:rsidRPr="007B4878">
        <w:rPr>
          <w:rFonts w:ascii="Arial" w:eastAsia="Arial" w:hAnsi="Arial" w:cs="Arial"/>
          <w:sz w:val="20"/>
          <w:szCs w:val="20"/>
        </w:rPr>
        <w:t>a</w:t>
      </w:r>
      <w:r w:rsidRPr="007B4878">
        <w:rPr>
          <w:rFonts w:ascii="Arial" w:eastAsia="Arial" w:hAnsi="Arial" w:cs="Arial"/>
          <w:spacing w:val="1"/>
          <w:sz w:val="20"/>
          <w:szCs w:val="20"/>
        </w:rPr>
        <w:t>n</w:t>
      </w:r>
      <w:r w:rsidRPr="007B4878">
        <w:rPr>
          <w:rFonts w:ascii="Arial" w:eastAsia="Arial" w:hAnsi="Arial" w:cs="Arial"/>
          <w:sz w:val="20"/>
          <w:szCs w:val="20"/>
        </w:rPr>
        <w:t>d</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e</w:t>
      </w:r>
      <w:r w:rsidRPr="007B4878">
        <w:rPr>
          <w:rFonts w:ascii="Arial" w:eastAsia="Arial" w:hAnsi="Arial" w:cs="Arial"/>
          <w:sz w:val="20"/>
          <w:szCs w:val="20"/>
        </w:rPr>
        <w:t>n</w:t>
      </w:r>
      <w:r w:rsidRPr="007B4878">
        <w:rPr>
          <w:rFonts w:ascii="Arial" w:eastAsia="Arial" w:hAnsi="Arial" w:cs="Arial"/>
          <w:spacing w:val="1"/>
          <w:sz w:val="20"/>
          <w:szCs w:val="20"/>
        </w:rPr>
        <w:t>s</w:t>
      </w:r>
      <w:r w:rsidRPr="007B4878">
        <w:rPr>
          <w:rFonts w:ascii="Arial" w:eastAsia="Arial" w:hAnsi="Arial" w:cs="Arial"/>
          <w:sz w:val="20"/>
          <w:szCs w:val="20"/>
        </w:rPr>
        <w:t>uri</w:t>
      </w:r>
      <w:r w:rsidRPr="007B4878">
        <w:rPr>
          <w:rFonts w:ascii="Arial" w:eastAsia="Arial" w:hAnsi="Arial" w:cs="Arial"/>
          <w:spacing w:val="-1"/>
          <w:sz w:val="20"/>
          <w:szCs w:val="20"/>
        </w:rPr>
        <w:t>n</w:t>
      </w:r>
      <w:r w:rsidRPr="007B4878">
        <w:rPr>
          <w:rFonts w:ascii="Arial" w:eastAsia="Arial" w:hAnsi="Arial" w:cs="Arial"/>
          <w:sz w:val="20"/>
          <w:szCs w:val="20"/>
        </w:rPr>
        <w:t>g</w:t>
      </w:r>
      <w:r w:rsidRPr="007B4878">
        <w:rPr>
          <w:rFonts w:ascii="Arial" w:eastAsia="Arial" w:hAnsi="Arial" w:cs="Arial"/>
          <w:spacing w:val="-7"/>
          <w:sz w:val="20"/>
          <w:szCs w:val="20"/>
        </w:rPr>
        <w:t xml:space="preserve"> </w:t>
      </w:r>
      <w:r w:rsidRPr="007B4878">
        <w:rPr>
          <w:rFonts w:ascii="Arial" w:eastAsia="Arial" w:hAnsi="Arial" w:cs="Arial"/>
          <w:sz w:val="20"/>
          <w:szCs w:val="20"/>
        </w:rPr>
        <w:t>th</w:t>
      </w:r>
      <w:r w:rsidRPr="007B4878">
        <w:rPr>
          <w:rFonts w:ascii="Arial" w:eastAsia="Arial" w:hAnsi="Arial" w:cs="Arial"/>
          <w:spacing w:val="-1"/>
          <w:sz w:val="20"/>
          <w:szCs w:val="20"/>
        </w:rPr>
        <w:t>e</w:t>
      </w:r>
      <w:r w:rsidRPr="007B4878">
        <w:rPr>
          <w:rFonts w:ascii="Arial" w:eastAsia="Arial" w:hAnsi="Arial" w:cs="Arial"/>
          <w:spacing w:val="1"/>
          <w:sz w:val="20"/>
          <w:szCs w:val="20"/>
        </w:rPr>
        <w:t>s</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Pr="007B4878">
        <w:rPr>
          <w:rFonts w:ascii="Arial" w:eastAsia="Arial" w:hAnsi="Arial" w:cs="Arial"/>
          <w:sz w:val="20"/>
          <w:szCs w:val="20"/>
        </w:rPr>
        <w:t>d</w:t>
      </w:r>
      <w:r w:rsidRPr="007B4878">
        <w:rPr>
          <w:rFonts w:ascii="Arial" w:eastAsia="Arial" w:hAnsi="Arial" w:cs="Arial"/>
          <w:spacing w:val="-1"/>
          <w:sz w:val="20"/>
          <w:szCs w:val="20"/>
        </w:rPr>
        <w:t>e</w:t>
      </w:r>
      <w:r w:rsidRPr="007B4878">
        <w:rPr>
          <w:rFonts w:ascii="Arial" w:eastAsia="Arial" w:hAnsi="Arial" w:cs="Arial"/>
          <w:spacing w:val="2"/>
          <w:sz w:val="20"/>
          <w:szCs w:val="20"/>
        </w:rPr>
        <w:t>t</w:t>
      </w:r>
      <w:r w:rsidRPr="007B4878">
        <w:rPr>
          <w:rFonts w:ascii="Arial" w:eastAsia="Arial" w:hAnsi="Arial" w:cs="Arial"/>
          <w:sz w:val="20"/>
          <w:szCs w:val="20"/>
        </w:rPr>
        <w:t>a</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s</w:t>
      </w:r>
      <w:r w:rsidRPr="007B4878">
        <w:rPr>
          <w:rFonts w:ascii="Arial" w:eastAsia="Arial" w:hAnsi="Arial" w:cs="Arial"/>
          <w:spacing w:val="-5"/>
          <w:sz w:val="20"/>
          <w:szCs w:val="20"/>
        </w:rPr>
        <w:t xml:space="preserve"> </w:t>
      </w:r>
      <w:r w:rsidRPr="007B4878">
        <w:rPr>
          <w:rFonts w:ascii="Arial" w:eastAsia="Arial" w:hAnsi="Arial" w:cs="Arial"/>
          <w:sz w:val="20"/>
          <w:szCs w:val="20"/>
        </w:rPr>
        <w:t>are</w:t>
      </w:r>
      <w:r w:rsidRPr="007B4878">
        <w:rPr>
          <w:rFonts w:ascii="Arial" w:eastAsia="Arial" w:hAnsi="Arial" w:cs="Arial"/>
          <w:spacing w:val="-3"/>
          <w:sz w:val="20"/>
          <w:szCs w:val="20"/>
        </w:rPr>
        <w:t xml:space="preserve"> </w:t>
      </w:r>
      <w:r w:rsidRPr="007B4878">
        <w:rPr>
          <w:rFonts w:ascii="Arial" w:eastAsia="Arial" w:hAnsi="Arial" w:cs="Arial"/>
          <w:sz w:val="20"/>
          <w:szCs w:val="20"/>
        </w:rPr>
        <w:t>r</w:t>
      </w:r>
      <w:r w:rsidRPr="007B4878">
        <w:rPr>
          <w:rFonts w:ascii="Arial" w:eastAsia="Arial" w:hAnsi="Arial" w:cs="Arial"/>
          <w:spacing w:val="2"/>
          <w:sz w:val="20"/>
          <w:szCs w:val="20"/>
        </w:rPr>
        <w:t>ef</w:t>
      </w:r>
      <w:r w:rsidRPr="007B4878">
        <w:rPr>
          <w:rFonts w:ascii="Arial" w:eastAsia="Arial" w:hAnsi="Arial" w:cs="Arial"/>
          <w:spacing w:val="-1"/>
          <w:sz w:val="20"/>
          <w:szCs w:val="20"/>
        </w:rPr>
        <w:t>l</w:t>
      </w:r>
      <w:r w:rsidRPr="007B4878">
        <w:rPr>
          <w:rFonts w:ascii="Arial" w:eastAsia="Arial" w:hAnsi="Arial" w:cs="Arial"/>
          <w:sz w:val="20"/>
          <w:szCs w:val="20"/>
        </w:rPr>
        <w:t>e</w:t>
      </w:r>
      <w:r w:rsidRPr="007B4878">
        <w:rPr>
          <w:rFonts w:ascii="Arial" w:eastAsia="Arial" w:hAnsi="Arial" w:cs="Arial"/>
          <w:spacing w:val="1"/>
          <w:sz w:val="20"/>
          <w:szCs w:val="20"/>
        </w:rPr>
        <w:t>c</w:t>
      </w:r>
      <w:r w:rsidRPr="007B4878">
        <w:rPr>
          <w:rFonts w:ascii="Arial" w:eastAsia="Arial" w:hAnsi="Arial" w:cs="Arial"/>
          <w:sz w:val="20"/>
          <w:szCs w:val="20"/>
        </w:rPr>
        <w:t>ted</w:t>
      </w:r>
      <w:r w:rsidRPr="007B4878">
        <w:rPr>
          <w:rFonts w:ascii="Arial" w:eastAsia="Arial" w:hAnsi="Arial" w:cs="Arial"/>
          <w:spacing w:val="-9"/>
          <w:sz w:val="20"/>
          <w:szCs w:val="20"/>
        </w:rPr>
        <w:t xml:space="preserve"> </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2"/>
          <w:sz w:val="20"/>
          <w:szCs w:val="20"/>
        </w:rPr>
        <w:t xml:space="preserve"> </w:t>
      </w:r>
      <w:r w:rsidRPr="007B4878">
        <w:rPr>
          <w:rFonts w:ascii="Arial" w:eastAsia="Arial" w:hAnsi="Arial" w:cs="Arial"/>
          <w:sz w:val="20"/>
          <w:szCs w:val="20"/>
        </w:rPr>
        <w:t>a dra</w:t>
      </w:r>
      <w:r w:rsidRPr="007B4878">
        <w:rPr>
          <w:rFonts w:ascii="Arial" w:eastAsia="Arial" w:hAnsi="Arial" w:cs="Arial"/>
          <w:spacing w:val="2"/>
          <w:sz w:val="20"/>
          <w:szCs w:val="20"/>
        </w:rPr>
        <w:t>f</w:t>
      </w:r>
      <w:r w:rsidRPr="007B4878">
        <w:rPr>
          <w:rFonts w:ascii="Arial" w:eastAsia="Arial" w:hAnsi="Arial" w:cs="Arial"/>
          <w:sz w:val="20"/>
          <w:szCs w:val="20"/>
        </w:rPr>
        <w:t xml:space="preserve">t </w:t>
      </w:r>
      <w:r w:rsidRPr="007B4878">
        <w:rPr>
          <w:rFonts w:ascii="Arial" w:eastAsia="Arial" w:hAnsi="Arial" w:cs="Arial"/>
          <w:spacing w:val="1"/>
          <w:sz w:val="20"/>
          <w:szCs w:val="20"/>
        </w:rPr>
        <w:t>r</w:t>
      </w:r>
      <w:r w:rsidRPr="007B4878">
        <w:rPr>
          <w:rFonts w:ascii="Arial" w:eastAsia="Arial" w:hAnsi="Arial" w:cs="Arial"/>
          <w:sz w:val="20"/>
          <w:szCs w:val="20"/>
        </w:rPr>
        <w:t>e</w:t>
      </w:r>
      <w:r w:rsidRPr="007B4878">
        <w:rPr>
          <w:rFonts w:ascii="Arial" w:eastAsia="Arial" w:hAnsi="Arial" w:cs="Arial"/>
          <w:spacing w:val="1"/>
          <w:sz w:val="20"/>
          <w:szCs w:val="20"/>
        </w:rPr>
        <w:t>s</w:t>
      </w:r>
      <w:r w:rsidRPr="007B4878">
        <w:rPr>
          <w:rFonts w:ascii="Arial" w:eastAsia="Arial" w:hAnsi="Arial" w:cs="Arial"/>
          <w:sz w:val="20"/>
          <w:szCs w:val="20"/>
        </w:rPr>
        <w:t>tra</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1"/>
          <w:sz w:val="20"/>
          <w:szCs w:val="20"/>
        </w:rPr>
        <w:t>i</w:t>
      </w:r>
      <w:r w:rsidRPr="007B4878">
        <w:rPr>
          <w:rFonts w:ascii="Arial" w:eastAsia="Arial" w:hAnsi="Arial" w:cs="Arial"/>
          <w:sz w:val="20"/>
          <w:szCs w:val="20"/>
        </w:rPr>
        <w:t>ng</w:t>
      </w:r>
      <w:r w:rsidRPr="007B4878">
        <w:rPr>
          <w:rFonts w:ascii="Arial" w:eastAsia="Arial" w:hAnsi="Arial" w:cs="Arial"/>
          <w:spacing w:val="-8"/>
          <w:sz w:val="20"/>
          <w:szCs w:val="20"/>
        </w:rPr>
        <w:t xml:space="preserve"> </w:t>
      </w:r>
      <w:r w:rsidRPr="007B4878">
        <w:rPr>
          <w:rFonts w:ascii="Arial" w:eastAsia="Arial" w:hAnsi="Arial" w:cs="Arial"/>
          <w:sz w:val="20"/>
          <w:szCs w:val="20"/>
        </w:rPr>
        <w:t>order</w:t>
      </w:r>
      <w:r w:rsidRPr="007B4878">
        <w:rPr>
          <w:rFonts w:ascii="Arial" w:eastAsia="Arial" w:hAnsi="Arial" w:cs="Arial"/>
          <w:spacing w:val="-5"/>
          <w:sz w:val="20"/>
          <w:szCs w:val="20"/>
        </w:rPr>
        <w:t xml:space="preserve"> </w:t>
      </w:r>
      <w:r w:rsidRPr="007B4878">
        <w:rPr>
          <w:rFonts w:ascii="Arial" w:eastAsia="Arial" w:hAnsi="Arial" w:cs="Arial"/>
          <w:spacing w:val="1"/>
          <w:sz w:val="20"/>
          <w:szCs w:val="20"/>
        </w:rPr>
        <w:t>s</w:t>
      </w:r>
      <w:r w:rsidRPr="007B4878">
        <w:rPr>
          <w:rFonts w:ascii="Arial" w:eastAsia="Arial" w:hAnsi="Arial" w:cs="Arial"/>
          <w:sz w:val="20"/>
          <w:szCs w:val="20"/>
        </w:rPr>
        <w:t>et</w:t>
      </w:r>
      <w:r w:rsidRPr="007B4878">
        <w:rPr>
          <w:rFonts w:ascii="Arial" w:eastAsia="Arial" w:hAnsi="Arial" w:cs="Arial"/>
          <w:spacing w:val="1"/>
          <w:sz w:val="20"/>
          <w:szCs w:val="20"/>
        </w:rPr>
        <w:t>t</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z w:val="20"/>
          <w:szCs w:val="20"/>
        </w:rPr>
        <w:t>g</w:t>
      </w:r>
      <w:r w:rsidRPr="007B4878">
        <w:rPr>
          <w:rFonts w:ascii="Arial" w:eastAsia="Arial" w:hAnsi="Arial" w:cs="Arial"/>
          <w:spacing w:val="-6"/>
          <w:sz w:val="20"/>
          <w:szCs w:val="20"/>
        </w:rPr>
        <w:t xml:space="preserve"> </w:t>
      </w:r>
      <w:r w:rsidRPr="007B4878">
        <w:rPr>
          <w:rFonts w:ascii="Arial" w:eastAsia="Arial" w:hAnsi="Arial" w:cs="Arial"/>
          <w:spacing w:val="-1"/>
          <w:sz w:val="20"/>
          <w:szCs w:val="20"/>
        </w:rPr>
        <w:t>o</w:t>
      </w:r>
      <w:r w:rsidRPr="007B4878">
        <w:rPr>
          <w:rFonts w:ascii="Arial" w:eastAsia="Arial" w:hAnsi="Arial" w:cs="Arial"/>
          <w:spacing w:val="2"/>
          <w:sz w:val="20"/>
          <w:szCs w:val="20"/>
        </w:rPr>
        <w:t>u</w:t>
      </w:r>
      <w:r w:rsidRPr="007B4878">
        <w:rPr>
          <w:rFonts w:ascii="Arial" w:eastAsia="Arial" w:hAnsi="Arial" w:cs="Arial"/>
          <w:sz w:val="20"/>
          <w:szCs w:val="20"/>
        </w:rPr>
        <w:t>t</w:t>
      </w:r>
      <w:r w:rsidRPr="007B4878">
        <w:rPr>
          <w:rFonts w:ascii="Arial" w:eastAsia="Arial" w:hAnsi="Arial" w:cs="Arial"/>
          <w:spacing w:val="-1"/>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e</w:t>
      </w:r>
      <w:r w:rsidRPr="007B4878">
        <w:rPr>
          <w:rFonts w:ascii="Arial" w:eastAsia="Arial" w:hAnsi="Arial" w:cs="Arial"/>
          <w:spacing w:val="-2"/>
          <w:sz w:val="20"/>
          <w:szCs w:val="20"/>
        </w:rPr>
        <w:t xml:space="preserve"> </w:t>
      </w:r>
      <w:r w:rsidRPr="007B4878">
        <w:rPr>
          <w:rFonts w:ascii="Arial" w:eastAsia="Arial" w:hAnsi="Arial" w:cs="Arial"/>
          <w:sz w:val="20"/>
          <w:szCs w:val="20"/>
        </w:rPr>
        <w:t>propos</w:t>
      </w:r>
      <w:r w:rsidRPr="007B4878">
        <w:rPr>
          <w:rFonts w:ascii="Arial" w:eastAsia="Arial" w:hAnsi="Arial" w:cs="Arial"/>
          <w:spacing w:val="2"/>
          <w:sz w:val="20"/>
          <w:szCs w:val="20"/>
        </w:rPr>
        <w:t>e</w:t>
      </w:r>
      <w:r w:rsidRPr="007B4878">
        <w:rPr>
          <w:rFonts w:ascii="Arial" w:eastAsia="Arial" w:hAnsi="Arial" w:cs="Arial"/>
          <w:sz w:val="20"/>
          <w:szCs w:val="20"/>
        </w:rPr>
        <w:t>d</w:t>
      </w:r>
      <w:r w:rsidRPr="007B4878">
        <w:rPr>
          <w:rFonts w:ascii="Arial" w:eastAsia="Arial" w:hAnsi="Arial" w:cs="Arial"/>
          <w:spacing w:val="-8"/>
          <w:sz w:val="20"/>
          <w:szCs w:val="20"/>
        </w:rPr>
        <w:t xml:space="preserve"> </w:t>
      </w:r>
      <w:r w:rsidRPr="007B4878">
        <w:rPr>
          <w:rFonts w:ascii="Arial" w:eastAsia="Arial" w:hAnsi="Arial" w:cs="Arial"/>
          <w:spacing w:val="-1"/>
          <w:sz w:val="20"/>
          <w:szCs w:val="20"/>
        </w:rPr>
        <w:t>p</w:t>
      </w:r>
      <w:r w:rsidRPr="007B4878">
        <w:rPr>
          <w:rFonts w:ascii="Arial" w:eastAsia="Arial" w:hAnsi="Arial" w:cs="Arial"/>
          <w:spacing w:val="1"/>
          <w:sz w:val="20"/>
          <w:szCs w:val="20"/>
        </w:rPr>
        <w:t>r</w:t>
      </w:r>
      <w:r w:rsidRPr="007B4878">
        <w:rPr>
          <w:rFonts w:ascii="Arial" w:eastAsia="Arial" w:hAnsi="Arial" w:cs="Arial"/>
          <w:spacing w:val="2"/>
          <w:sz w:val="20"/>
          <w:szCs w:val="20"/>
        </w:rPr>
        <w:t>o</w:t>
      </w:r>
      <w:r w:rsidRPr="007B4878">
        <w:rPr>
          <w:rFonts w:ascii="Arial" w:eastAsia="Arial" w:hAnsi="Arial" w:cs="Arial"/>
          <w:sz w:val="20"/>
          <w:szCs w:val="20"/>
        </w:rPr>
        <w:t>h</w:t>
      </w:r>
      <w:r w:rsidRPr="007B4878">
        <w:rPr>
          <w:rFonts w:ascii="Arial" w:eastAsia="Arial" w:hAnsi="Arial" w:cs="Arial"/>
          <w:spacing w:val="1"/>
          <w:sz w:val="20"/>
          <w:szCs w:val="20"/>
        </w:rPr>
        <w:t>i</w:t>
      </w:r>
      <w:r w:rsidRPr="007B4878">
        <w:rPr>
          <w:rFonts w:ascii="Arial" w:eastAsia="Arial" w:hAnsi="Arial" w:cs="Arial"/>
          <w:sz w:val="20"/>
          <w:szCs w:val="20"/>
        </w:rPr>
        <w:t>b</w:t>
      </w:r>
      <w:r w:rsidRPr="007B4878">
        <w:rPr>
          <w:rFonts w:ascii="Arial" w:eastAsia="Arial" w:hAnsi="Arial" w:cs="Arial"/>
          <w:spacing w:val="-1"/>
          <w:sz w:val="20"/>
          <w:szCs w:val="20"/>
        </w:rPr>
        <w:t>i</w:t>
      </w:r>
      <w:r w:rsidRPr="007B4878">
        <w:rPr>
          <w:rFonts w:ascii="Arial" w:eastAsia="Arial" w:hAnsi="Arial" w:cs="Arial"/>
          <w:spacing w:val="2"/>
          <w:sz w:val="20"/>
          <w:szCs w:val="20"/>
        </w:rPr>
        <w:t>t</w:t>
      </w:r>
      <w:r w:rsidRPr="007B4878">
        <w:rPr>
          <w:rFonts w:ascii="Arial" w:eastAsia="Arial" w:hAnsi="Arial" w:cs="Arial"/>
          <w:spacing w:val="-1"/>
          <w:sz w:val="20"/>
          <w:szCs w:val="20"/>
        </w:rPr>
        <w:t>i</w:t>
      </w:r>
      <w:r w:rsidRPr="007B4878">
        <w:rPr>
          <w:rFonts w:ascii="Arial" w:eastAsia="Arial" w:hAnsi="Arial" w:cs="Arial"/>
          <w:sz w:val="20"/>
          <w:szCs w:val="20"/>
        </w:rPr>
        <w:t>o</w:t>
      </w:r>
      <w:r w:rsidRPr="007B4878">
        <w:rPr>
          <w:rFonts w:ascii="Arial" w:eastAsia="Arial" w:hAnsi="Arial" w:cs="Arial"/>
          <w:spacing w:val="-1"/>
          <w:sz w:val="20"/>
          <w:szCs w:val="20"/>
        </w:rPr>
        <w:t>n</w:t>
      </w:r>
      <w:r w:rsidRPr="007B4878">
        <w:rPr>
          <w:rFonts w:ascii="Arial" w:eastAsia="Arial" w:hAnsi="Arial" w:cs="Arial"/>
          <w:spacing w:val="1"/>
          <w:sz w:val="20"/>
          <w:szCs w:val="20"/>
        </w:rPr>
        <w:t>s</w:t>
      </w:r>
      <w:r w:rsidRPr="007B4878">
        <w:rPr>
          <w:rFonts w:ascii="Arial" w:eastAsia="Arial" w:hAnsi="Arial" w:cs="Arial"/>
          <w:sz w:val="20"/>
          <w:szCs w:val="20"/>
        </w:rPr>
        <w:t>.</w:t>
      </w:r>
      <w:r w:rsidR="001A3A4E" w:rsidRPr="007B4878">
        <w:rPr>
          <w:rFonts w:ascii="Arial" w:eastAsia="Arial" w:hAnsi="Arial" w:cs="Arial"/>
          <w:sz w:val="20"/>
          <w:szCs w:val="20"/>
        </w:rPr>
        <w:t xml:space="preserve"> Given that in most cases there will be delay be</w:t>
      </w:r>
      <w:r w:rsidR="00C02348" w:rsidRPr="007B4878">
        <w:rPr>
          <w:rFonts w:ascii="Arial" w:eastAsia="Arial" w:hAnsi="Arial" w:cs="Arial"/>
          <w:sz w:val="20"/>
          <w:szCs w:val="20"/>
        </w:rPr>
        <w:t>tween</w:t>
      </w:r>
      <w:r w:rsidR="001A3A4E" w:rsidRPr="007B4878">
        <w:rPr>
          <w:rFonts w:ascii="Arial" w:eastAsia="Arial" w:hAnsi="Arial" w:cs="Arial"/>
          <w:sz w:val="20"/>
          <w:szCs w:val="20"/>
        </w:rPr>
        <w:t xml:space="preserve"> the </w:t>
      </w:r>
      <w:r w:rsidR="0095774E">
        <w:rPr>
          <w:rFonts w:ascii="Arial" w:eastAsia="Arial" w:hAnsi="Arial" w:cs="Arial"/>
          <w:sz w:val="20"/>
          <w:szCs w:val="20"/>
        </w:rPr>
        <w:t>suspect</w:t>
      </w:r>
      <w:r w:rsidR="001A3A4E" w:rsidRPr="007B4878">
        <w:rPr>
          <w:rFonts w:ascii="Arial" w:eastAsia="Arial" w:hAnsi="Arial" w:cs="Arial"/>
          <w:sz w:val="20"/>
          <w:szCs w:val="20"/>
        </w:rPr>
        <w:t xml:space="preserve"> being charged and the case being </w:t>
      </w:r>
      <w:proofErr w:type="spellStart"/>
      <w:r w:rsidR="001A3A4E" w:rsidRPr="007B4878">
        <w:rPr>
          <w:rFonts w:ascii="Arial" w:eastAsia="Arial" w:hAnsi="Arial" w:cs="Arial"/>
          <w:sz w:val="20"/>
          <w:szCs w:val="20"/>
        </w:rPr>
        <w:t>finali</w:t>
      </w:r>
      <w:r w:rsidR="00566D06" w:rsidRPr="007B4878">
        <w:rPr>
          <w:rFonts w:ascii="Arial" w:eastAsia="Arial" w:hAnsi="Arial" w:cs="Arial"/>
          <w:sz w:val="20"/>
          <w:szCs w:val="20"/>
        </w:rPr>
        <w:t>s</w:t>
      </w:r>
      <w:r w:rsidR="001A3A4E" w:rsidRPr="007B4878">
        <w:rPr>
          <w:rFonts w:ascii="Arial" w:eastAsia="Arial" w:hAnsi="Arial" w:cs="Arial"/>
          <w:sz w:val="20"/>
          <w:szCs w:val="20"/>
        </w:rPr>
        <w:t>ed</w:t>
      </w:r>
      <w:proofErr w:type="spellEnd"/>
      <w:r w:rsidR="001A3A4E" w:rsidRPr="007B4878">
        <w:rPr>
          <w:rFonts w:ascii="Arial" w:eastAsia="Arial" w:hAnsi="Arial" w:cs="Arial"/>
          <w:sz w:val="20"/>
          <w:szCs w:val="20"/>
        </w:rPr>
        <w:t xml:space="preserve"> at court it </w:t>
      </w:r>
      <w:r w:rsidR="00FA6D26">
        <w:rPr>
          <w:rFonts w:ascii="Arial" w:eastAsia="Arial" w:hAnsi="Arial" w:cs="Arial"/>
          <w:sz w:val="20"/>
          <w:szCs w:val="20"/>
        </w:rPr>
        <w:t xml:space="preserve">is </w:t>
      </w:r>
      <w:r w:rsidR="001A3A4E" w:rsidRPr="007B4878">
        <w:rPr>
          <w:rFonts w:ascii="Arial" w:eastAsia="Arial" w:hAnsi="Arial" w:cs="Arial"/>
          <w:sz w:val="20"/>
          <w:szCs w:val="20"/>
        </w:rPr>
        <w:t xml:space="preserve">essential that officers check that the initial information provided to prosecutors is still accurate in case any alterations to </w:t>
      </w:r>
      <w:r w:rsidR="008E49C5">
        <w:rPr>
          <w:rFonts w:ascii="Arial" w:eastAsia="Arial" w:hAnsi="Arial" w:cs="Arial"/>
          <w:sz w:val="20"/>
          <w:szCs w:val="20"/>
        </w:rPr>
        <w:t xml:space="preserve">the </w:t>
      </w:r>
      <w:r w:rsidR="001A3A4E" w:rsidRPr="007B4878">
        <w:rPr>
          <w:rFonts w:ascii="Arial" w:eastAsia="Arial" w:hAnsi="Arial" w:cs="Arial"/>
          <w:sz w:val="20"/>
          <w:szCs w:val="20"/>
        </w:rPr>
        <w:t>condition</w:t>
      </w:r>
      <w:r w:rsidR="008E49C5">
        <w:rPr>
          <w:rFonts w:ascii="Arial" w:eastAsia="Arial" w:hAnsi="Arial" w:cs="Arial"/>
          <w:sz w:val="20"/>
          <w:szCs w:val="20"/>
        </w:rPr>
        <w:t>s</w:t>
      </w:r>
      <w:r w:rsidR="001A3A4E" w:rsidRPr="007B4878">
        <w:rPr>
          <w:rFonts w:ascii="Arial" w:eastAsia="Arial" w:hAnsi="Arial" w:cs="Arial"/>
          <w:sz w:val="20"/>
          <w:szCs w:val="20"/>
        </w:rPr>
        <w:t xml:space="preserve"> are required. For example, where a </w:t>
      </w:r>
      <w:r w:rsidR="00333693">
        <w:rPr>
          <w:rFonts w:ascii="Arial" w:eastAsia="Arial" w:hAnsi="Arial" w:cs="Arial"/>
          <w:sz w:val="20"/>
          <w:szCs w:val="20"/>
        </w:rPr>
        <w:t>victim</w:t>
      </w:r>
      <w:r w:rsidR="00333693" w:rsidRPr="007B4878">
        <w:rPr>
          <w:rFonts w:ascii="Arial" w:eastAsia="Arial" w:hAnsi="Arial" w:cs="Arial"/>
          <w:sz w:val="20"/>
          <w:szCs w:val="20"/>
        </w:rPr>
        <w:t xml:space="preserve"> </w:t>
      </w:r>
      <w:r w:rsidR="001A3A4E" w:rsidRPr="007B4878">
        <w:rPr>
          <w:rFonts w:ascii="Arial" w:eastAsia="Arial" w:hAnsi="Arial" w:cs="Arial"/>
          <w:sz w:val="20"/>
          <w:szCs w:val="20"/>
        </w:rPr>
        <w:t>has changed address.</w:t>
      </w:r>
    </w:p>
    <w:p w:rsidR="007B4878" w:rsidRPr="005F0D92" w:rsidRDefault="00566D06" w:rsidP="005F0D92">
      <w:pPr>
        <w:pStyle w:val="ListParagraph"/>
        <w:tabs>
          <w:tab w:val="left" w:pos="820"/>
        </w:tabs>
        <w:spacing w:before="82" w:after="0" w:line="240" w:lineRule="auto"/>
        <w:ind w:left="792" w:right="-20"/>
        <w:jc w:val="both"/>
        <w:rPr>
          <w:rFonts w:ascii="Arial" w:eastAsia="Arial" w:hAnsi="Arial" w:cs="Arial"/>
          <w:bCs/>
          <w:spacing w:val="1"/>
        </w:rPr>
      </w:pPr>
      <w:r w:rsidRPr="007B4878">
        <w:rPr>
          <w:rFonts w:ascii="Arial" w:eastAsia="Arial" w:hAnsi="Arial" w:cs="Arial"/>
          <w:sz w:val="20"/>
          <w:szCs w:val="20"/>
        </w:rPr>
        <w:t xml:space="preserve"> </w:t>
      </w:r>
    </w:p>
    <w:p w:rsidR="005F0D92" w:rsidRDefault="005B10F6" w:rsidP="005F0D92">
      <w:pPr>
        <w:pStyle w:val="ListParagraph"/>
        <w:numPr>
          <w:ilvl w:val="1"/>
          <w:numId w:val="16"/>
        </w:numPr>
        <w:tabs>
          <w:tab w:val="left" w:pos="820"/>
        </w:tabs>
        <w:spacing w:before="82" w:after="0" w:line="240" w:lineRule="auto"/>
        <w:ind w:right="-20"/>
        <w:jc w:val="both"/>
        <w:rPr>
          <w:rFonts w:ascii="Arial" w:eastAsia="Arial" w:hAnsi="Arial" w:cs="Arial"/>
          <w:bCs/>
          <w:spacing w:val="1"/>
          <w:sz w:val="20"/>
          <w:szCs w:val="20"/>
        </w:rPr>
      </w:pPr>
      <w:r>
        <w:rPr>
          <w:rFonts w:ascii="Arial" w:eastAsia="Arial" w:hAnsi="Arial" w:cs="Arial"/>
          <w:bCs/>
          <w:spacing w:val="1"/>
          <w:sz w:val="20"/>
          <w:szCs w:val="20"/>
        </w:rPr>
        <w:t xml:space="preserve">The police should provide </w:t>
      </w:r>
      <w:r w:rsidR="005F0D92" w:rsidRPr="005F0D92">
        <w:rPr>
          <w:rFonts w:ascii="Arial" w:eastAsia="Arial" w:hAnsi="Arial" w:cs="Arial"/>
          <w:bCs/>
          <w:spacing w:val="1"/>
          <w:sz w:val="20"/>
          <w:szCs w:val="20"/>
        </w:rPr>
        <w:t xml:space="preserve">information to support an application for a restraining order to the prosecutor as early as possible. If the CPS is required to make a charging decision the information supporting the application should be recorded in </w:t>
      </w:r>
      <w:r>
        <w:rPr>
          <w:rFonts w:ascii="Arial" w:eastAsia="Arial" w:hAnsi="Arial" w:cs="Arial"/>
          <w:bCs/>
          <w:spacing w:val="1"/>
          <w:sz w:val="20"/>
          <w:szCs w:val="20"/>
        </w:rPr>
        <w:t>the</w:t>
      </w:r>
      <w:r w:rsidR="005F0D92" w:rsidRPr="005F0D92">
        <w:rPr>
          <w:rFonts w:ascii="Arial" w:eastAsia="Arial" w:hAnsi="Arial" w:cs="Arial"/>
          <w:bCs/>
          <w:spacing w:val="1"/>
          <w:sz w:val="20"/>
          <w:szCs w:val="20"/>
        </w:rPr>
        <w:t xml:space="preserve"> MG3</w:t>
      </w:r>
      <w:r>
        <w:rPr>
          <w:rFonts w:ascii="Arial" w:eastAsia="Arial" w:hAnsi="Arial" w:cs="Arial"/>
          <w:bCs/>
          <w:spacing w:val="1"/>
          <w:sz w:val="20"/>
          <w:szCs w:val="20"/>
        </w:rPr>
        <w:t>. Where</w:t>
      </w:r>
      <w:r w:rsidR="005F0D92" w:rsidRPr="005F0D92">
        <w:rPr>
          <w:rFonts w:ascii="Arial" w:eastAsia="Arial" w:hAnsi="Arial" w:cs="Arial"/>
          <w:bCs/>
          <w:spacing w:val="1"/>
          <w:sz w:val="20"/>
          <w:szCs w:val="20"/>
        </w:rPr>
        <w:t xml:space="preserve"> the case has not been submitted to the CPS for a charging decision </w:t>
      </w:r>
      <w:r>
        <w:rPr>
          <w:rFonts w:ascii="Arial" w:eastAsia="Arial" w:hAnsi="Arial" w:cs="Arial"/>
          <w:bCs/>
          <w:spacing w:val="1"/>
          <w:sz w:val="20"/>
          <w:szCs w:val="20"/>
        </w:rPr>
        <w:t>the information should be recorded i</w:t>
      </w:r>
      <w:r w:rsidR="005F0D92" w:rsidRPr="005F0D92">
        <w:rPr>
          <w:rFonts w:ascii="Arial" w:eastAsia="Arial" w:hAnsi="Arial" w:cs="Arial"/>
          <w:bCs/>
          <w:spacing w:val="1"/>
          <w:sz w:val="20"/>
          <w:szCs w:val="20"/>
        </w:rPr>
        <w:t xml:space="preserve">n </w:t>
      </w:r>
      <w:r>
        <w:rPr>
          <w:rFonts w:ascii="Arial" w:eastAsia="Arial" w:hAnsi="Arial" w:cs="Arial"/>
          <w:bCs/>
          <w:spacing w:val="1"/>
          <w:sz w:val="20"/>
          <w:szCs w:val="20"/>
        </w:rPr>
        <w:t>the</w:t>
      </w:r>
      <w:r w:rsidR="005F0D92" w:rsidRPr="005F0D92">
        <w:rPr>
          <w:rFonts w:ascii="Arial" w:eastAsia="Arial" w:hAnsi="Arial" w:cs="Arial"/>
          <w:bCs/>
          <w:spacing w:val="1"/>
          <w:sz w:val="20"/>
          <w:szCs w:val="20"/>
        </w:rPr>
        <w:t xml:space="preserve"> MG6. The police officer should also remember to complete the MG5 notifying the </w:t>
      </w:r>
      <w:r w:rsidR="0095774E">
        <w:rPr>
          <w:rFonts w:ascii="Arial" w:eastAsia="Arial" w:hAnsi="Arial" w:cs="Arial"/>
          <w:bCs/>
          <w:spacing w:val="1"/>
          <w:sz w:val="20"/>
          <w:szCs w:val="20"/>
        </w:rPr>
        <w:t>suspect</w:t>
      </w:r>
      <w:r w:rsidR="005F0D92" w:rsidRPr="005F0D92">
        <w:rPr>
          <w:rFonts w:ascii="Arial" w:eastAsia="Arial" w:hAnsi="Arial" w:cs="Arial"/>
          <w:bCs/>
          <w:spacing w:val="1"/>
          <w:sz w:val="20"/>
          <w:szCs w:val="20"/>
        </w:rPr>
        <w:t xml:space="preserve"> that such an application will be made.</w:t>
      </w:r>
    </w:p>
    <w:p w:rsidR="005B10F6" w:rsidRPr="005F0D92" w:rsidRDefault="005B10F6" w:rsidP="005B10F6">
      <w:pPr>
        <w:pStyle w:val="ListParagraph"/>
        <w:tabs>
          <w:tab w:val="left" w:pos="820"/>
        </w:tabs>
        <w:spacing w:before="82" w:after="0" w:line="240" w:lineRule="auto"/>
        <w:ind w:left="792" w:right="-20"/>
        <w:jc w:val="both"/>
        <w:rPr>
          <w:rFonts w:ascii="Arial" w:eastAsia="Arial" w:hAnsi="Arial" w:cs="Arial"/>
          <w:bCs/>
          <w:spacing w:val="1"/>
          <w:sz w:val="20"/>
          <w:szCs w:val="20"/>
        </w:rPr>
      </w:pPr>
    </w:p>
    <w:p w:rsidR="009F4CC4" w:rsidRPr="005F0D92" w:rsidRDefault="006E2535" w:rsidP="00623D4E">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7B4878">
        <w:rPr>
          <w:rFonts w:ascii="Arial" w:eastAsia="Arial" w:hAnsi="Arial" w:cs="Arial"/>
          <w:spacing w:val="-1"/>
          <w:sz w:val="20"/>
          <w:szCs w:val="20"/>
        </w:rPr>
        <w:t>P</w:t>
      </w:r>
      <w:r w:rsidRPr="007B4878">
        <w:rPr>
          <w:rFonts w:ascii="Arial" w:eastAsia="Arial" w:hAnsi="Arial" w:cs="Arial"/>
          <w:spacing w:val="1"/>
          <w:sz w:val="20"/>
          <w:szCs w:val="20"/>
        </w:rPr>
        <w:t>r</w:t>
      </w:r>
      <w:r w:rsidRPr="007B4878">
        <w:rPr>
          <w:rFonts w:ascii="Arial" w:eastAsia="Arial" w:hAnsi="Arial" w:cs="Arial"/>
          <w:sz w:val="20"/>
          <w:szCs w:val="20"/>
        </w:rPr>
        <w:t>o</w:t>
      </w:r>
      <w:r w:rsidRPr="007B4878">
        <w:rPr>
          <w:rFonts w:ascii="Arial" w:eastAsia="Arial" w:hAnsi="Arial" w:cs="Arial"/>
          <w:spacing w:val="1"/>
          <w:sz w:val="20"/>
          <w:szCs w:val="20"/>
        </w:rPr>
        <w:t>s</w:t>
      </w:r>
      <w:r w:rsidRPr="007B4878">
        <w:rPr>
          <w:rFonts w:ascii="Arial" w:eastAsia="Arial" w:hAnsi="Arial" w:cs="Arial"/>
          <w:sz w:val="20"/>
          <w:szCs w:val="20"/>
        </w:rPr>
        <w:t>e</w:t>
      </w:r>
      <w:r w:rsidRPr="007B4878">
        <w:rPr>
          <w:rFonts w:ascii="Arial" w:eastAsia="Arial" w:hAnsi="Arial" w:cs="Arial"/>
          <w:spacing w:val="1"/>
          <w:sz w:val="20"/>
          <w:szCs w:val="20"/>
        </w:rPr>
        <w:t>c</w:t>
      </w:r>
      <w:r w:rsidRPr="007B4878">
        <w:rPr>
          <w:rFonts w:ascii="Arial" w:eastAsia="Arial" w:hAnsi="Arial" w:cs="Arial"/>
          <w:sz w:val="20"/>
          <w:szCs w:val="20"/>
        </w:rPr>
        <w:t>ut</w:t>
      </w:r>
      <w:r w:rsidRPr="007B4878">
        <w:rPr>
          <w:rFonts w:ascii="Arial" w:eastAsia="Arial" w:hAnsi="Arial" w:cs="Arial"/>
          <w:spacing w:val="-1"/>
          <w:sz w:val="20"/>
          <w:szCs w:val="20"/>
        </w:rPr>
        <w:t>o</w:t>
      </w:r>
      <w:r w:rsidRPr="007B4878">
        <w:rPr>
          <w:rFonts w:ascii="Arial" w:eastAsia="Arial" w:hAnsi="Arial" w:cs="Arial"/>
          <w:spacing w:val="1"/>
          <w:sz w:val="20"/>
          <w:szCs w:val="20"/>
        </w:rPr>
        <w:t>r</w:t>
      </w:r>
      <w:r w:rsidRPr="007B4878">
        <w:rPr>
          <w:rFonts w:ascii="Arial" w:eastAsia="Arial" w:hAnsi="Arial" w:cs="Arial"/>
          <w:sz w:val="20"/>
          <w:szCs w:val="20"/>
        </w:rPr>
        <w:t>s</w:t>
      </w:r>
      <w:r w:rsidRPr="007B4878">
        <w:rPr>
          <w:rFonts w:ascii="Arial" w:eastAsia="Arial" w:hAnsi="Arial" w:cs="Arial"/>
          <w:spacing w:val="-8"/>
          <w:sz w:val="20"/>
          <w:szCs w:val="20"/>
        </w:rPr>
        <w:t xml:space="preserve"> </w:t>
      </w:r>
      <w:r w:rsidR="0045381D" w:rsidRPr="007B4878">
        <w:rPr>
          <w:rFonts w:ascii="Arial" w:eastAsia="Arial" w:hAnsi="Arial" w:cs="Arial"/>
          <w:spacing w:val="-8"/>
          <w:sz w:val="20"/>
          <w:szCs w:val="20"/>
        </w:rPr>
        <w:t xml:space="preserve">will remind the court to </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2"/>
          <w:sz w:val="20"/>
          <w:szCs w:val="20"/>
        </w:rPr>
        <w:t>f</w:t>
      </w:r>
      <w:r w:rsidRPr="007B4878">
        <w:rPr>
          <w:rFonts w:ascii="Arial" w:eastAsia="Arial" w:hAnsi="Arial" w:cs="Arial"/>
          <w:sz w:val="20"/>
          <w:szCs w:val="20"/>
        </w:rPr>
        <w:t>o</w:t>
      </w:r>
      <w:r w:rsidRPr="007B4878">
        <w:rPr>
          <w:rFonts w:ascii="Arial" w:eastAsia="Arial" w:hAnsi="Arial" w:cs="Arial"/>
          <w:spacing w:val="-2"/>
          <w:sz w:val="20"/>
          <w:szCs w:val="20"/>
        </w:rPr>
        <w:t>r</w:t>
      </w:r>
      <w:r w:rsidRPr="007B4878">
        <w:rPr>
          <w:rFonts w:ascii="Arial" w:eastAsia="Arial" w:hAnsi="Arial" w:cs="Arial"/>
          <w:sz w:val="20"/>
          <w:szCs w:val="20"/>
        </w:rPr>
        <w:t>m</w:t>
      </w:r>
      <w:r w:rsidRPr="007B4878">
        <w:rPr>
          <w:rFonts w:ascii="Arial" w:eastAsia="Arial" w:hAnsi="Arial" w:cs="Arial"/>
          <w:spacing w:val="-2"/>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p</w:t>
      </w:r>
      <w:r w:rsidRPr="007B4878">
        <w:rPr>
          <w:rFonts w:ascii="Arial" w:eastAsia="Arial" w:hAnsi="Arial" w:cs="Arial"/>
          <w:sz w:val="20"/>
          <w:szCs w:val="20"/>
        </w:rPr>
        <w:t>o</w:t>
      </w:r>
      <w:r w:rsidRPr="007B4878">
        <w:rPr>
          <w:rFonts w:ascii="Arial" w:eastAsia="Arial" w:hAnsi="Arial" w:cs="Arial"/>
          <w:spacing w:val="1"/>
          <w:sz w:val="20"/>
          <w:szCs w:val="20"/>
        </w:rPr>
        <w:t>l</w:t>
      </w:r>
      <w:r w:rsidRPr="007B4878">
        <w:rPr>
          <w:rFonts w:ascii="Arial" w:eastAsia="Arial" w:hAnsi="Arial" w:cs="Arial"/>
          <w:spacing w:val="-1"/>
          <w:sz w:val="20"/>
          <w:szCs w:val="20"/>
        </w:rPr>
        <w:t>i</w:t>
      </w:r>
      <w:r w:rsidRPr="007B4878">
        <w:rPr>
          <w:rFonts w:ascii="Arial" w:eastAsia="Arial" w:hAnsi="Arial" w:cs="Arial"/>
          <w:spacing w:val="1"/>
          <w:sz w:val="20"/>
          <w:szCs w:val="20"/>
        </w:rPr>
        <w:t>c</w:t>
      </w:r>
      <w:r w:rsidRPr="007B4878">
        <w:rPr>
          <w:rFonts w:ascii="Arial" w:eastAsia="Arial" w:hAnsi="Arial" w:cs="Arial"/>
          <w:sz w:val="20"/>
          <w:szCs w:val="20"/>
        </w:rPr>
        <w:t>e</w:t>
      </w:r>
      <w:r w:rsidRPr="007B4878">
        <w:rPr>
          <w:rFonts w:ascii="Arial" w:eastAsia="Arial" w:hAnsi="Arial" w:cs="Arial"/>
          <w:spacing w:val="-5"/>
          <w:sz w:val="20"/>
          <w:szCs w:val="20"/>
        </w:rPr>
        <w:t xml:space="preserve"> </w:t>
      </w:r>
      <w:r w:rsidRPr="007B4878">
        <w:rPr>
          <w:rFonts w:ascii="Arial" w:eastAsia="Arial" w:hAnsi="Arial" w:cs="Arial"/>
          <w:spacing w:val="-2"/>
          <w:sz w:val="20"/>
          <w:szCs w:val="20"/>
        </w:rPr>
        <w:t>i</w:t>
      </w:r>
      <w:r w:rsidRPr="007B4878">
        <w:rPr>
          <w:rFonts w:ascii="Arial" w:eastAsia="Arial" w:hAnsi="Arial" w:cs="Arial"/>
          <w:sz w:val="20"/>
          <w:szCs w:val="20"/>
        </w:rPr>
        <w:t>f</w:t>
      </w:r>
      <w:r w:rsidRPr="007B4878">
        <w:rPr>
          <w:rFonts w:ascii="Arial" w:eastAsia="Arial" w:hAnsi="Arial" w:cs="Arial"/>
          <w:spacing w:val="1"/>
          <w:sz w:val="20"/>
          <w:szCs w:val="20"/>
        </w:rPr>
        <w:t xml:space="preserve"> </w:t>
      </w:r>
      <w:r w:rsidRPr="007B4878">
        <w:rPr>
          <w:rFonts w:ascii="Arial" w:eastAsia="Arial" w:hAnsi="Arial" w:cs="Arial"/>
          <w:sz w:val="20"/>
          <w:szCs w:val="20"/>
        </w:rPr>
        <w:t>a</w:t>
      </w:r>
      <w:r w:rsidRPr="007B4878">
        <w:rPr>
          <w:rFonts w:ascii="Arial" w:eastAsia="Arial" w:hAnsi="Arial" w:cs="Arial"/>
          <w:spacing w:val="-2"/>
          <w:sz w:val="20"/>
          <w:szCs w:val="20"/>
        </w:rPr>
        <w:t xml:space="preserve"> </w:t>
      </w:r>
      <w:r w:rsidRPr="007B4878">
        <w:rPr>
          <w:rFonts w:ascii="Arial" w:eastAsia="Arial" w:hAnsi="Arial" w:cs="Arial"/>
          <w:spacing w:val="1"/>
          <w:sz w:val="20"/>
          <w:szCs w:val="20"/>
        </w:rPr>
        <w:t>r</w:t>
      </w:r>
      <w:r w:rsidRPr="007B4878">
        <w:rPr>
          <w:rFonts w:ascii="Arial" w:eastAsia="Arial" w:hAnsi="Arial" w:cs="Arial"/>
          <w:sz w:val="20"/>
          <w:szCs w:val="20"/>
        </w:rPr>
        <w:t>e</w:t>
      </w:r>
      <w:r w:rsidRPr="007B4878">
        <w:rPr>
          <w:rFonts w:ascii="Arial" w:eastAsia="Arial" w:hAnsi="Arial" w:cs="Arial"/>
          <w:spacing w:val="1"/>
          <w:sz w:val="20"/>
          <w:szCs w:val="20"/>
        </w:rPr>
        <w:t>s</w:t>
      </w:r>
      <w:r w:rsidRPr="007B4878">
        <w:rPr>
          <w:rFonts w:ascii="Arial" w:eastAsia="Arial" w:hAnsi="Arial" w:cs="Arial"/>
          <w:sz w:val="20"/>
          <w:szCs w:val="20"/>
        </w:rPr>
        <w:t>tr</w:t>
      </w:r>
      <w:r w:rsidRPr="007B4878">
        <w:rPr>
          <w:rFonts w:ascii="Arial" w:eastAsia="Arial" w:hAnsi="Arial" w:cs="Arial"/>
          <w:spacing w:val="2"/>
          <w:sz w:val="20"/>
          <w:szCs w:val="20"/>
        </w:rPr>
        <w:t>a</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pacing w:val="-1"/>
          <w:sz w:val="20"/>
          <w:szCs w:val="20"/>
        </w:rPr>
        <w:t>i</w:t>
      </w:r>
      <w:r w:rsidRPr="007B4878">
        <w:rPr>
          <w:rFonts w:ascii="Arial" w:eastAsia="Arial" w:hAnsi="Arial" w:cs="Arial"/>
          <w:sz w:val="20"/>
          <w:szCs w:val="20"/>
        </w:rPr>
        <w:t>ng</w:t>
      </w:r>
      <w:r w:rsidRPr="007B4878">
        <w:rPr>
          <w:rFonts w:ascii="Arial" w:eastAsia="Arial" w:hAnsi="Arial" w:cs="Arial"/>
          <w:spacing w:val="-8"/>
          <w:sz w:val="20"/>
          <w:szCs w:val="20"/>
        </w:rPr>
        <w:t xml:space="preserve"> </w:t>
      </w:r>
      <w:r w:rsidRPr="007B4878">
        <w:rPr>
          <w:rFonts w:ascii="Arial" w:eastAsia="Arial" w:hAnsi="Arial" w:cs="Arial"/>
          <w:sz w:val="20"/>
          <w:szCs w:val="20"/>
        </w:rPr>
        <w:t>order</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i</w:t>
      </w:r>
      <w:r w:rsidRPr="007B4878">
        <w:rPr>
          <w:rFonts w:ascii="Arial" w:eastAsia="Arial" w:hAnsi="Arial" w:cs="Arial"/>
          <w:sz w:val="20"/>
          <w:szCs w:val="20"/>
        </w:rPr>
        <w:t>s gran</w:t>
      </w:r>
      <w:r w:rsidRPr="007B4878">
        <w:rPr>
          <w:rFonts w:ascii="Arial" w:eastAsia="Arial" w:hAnsi="Arial" w:cs="Arial"/>
          <w:spacing w:val="2"/>
          <w:sz w:val="20"/>
          <w:szCs w:val="20"/>
        </w:rPr>
        <w:t>t</w:t>
      </w:r>
      <w:r w:rsidRPr="007B4878">
        <w:rPr>
          <w:rFonts w:ascii="Arial" w:eastAsia="Arial" w:hAnsi="Arial" w:cs="Arial"/>
          <w:sz w:val="20"/>
          <w:szCs w:val="20"/>
        </w:rPr>
        <w:t>ed</w:t>
      </w:r>
      <w:r w:rsidRPr="007B4878">
        <w:rPr>
          <w:rFonts w:ascii="Arial" w:eastAsia="Arial" w:hAnsi="Arial" w:cs="Arial"/>
          <w:spacing w:val="-8"/>
          <w:sz w:val="20"/>
          <w:szCs w:val="20"/>
        </w:rPr>
        <w:t xml:space="preserve"> </w:t>
      </w:r>
      <w:r w:rsidRPr="007B4878">
        <w:rPr>
          <w:rFonts w:ascii="Arial" w:eastAsia="Arial" w:hAnsi="Arial" w:cs="Arial"/>
          <w:spacing w:val="4"/>
          <w:sz w:val="20"/>
          <w:szCs w:val="20"/>
        </w:rPr>
        <w:t>b</w:t>
      </w:r>
      <w:r w:rsidRPr="007B4878">
        <w:rPr>
          <w:rFonts w:ascii="Arial" w:eastAsia="Arial" w:hAnsi="Arial" w:cs="Arial"/>
          <w:sz w:val="20"/>
          <w:szCs w:val="20"/>
        </w:rPr>
        <w:t>y</w:t>
      </w:r>
      <w:r w:rsidRPr="007B4878">
        <w:rPr>
          <w:rFonts w:ascii="Arial" w:eastAsia="Arial" w:hAnsi="Arial" w:cs="Arial"/>
          <w:spacing w:val="-6"/>
          <w:sz w:val="20"/>
          <w:szCs w:val="20"/>
        </w:rPr>
        <w:t xml:space="preserve"> </w:t>
      </w:r>
      <w:r w:rsidRPr="007B4878">
        <w:rPr>
          <w:rFonts w:ascii="Arial" w:eastAsia="Arial" w:hAnsi="Arial" w:cs="Arial"/>
          <w:spacing w:val="2"/>
          <w:sz w:val="20"/>
          <w:szCs w:val="20"/>
        </w:rPr>
        <w:t>t</w:t>
      </w:r>
      <w:r w:rsidRPr="007B4878">
        <w:rPr>
          <w:rFonts w:ascii="Arial" w:eastAsia="Arial" w:hAnsi="Arial" w:cs="Arial"/>
          <w:sz w:val="20"/>
          <w:szCs w:val="20"/>
        </w:rPr>
        <w:t>he</w:t>
      </w:r>
      <w:r w:rsidRPr="007B4878">
        <w:rPr>
          <w:rFonts w:ascii="Arial" w:eastAsia="Arial" w:hAnsi="Arial" w:cs="Arial"/>
          <w:spacing w:val="-4"/>
          <w:sz w:val="20"/>
          <w:szCs w:val="20"/>
        </w:rPr>
        <w:t xml:space="preserve"> </w:t>
      </w:r>
      <w:r w:rsidRPr="007B4878">
        <w:rPr>
          <w:rFonts w:ascii="Arial" w:eastAsia="Arial" w:hAnsi="Arial" w:cs="Arial"/>
          <w:spacing w:val="1"/>
          <w:sz w:val="20"/>
          <w:szCs w:val="20"/>
        </w:rPr>
        <w:t>c</w:t>
      </w:r>
      <w:r w:rsidRPr="007B4878">
        <w:rPr>
          <w:rFonts w:ascii="Arial" w:eastAsia="Arial" w:hAnsi="Arial" w:cs="Arial"/>
          <w:spacing w:val="2"/>
          <w:sz w:val="20"/>
          <w:szCs w:val="20"/>
        </w:rPr>
        <w:t>o</w:t>
      </w:r>
      <w:r w:rsidRPr="007B4878">
        <w:rPr>
          <w:rFonts w:ascii="Arial" w:eastAsia="Arial" w:hAnsi="Arial" w:cs="Arial"/>
          <w:sz w:val="20"/>
          <w:szCs w:val="20"/>
        </w:rPr>
        <w:t>urt.</w:t>
      </w:r>
      <w:r w:rsidRPr="007B4878">
        <w:rPr>
          <w:rFonts w:ascii="Arial" w:eastAsia="Arial" w:hAnsi="Arial" w:cs="Arial"/>
          <w:spacing w:val="-5"/>
          <w:sz w:val="20"/>
          <w:szCs w:val="20"/>
        </w:rPr>
        <w:t xml:space="preserve"> </w:t>
      </w:r>
      <w:r w:rsidRPr="007B4878">
        <w:rPr>
          <w:rFonts w:ascii="Arial" w:eastAsia="Arial" w:hAnsi="Arial" w:cs="Arial"/>
          <w:spacing w:val="3"/>
          <w:sz w:val="20"/>
          <w:szCs w:val="20"/>
        </w:rPr>
        <w:t>T</w:t>
      </w:r>
      <w:r w:rsidRPr="007B4878">
        <w:rPr>
          <w:rFonts w:ascii="Arial" w:eastAsia="Arial" w:hAnsi="Arial" w:cs="Arial"/>
          <w:sz w:val="20"/>
          <w:szCs w:val="20"/>
        </w:rPr>
        <w:t>he</w:t>
      </w:r>
      <w:r w:rsidRPr="007B4878">
        <w:rPr>
          <w:rFonts w:ascii="Arial" w:eastAsia="Arial" w:hAnsi="Arial" w:cs="Arial"/>
          <w:spacing w:val="-2"/>
          <w:sz w:val="20"/>
          <w:szCs w:val="20"/>
        </w:rPr>
        <w:t xml:space="preserve"> </w:t>
      </w:r>
      <w:r w:rsidR="00D14D30" w:rsidRPr="007B4878">
        <w:rPr>
          <w:rFonts w:ascii="Arial" w:eastAsia="Arial" w:hAnsi="Arial" w:cs="Arial"/>
          <w:spacing w:val="-2"/>
          <w:sz w:val="20"/>
          <w:szCs w:val="20"/>
        </w:rPr>
        <w:tab/>
      </w:r>
      <w:r w:rsidRPr="007B4878">
        <w:rPr>
          <w:rFonts w:ascii="Arial" w:eastAsia="Arial" w:hAnsi="Arial" w:cs="Arial"/>
          <w:sz w:val="20"/>
          <w:szCs w:val="20"/>
        </w:rPr>
        <w:t>p</w:t>
      </w:r>
      <w:r w:rsidRPr="007B4878">
        <w:rPr>
          <w:rFonts w:ascii="Arial" w:eastAsia="Arial" w:hAnsi="Arial" w:cs="Arial"/>
          <w:spacing w:val="-1"/>
          <w:sz w:val="20"/>
          <w:szCs w:val="20"/>
        </w:rPr>
        <w:t>o</w:t>
      </w:r>
      <w:r w:rsidRPr="007B4878">
        <w:rPr>
          <w:rFonts w:ascii="Arial" w:eastAsia="Arial" w:hAnsi="Arial" w:cs="Arial"/>
          <w:spacing w:val="1"/>
          <w:sz w:val="20"/>
          <w:szCs w:val="20"/>
        </w:rPr>
        <w:t>l</w:t>
      </w:r>
      <w:r w:rsidRPr="007B4878">
        <w:rPr>
          <w:rFonts w:ascii="Arial" w:eastAsia="Arial" w:hAnsi="Arial" w:cs="Arial"/>
          <w:spacing w:val="-1"/>
          <w:sz w:val="20"/>
          <w:szCs w:val="20"/>
        </w:rPr>
        <w:t>i</w:t>
      </w:r>
      <w:r w:rsidRPr="007B4878">
        <w:rPr>
          <w:rFonts w:ascii="Arial" w:eastAsia="Arial" w:hAnsi="Arial" w:cs="Arial"/>
          <w:spacing w:val="1"/>
          <w:sz w:val="20"/>
          <w:szCs w:val="20"/>
        </w:rPr>
        <w:t>c</w:t>
      </w:r>
      <w:r w:rsidRPr="007B4878">
        <w:rPr>
          <w:rFonts w:ascii="Arial" w:eastAsia="Arial" w:hAnsi="Arial" w:cs="Arial"/>
          <w:sz w:val="20"/>
          <w:szCs w:val="20"/>
        </w:rPr>
        <w:t>e</w:t>
      </w:r>
      <w:r w:rsidRPr="007B4878">
        <w:rPr>
          <w:rFonts w:ascii="Arial" w:eastAsia="Arial" w:hAnsi="Arial" w:cs="Arial"/>
          <w:spacing w:val="-4"/>
          <w:sz w:val="20"/>
          <w:szCs w:val="20"/>
        </w:rPr>
        <w:t xml:space="preserve"> </w:t>
      </w:r>
      <w:r w:rsidRPr="007B4878">
        <w:rPr>
          <w:rFonts w:ascii="Arial" w:eastAsia="Arial" w:hAnsi="Arial" w:cs="Arial"/>
          <w:sz w:val="20"/>
          <w:szCs w:val="20"/>
        </w:rPr>
        <w:t>w</w:t>
      </w:r>
      <w:r w:rsidRPr="007B4878">
        <w:rPr>
          <w:rFonts w:ascii="Arial" w:eastAsia="Arial" w:hAnsi="Arial" w:cs="Arial"/>
          <w:spacing w:val="-1"/>
          <w:sz w:val="20"/>
          <w:szCs w:val="20"/>
        </w:rPr>
        <w:t>i</w:t>
      </w:r>
      <w:r w:rsidRPr="007B4878">
        <w:rPr>
          <w:rFonts w:ascii="Arial" w:eastAsia="Arial" w:hAnsi="Arial" w:cs="Arial"/>
          <w:spacing w:val="1"/>
          <w:sz w:val="20"/>
          <w:szCs w:val="20"/>
        </w:rPr>
        <w:t>l</w:t>
      </w:r>
      <w:r w:rsidRPr="007B4878">
        <w:rPr>
          <w:rFonts w:ascii="Arial" w:eastAsia="Arial" w:hAnsi="Arial" w:cs="Arial"/>
          <w:sz w:val="20"/>
          <w:szCs w:val="20"/>
        </w:rPr>
        <w:t>l pro</w:t>
      </w:r>
      <w:r w:rsidRPr="007B4878">
        <w:rPr>
          <w:rFonts w:ascii="Arial" w:eastAsia="Arial" w:hAnsi="Arial" w:cs="Arial"/>
          <w:spacing w:val="4"/>
          <w:sz w:val="20"/>
          <w:szCs w:val="20"/>
        </w:rPr>
        <w:t>m</w:t>
      </w:r>
      <w:r w:rsidRPr="007B4878">
        <w:rPr>
          <w:rFonts w:ascii="Arial" w:eastAsia="Arial" w:hAnsi="Arial" w:cs="Arial"/>
          <w:sz w:val="20"/>
          <w:szCs w:val="20"/>
        </w:rPr>
        <w:t>pt</w:t>
      </w:r>
      <w:r w:rsidRPr="007B4878">
        <w:rPr>
          <w:rFonts w:ascii="Arial" w:eastAsia="Arial" w:hAnsi="Arial" w:cs="Arial"/>
          <w:spacing w:val="1"/>
          <w:sz w:val="20"/>
          <w:szCs w:val="20"/>
        </w:rPr>
        <w:t>l</w:t>
      </w:r>
      <w:r w:rsidRPr="007B4878">
        <w:rPr>
          <w:rFonts w:ascii="Arial" w:eastAsia="Arial" w:hAnsi="Arial" w:cs="Arial"/>
          <w:sz w:val="20"/>
          <w:szCs w:val="20"/>
        </w:rPr>
        <w:t>y</w:t>
      </w:r>
      <w:r w:rsidRPr="007B4878">
        <w:rPr>
          <w:rFonts w:ascii="Arial" w:eastAsia="Arial" w:hAnsi="Arial" w:cs="Arial"/>
          <w:spacing w:val="-12"/>
          <w:sz w:val="20"/>
          <w:szCs w:val="20"/>
        </w:rPr>
        <w:t xml:space="preserve"> </w:t>
      </w:r>
      <w:r w:rsidRPr="007B4878">
        <w:rPr>
          <w:rFonts w:ascii="Arial" w:eastAsia="Arial" w:hAnsi="Arial" w:cs="Arial"/>
          <w:spacing w:val="1"/>
          <w:sz w:val="20"/>
          <w:szCs w:val="20"/>
        </w:rPr>
        <w:t>i</w:t>
      </w:r>
      <w:r w:rsidRPr="007B4878">
        <w:rPr>
          <w:rFonts w:ascii="Arial" w:eastAsia="Arial" w:hAnsi="Arial" w:cs="Arial"/>
          <w:sz w:val="20"/>
          <w:szCs w:val="20"/>
        </w:rPr>
        <w:t>n</w:t>
      </w:r>
      <w:r w:rsidRPr="007B4878">
        <w:rPr>
          <w:rFonts w:ascii="Arial" w:eastAsia="Arial" w:hAnsi="Arial" w:cs="Arial"/>
          <w:spacing w:val="2"/>
          <w:sz w:val="20"/>
          <w:szCs w:val="20"/>
        </w:rPr>
        <w:t>f</w:t>
      </w:r>
      <w:r w:rsidRPr="007B4878">
        <w:rPr>
          <w:rFonts w:ascii="Arial" w:eastAsia="Arial" w:hAnsi="Arial" w:cs="Arial"/>
          <w:sz w:val="20"/>
          <w:szCs w:val="20"/>
        </w:rPr>
        <w:t>o</w:t>
      </w:r>
      <w:r w:rsidRPr="007B4878">
        <w:rPr>
          <w:rFonts w:ascii="Arial" w:eastAsia="Arial" w:hAnsi="Arial" w:cs="Arial"/>
          <w:spacing w:val="-2"/>
          <w:sz w:val="20"/>
          <w:szCs w:val="20"/>
        </w:rPr>
        <w:t>r</w:t>
      </w:r>
      <w:r w:rsidRPr="007B4878">
        <w:rPr>
          <w:rFonts w:ascii="Arial" w:eastAsia="Arial" w:hAnsi="Arial" w:cs="Arial"/>
          <w:sz w:val="20"/>
          <w:szCs w:val="20"/>
        </w:rPr>
        <w:t>m</w:t>
      </w:r>
      <w:r w:rsidRPr="007B4878">
        <w:rPr>
          <w:rFonts w:ascii="Arial" w:eastAsia="Arial" w:hAnsi="Arial" w:cs="Arial"/>
          <w:spacing w:val="-2"/>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00333693">
        <w:rPr>
          <w:rFonts w:ascii="Arial" w:eastAsia="Arial" w:hAnsi="Arial" w:cs="Arial"/>
          <w:sz w:val="20"/>
          <w:szCs w:val="20"/>
        </w:rPr>
        <w:t>victim</w:t>
      </w:r>
      <w:r w:rsidR="00333693" w:rsidRPr="007B4878">
        <w:rPr>
          <w:rFonts w:ascii="Arial" w:eastAsia="Arial" w:hAnsi="Arial" w:cs="Arial"/>
          <w:spacing w:val="-1"/>
          <w:sz w:val="20"/>
          <w:szCs w:val="20"/>
        </w:rPr>
        <w:t xml:space="preserve"> </w:t>
      </w:r>
      <w:r w:rsidRPr="007B4878">
        <w:rPr>
          <w:rFonts w:ascii="Arial" w:eastAsia="Arial" w:hAnsi="Arial" w:cs="Arial"/>
          <w:sz w:val="20"/>
          <w:szCs w:val="20"/>
        </w:rPr>
        <w:t>of</w:t>
      </w:r>
      <w:r w:rsidRPr="007B4878">
        <w:rPr>
          <w:rFonts w:ascii="Arial" w:eastAsia="Arial" w:hAnsi="Arial" w:cs="Arial"/>
          <w:spacing w:val="-1"/>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p</w:t>
      </w:r>
      <w:r w:rsidRPr="007B4878">
        <w:rPr>
          <w:rFonts w:ascii="Arial" w:eastAsia="Arial" w:hAnsi="Arial" w:cs="Arial"/>
          <w:sz w:val="20"/>
          <w:szCs w:val="20"/>
        </w:rPr>
        <w:t>art</w:t>
      </w:r>
      <w:r w:rsidRPr="007B4878">
        <w:rPr>
          <w:rFonts w:ascii="Arial" w:eastAsia="Arial" w:hAnsi="Arial" w:cs="Arial"/>
          <w:spacing w:val="-1"/>
          <w:sz w:val="20"/>
          <w:szCs w:val="20"/>
        </w:rPr>
        <w:t>i</w:t>
      </w:r>
      <w:r w:rsidRPr="007B4878">
        <w:rPr>
          <w:rFonts w:ascii="Arial" w:eastAsia="Arial" w:hAnsi="Arial" w:cs="Arial"/>
          <w:spacing w:val="1"/>
          <w:sz w:val="20"/>
          <w:szCs w:val="20"/>
        </w:rPr>
        <w:t>c</w:t>
      </w:r>
      <w:r w:rsidRPr="007B4878">
        <w:rPr>
          <w:rFonts w:ascii="Arial" w:eastAsia="Arial" w:hAnsi="Arial" w:cs="Arial"/>
          <w:spacing w:val="2"/>
          <w:sz w:val="20"/>
          <w:szCs w:val="20"/>
        </w:rPr>
        <w:t>u</w:t>
      </w:r>
      <w:r w:rsidRPr="007B4878">
        <w:rPr>
          <w:rFonts w:ascii="Arial" w:eastAsia="Arial" w:hAnsi="Arial" w:cs="Arial"/>
          <w:spacing w:val="-1"/>
          <w:sz w:val="20"/>
          <w:szCs w:val="20"/>
        </w:rPr>
        <w:t>l</w:t>
      </w:r>
      <w:r w:rsidRPr="007B4878">
        <w:rPr>
          <w:rFonts w:ascii="Arial" w:eastAsia="Arial" w:hAnsi="Arial" w:cs="Arial"/>
          <w:sz w:val="20"/>
          <w:szCs w:val="20"/>
        </w:rPr>
        <w:t>ar</w:t>
      </w:r>
      <w:r w:rsidRPr="007B4878">
        <w:rPr>
          <w:rFonts w:ascii="Arial" w:eastAsia="Arial" w:hAnsi="Arial" w:cs="Arial"/>
          <w:spacing w:val="-8"/>
          <w:sz w:val="20"/>
          <w:szCs w:val="20"/>
        </w:rPr>
        <w:t xml:space="preserve"> </w:t>
      </w:r>
      <w:r w:rsidRPr="007B4878">
        <w:rPr>
          <w:rFonts w:ascii="Arial" w:eastAsia="Arial" w:hAnsi="Arial" w:cs="Arial"/>
          <w:spacing w:val="1"/>
          <w:sz w:val="20"/>
          <w:szCs w:val="20"/>
        </w:rPr>
        <w:t>c</w:t>
      </w:r>
      <w:r w:rsidRPr="007B4878">
        <w:rPr>
          <w:rFonts w:ascii="Arial" w:eastAsia="Arial" w:hAnsi="Arial" w:cs="Arial"/>
          <w:spacing w:val="2"/>
          <w:sz w:val="20"/>
          <w:szCs w:val="20"/>
        </w:rPr>
        <w:t>o</w:t>
      </w:r>
      <w:r w:rsidRPr="007B4878">
        <w:rPr>
          <w:rFonts w:ascii="Arial" w:eastAsia="Arial" w:hAnsi="Arial" w:cs="Arial"/>
          <w:sz w:val="20"/>
          <w:szCs w:val="20"/>
        </w:rPr>
        <w:t>n</w:t>
      </w:r>
      <w:r w:rsidRPr="007B4878">
        <w:rPr>
          <w:rFonts w:ascii="Arial" w:eastAsia="Arial" w:hAnsi="Arial" w:cs="Arial"/>
          <w:spacing w:val="-1"/>
          <w:sz w:val="20"/>
          <w:szCs w:val="20"/>
        </w:rPr>
        <w:t>d</w:t>
      </w:r>
      <w:r w:rsidRPr="007B4878">
        <w:rPr>
          <w:rFonts w:ascii="Arial" w:eastAsia="Arial" w:hAnsi="Arial" w:cs="Arial"/>
          <w:spacing w:val="1"/>
          <w:sz w:val="20"/>
          <w:szCs w:val="20"/>
        </w:rPr>
        <w:t>i</w:t>
      </w:r>
      <w:r w:rsidRPr="007B4878">
        <w:rPr>
          <w:rFonts w:ascii="Arial" w:eastAsia="Arial" w:hAnsi="Arial" w:cs="Arial"/>
          <w:sz w:val="20"/>
          <w:szCs w:val="20"/>
        </w:rPr>
        <w:t>t</w:t>
      </w:r>
      <w:r w:rsidRPr="007B4878">
        <w:rPr>
          <w:rFonts w:ascii="Arial" w:eastAsia="Arial" w:hAnsi="Arial" w:cs="Arial"/>
          <w:spacing w:val="-1"/>
          <w:sz w:val="20"/>
          <w:szCs w:val="20"/>
        </w:rPr>
        <w:t>i</w:t>
      </w:r>
      <w:r w:rsidRPr="007B4878">
        <w:rPr>
          <w:rFonts w:ascii="Arial" w:eastAsia="Arial" w:hAnsi="Arial" w:cs="Arial"/>
          <w:spacing w:val="2"/>
          <w:sz w:val="20"/>
          <w:szCs w:val="20"/>
        </w:rPr>
        <w:t>o</w:t>
      </w:r>
      <w:r w:rsidRPr="007B4878">
        <w:rPr>
          <w:rFonts w:ascii="Arial" w:eastAsia="Arial" w:hAnsi="Arial" w:cs="Arial"/>
          <w:sz w:val="20"/>
          <w:szCs w:val="20"/>
        </w:rPr>
        <w:t>ns</w:t>
      </w:r>
      <w:r w:rsidRPr="007B4878">
        <w:rPr>
          <w:rFonts w:ascii="Arial" w:eastAsia="Arial" w:hAnsi="Arial" w:cs="Arial"/>
          <w:spacing w:val="-9"/>
          <w:sz w:val="20"/>
          <w:szCs w:val="20"/>
        </w:rPr>
        <w:t xml:space="preserve"> </w:t>
      </w:r>
      <w:r w:rsidRPr="007B4878">
        <w:rPr>
          <w:rFonts w:ascii="Arial" w:eastAsia="Arial" w:hAnsi="Arial" w:cs="Arial"/>
          <w:sz w:val="20"/>
          <w:szCs w:val="20"/>
        </w:rPr>
        <w:t>of</w:t>
      </w:r>
      <w:r w:rsidRPr="007B4878">
        <w:rPr>
          <w:rFonts w:ascii="Arial" w:eastAsia="Arial" w:hAnsi="Arial" w:cs="Arial"/>
          <w:spacing w:val="-1"/>
          <w:sz w:val="20"/>
          <w:szCs w:val="20"/>
        </w:rPr>
        <w:t xml:space="preserve"> </w:t>
      </w:r>
      <w:r w:rsidRPr="007B4878">
        <w:rPr>
          <w:rFonts w:ascii="Arial" w:eastAsia="Arial" w:hAnsi="Arial" w:cs="Arial"/>
          <w:sz w:val="20"/>
          <w:szCs w:val="20"/>
        </w:rPr>
        <w:t>t</w:t>
      </w:r>
      <w:r w:rsidRPr="007B4878">
        <w:rPr>
          <w:rFonts w:ascii="Arial" w:eastAsia="Arial" w:hAnsi="Arial" w:cs="Arial"/>
          <w:spacing w:val="-1"/>
          <w:sz w:val="20"/>
          <w:szCs w:val="20"/>
        </w:rPr>
        <w:t>h</w:t>
      </w:r>
      <w:r w:rsidRPr="007B4878">
        <w:rPr>
          <w:rFonts w:ascii="Arial" w:eastAsia="Arial" w:hAnsi="Arial" w:cs="Arial"/>
          <w:sz w:val="20"/>
          <w:szCs w:val="20"/>
        </w:rPr>
        <w:t>e</w:t>
      </w:r>
      <w:r w:rsidRPr="007B4878">
        <w:rPr>
          <w:rFonts w:ascii="Arial" w:eastAsia="Arial" w:hAnsi="Arial" w:cs="Arial"/>
          <w:spacing w:val="-3"/>
          <w:sz w:val="20"/>
          <w:szCs w:val="20"/>
        </w:rPr>
        <w:t xml:space="preserve"> </w:t>
      </w:r>
      <w:r w:rsidRPr="007B4878">
        <w:rPr>
          <w:rFonts w:ascii="Arial" w:eastAsia="Arial" w:hAnsi="Arial" w:cs="Arial"/>
          <w:sz w:val="20"/>
          <w:szCs w:val="20"/>
        </w:rPr>
        <w:t>re</w:t>
      </w:r>
      <w:r w:rsidRPr="007B4878">
        <w:rPr>
          <w:rFonts w:ascii="Arial" w:eastAsia="Arial" w:hAnsi="Arial" w:cs="Arial"/>
          <w:spacing w:val="1"/>
          <w:sz w:val="20"/>
          <w:szCs w:val="20"/>
        </w:rPr>
        <w:t>s</w:t>
      </w:r>
      <w:r w:rsidRPr="007B4878">
        <w:rPr>
          <w:rFonts w:ascii="Arial" w:eastAsia="Arial" w:hAnsi="Arial" w:cs="Arial"/>
          <w:sz w:val="20"/>
          <w:szCs w:val="20"/>
        </w:rPr>
        <w:t>tr</w:t>
      </w:r>
      <w:r w:rsidRPr="007B4878">
        <w:rPr>
          <w:rFonts w:ascii="Arial" w:eastAsia="Arial" w:hAnsi="Arial" w:cs="Arial"/>
          <w:spacing w:val="8"/>
          <w:sz w:val="20"/>
          <w:szCs w:val="20"/>
        </w:rPr>
        <w:t>a</w:t>
      </w:r>
      <w:r w:rsidRPr="007B4878">
        <w:rPr>
          <w:rFonts w:ascii="Arial" w:eastAsia="Arial" w:hAnsi="Arial" w:cs="Arial"/>
          <w:spacing w:val="-1"/>
          <w:sz w:val="20"/>
          <w:szCs w:val="20"/>
        </w:rPr>
        <w:t>i</w:t>
      </w:r>
      <w:r w:rsidRPr="007B4878">
        <w:rPr>
          <w:rFonts w:ascii="Arial" w:eastAsia="Arial" w:hAnsi="Arial" w:cs="Arial"/>
          <w:spacing w:val="2"/>
          <w:sz w:val="20"/>
          <w:szCs w:val="20"/>
        </w:rPr>
        <w:t>n</w:t>
      </w:r>
      <w:r w:rsidRPr="007B4878">
        <w:rPr>
          <w:rFonts w:ascii="Arial" w:eastAsia="Arial" w:hAnsi="Arial" w:cs="Arial"/>
          <w:spacing w:val="-1"/>
          <w:sz w:val="20"/>
          <w:szCs w:val="20"/>
        </w:rPr>
        <w:t>i</w:t>
      </w:r>
      <w:r w:rsidRPr="007B4878">
        <w:rPr>
          <w:rFonts w:ascii="Arial" w:eastAsia="Arial" w:hAnsi="Arial" w:cs="Arial"/>
          <w:sz w:val="20"/>
          <w:szCs w:val="20"/>
        </w:rPr>
        <w:t>ng</w:t>
      </w:r>
      <w:r w:rsidRPr="007B4878">
        <w:rPr>
          <w:rFonts w:ascii="Arial" w:eastAsia="Arial" w:hAnsi="Arial" w:cs="Arial"/>
          <w:spacing w:val="-8"/>
          <w:sz w:val="20"/>
          <w:szCs w:val="20"/>
        </w:rPr>
        <w:t xml:space="preserve"> </w:t>
      </w:r>
      <w:r w:rsidR="00EA1989" w:rsidRPr="007B4878">
        <w:rPr>
          <w:rFonts w:ascii="Arial" w:eastAsia="Arial" w:hAnsi="Arial" w:cs="Arial"/>
          <w:sz w:val="20"/>
          <w:szCs w:val="20"/>
        </w:rPr>
        <w:t xml:space="preserve">order and </w:t>
      </w:r>
      <w:r w:rsidR="00EA1989" w:rsidRPr="007B4878">
        <w:rPr>
          <w:rFonts w:ascii="Arial" w:eastAsia="Arial" w:hAnsi="Arial" w:cs="Arial"/>
          <w:spacing w:val="-4"/>
          <w:sz w:val="20"/>
          <w:szCs w:val="20"/>
        </w:rPr>
        <w:t>w</w:t>
      </w:r>
      <w:r w:rsidR="00EA1989" w:rsidRPr="007B4878">
        <w:rPr>
          <w:rFonts w:ascii="Arial" w:eastAsia="Arial" w:hAnsi="Arial" w:cs="Arial"/>
          <w:sz w:val="20"/>
          <w:szCs w:val="20"/>
        </w:rPr>
        <w:t>he</w:t>
      </w:r>
      <w:r w:rsidR="00EA1989" w:rsidRPr="007B4878">
        <w:rPr>
          <w:rFonts w:ascii="Arial" w:eastAsia="Arial" w:hAnsi="Arial" w:cs="Arial"/>
          <w:spacing w:val="1"/>
          <w:sz w:val="20"/>
          <w:szCs w:val="20"/>
        </w:rPr>
        <w:t>r</w:t>
      </w:r>
      <w:r w:rsidR="00EA1989" w:rsidRPr="007B4878">
        <w:rPr>
          <w:rFonts w:ascii="Arial" w:eastAsia="Arial" w:hAnsi="Arial" w:cs="Arial"/>
          <w:sz w:val="20"/>
          <w:szCs w:val="20"/>
        </w:rPr>
        <w:t xml:space="preserve">e </w:t>
      </w:r>
      <w:r w:rsidR="00D14D30" w:rsidRPr="007B4878">
        <w:rPr>
          <w:rFonts w:ascii="Arial" w:eastAsia="Arial" w:hAnsi="Arial" w:cs="Arial"/>
          <w:sz w:val="20"/>
          <w:szCs w:val="20"/>
        </w:rPr>
        <w:tab/>
      </w:r>
      <w:r w:rsidR="00EA1989" w:rsidRPr="007B4878">
        <w:rPr>
          <w:rFonts w:ascii="Arial" w:eastAsia="Arial" w:hAnsi="Arial" w:cs="Arial"/>
          <w:sz w:val="20"/>
          <w:szCs w:val="20"/>
        </w:rPr>
        <w:t>app</w:t>
      </w:r>
      <w:r w:rsidR="00EA1989" w:rsidRPr="007B4878">
        <w:rPr>
          <w:rFonts w:ascii="Arial" w:eastAsia="Arial" w:hAnsi="Arial" w:cs="Arial"/>
          <w:spacing w:val="1"/>
          <w:sz w:val="20"/>
          <w:szCs w:val="20"/>
        </w:rPr>
        <w:t>r</w:t>
      </w:r>
      <w:r w:rsidR="00EA1989" w:rsidRPr="007B4878">
        <w:rPr>
          <w:rFonts w:ascii="Arial" w:eastAsia="Arial" w:hAnsi="Arial" w:cs="Arial"/>
          <w:sz w:val="20"/>
          <w:szCs w:val="20"/>
        </w:rPr>
        <w:t>op</w:t>
      </w:r>
      <w:r w:rsidR="00EA1989" w:rsidRPr="007B4878">
        <w:rPr>
          <w:rFonts w:ascii="Arial" w:eastAsia="Arial" w:hAnsi="Arial" w:cs="Arial"/>
          <w:spacing w:val="1"/>
          <w:sz w:val="20"/>
          <w:szCs w:val="20"/>
        </w:rPr>
        <w:t>r</w:t>
      </w:r>
      <w:r w:rsidR="00EA1989" w:rsidRPr="007B4878">
        <w:rPr>
          <w:rFonts w:ascii="Arial" w:eastAsia="Arial" w:hAnsi="Arial" w:cs="Arial"/>
          <w:spacing w:val="-1"/>
          <w:sz w:val="20"/>
          <w:szCs w:val="20"/>
        </w:rPr>
        <w:t>i</w:t>
      </w:r>
      <w:r w:rsidR="00EA1989" w:rsidRPr="007B4878">
        <w:rPr>
          <w:rFonts w:ascii="Arial" w:eastAsia="Arial" w:hAnsi="Arial" w:cs="Arial"/>
          <w:sz w:val="20"/>
          <w:szCs w:val="20"/>
        </w:rPr>
        <w:t>a</w:t>
      </w:r>
      <w:r w:rsidR="00EA1989" w:rsidRPr="007B4878">
        <w:rPr>
          <w:rFonts w:ascii="Arial" w:eastAsia="Arial" w:hAnsi="Arial" w:cs="Arial"/>
          <w:spacing w:val="1"/>
          <w:sz w:val="20"/>
          <w:szCs w:val="20"/>
        </w:rPr>
        <w:t>t</w:t>
      </w:r>
      <w:r w:rsidR="00EA1989" w:rsidRPr="007B4878">
        <w:rPr>
          <w:rFonts w:ascii="Arial" w:eastAsia="Arial" w:hAnsi="Arial" w:cs="Arial"/>
          <w:sz w:val="20"/>
          <w:szCs w:val="20"/>
        </w:rPr>
        <w:t>e</w:t>
      </w:r>
      <w:r w:rsidR="00EA1989" w:rsidRPr="007B4878">
        <w:rPr>
          <w:rFonts w:ascii="Arial" w:eastAsia="Arial" w:hAnsi="Arial" w:cs="Arial"/>
          <w:spacing w:val="-2"/>
          <w:sz w:val="20"/>
          <w:szCs w:val="20"/>
        </w:rPr>
        <w:t xml:space="preserve"> </w:t>
      </w:r>
      <w:r w:rsidR="00EA1989" w:rsidRPr="007B4878">
        <w:rPr>
          <w:rFonts w:ascii="Arial" w:eastAsia="Arial" w:hAnsi="Arial" w:cs="Arial"/>
          <w:sz w:val="20"/>
          <w:szCs w:val="20"/>
        </w:rPr>
        <w:t>a</w:t>
      </w:r>
      <w:r w:rsidR="00EA1989" w:rsidRPr="007B4878">
        <w:rPr>
          <w:rFonts w:ascii="Arial" w:eastAsia="Arial" w:hAnsi="Arial" w:cs="Arial"/>
          <w:spacing w:val="-1"/>
          <w:sz w:val="20"/>
          <w:szCs w:val="20"/>
        </w:rPr>
        <w:t>l</w:t>
      </w:r>
      <w:r w:rsidR="00EA1989" w:rsidRPr="007B4878">
        <w:rPr>
          <w:rFonts w:ascii="Arial" w:eastAsia="Arial" w:hAnsi="Arial" w:cs="Arial"/>
          <w:sz w:val="20"/>
          <w:szCs w:val="20"/>
        </w:rPr>
        <w:t>so</w:t>
      </w:r>
      <w:r w:rsidR="00EA1989" w:rsidRPr="007B4878">
        <w:rPr>
          <w:rFonts w:ascii="Arial" w:eastAsia="Arial" w:hAnsi="Arial" w:cs="Arial"/>
          <w:spacing w:val="1"/>
        </w:rPr>
        <w:t xml:space="preserve"> </w:t>
      </w:r>
      <w:r w:rsidR="00EA1989" w:rsidRPr="007B4878">
        <w:rPr>
          <w:rFonts w:ascii="Arial" w:eastAsia="Arial" w:hAnsi="Arial" w:cs="Arial"/>
          <w:sz w:val="20"/>
          <w:szCs w:val="20"/>
        </w:rPr>
        <w:t>sh</w:t>
      </w:r>
      <w:r w:rsidR="00EA1989" w:rsidRPr="007B4878">
        <w:rPr>
          <w:rFonts w:ascii="Arial" w:eastAsia="Arial" w:hAnsi="Arial" w:cs="Arial"/>
          <w:spacing w:val="-3"/>
          <w:sz w:val="20"/>
          <w:szCs w:val="20"/>
        </w:rPr>
        <w:t>a</w:t>
      </w:r>
      <w:r w:rsidR="00EA1989" w:rsidRPr="007B4878">
        <w:rPr>
          <w:rFonts w:ascii="Arial" w:eastAsia="Arial" w:hAnsi="Arial" w:cs="Arial"/>
          <w:spacing w:val="1"/>
          <w:sz w:val="20"/>
          <w:szCs w:val="20"/>
        </w:rPr>
        <w:t>r</w:t>
      </w:r>
      <w:r w:rsidR="00EA1989" w:rsidRPr="007B4878">
        <w:rPr>
          <w:rFonts w:ascii="Arial" w:eastAsia="Arial" w:hAnsi="Arial" w:cs="Arial"/>
          <w:sz w:val="20"/>
          <w:szCs w:val="20"/>
        </w:rPr>
        <w:t>e</w:t>
      </w:r>
      <w:r w:rsidR="003E3EB1" w:rsidRPr="007B4878">
        <w:rPr>
          <w:rFonts w:ascii="Arial" w:eastAsia="Arial" w:hAnsi="Arial" w:cs="Arial"/>
          <w:spacing w:val="-2"/>
          <w:sz w:val="20"/>
          <w:szCs w:val="20"/>
        </w:rPr>
        <w:t xml:space="preserve"> </w:t>
      </w:r>
      <w:r w:rsidR="00EA1989" w:rsidRPr="007B4878">
        <w:rPr>
          <w:rFonts w:ascii="Arial" w:eastAsia="Arial" w:hAnsi="Arial" w:cs="Arial"/>
          <w:spacing w:val="1"/>
          <w:sz w:val="20"/>
          <w:szCs w:val="20"/>
        </w:rPr>
        <w:t>t</w:t>
      </w:r>
      <w:r w:rsidR="00EA1989" w:rsidRPr="007B4878">
        <w:rPr>
          <w:rFonts w:ascii="Arial" w:eastAsia="Arial" w:hAnsi="Arial" w:cs="Arial"/>
          <w:spacing w:val="-3"/>
          <w:sz w:val="20"/>
          <w:szCs w:val="20"/>
        </w:rPr>
        <w:t>h</w:t>
      </w:r>
      <w:r w:rsidR="00EA1989" w:rsidRPr="007B4878">
        <w:rPr>
          <w:rFonts w:ascii="Arial" w:eastAsia="Arial" w:hAnsi="Arial" w:cs="Arial"/>
          <w:sz w:val="20"/>
          <w:szCs w:val="20"/>
        </w:rPr>
        <w:t>ese</w:t>
      </w:r>
      <w:r w:rsidR="00EA1989" w:rsidRPr="007B4878">
        <w:rPr>
          <w:rFonts w:ascii="Arial" w:eastAsia="Arial" w:hAnsi="Arial" w:cs="Arial"/>
          <w:spacing w:val="1"/>
          <w:sz w:val="20"/>
          <w:szCs w:val="20"/>
        </w:rPr>
        <w:t xml:space="preserve"> </w:t>
      </w:r>
      <w:r w:rsidR="00EA1989" w:rsidRPr="007B4878">
        <w:rPr>
          <w:rFonts w:ascii="Arial" w:eastAsia="Arial" w:hAnsi="Arial" w:cs="Arial"/>
          <w:spacing w:val="-4"/>
          <w:sz w:val="20"/>
          <w:szCs w:val="20"/>
        </w:rPr>
        <w:t>w</w:t>
      </w:r>
      <w:r w:rsidR="00EA1989" w:rsidRPr="007B4878">
        <w:rPr>
          <w:rFonts w:ascii="Arial" w:eastAsia="Arial" w:hAnsi="Arial" w:cs="Arial"/>
          <w:spacing w:val="-1"/>
          <w:sz w:val="20"/>
          <w:szCs w:val="20"/>
        </w:rPr>
        <w:t>i</w:t>
      </w:r>
      <w:r w:rsidR="00EA1989" w:rsidRPr="007B4878">
        <w:rPr>
          <w:rFonts w:ascii="Arial" w:eastAsia="Arial" w:hAnsi="Arial" w:cs="Arial"/>
          <w:spacing w:val="1"/>
          <w:sz w:val="20"/>
          <w:szCs w:val="20"/>
        </w:rPr>
        <w:t>t</w:t>
      </w:r>
      <w:r w:rsidR="00EA1989" w:rsidRPr="007B4878">
        <w:rPr>
          <w:rFonts w:ascii="Arial" w:eastAsia="Arial" w:hAnsi="Arial" w:cs="Arial"/>
          <w:sz w:val="20"/>
          <w:szCs w:val="20"/>
        </w:rPr>
        <w:t>h</w:t>
      </w:r>
      <w:r w:rsidR="00EA1989" w:rsidRPr="007B4878">
        <w:rPr>
          <w:rFonts w:ascii="Arial" w:eastAsia="Arial" w:hAnsi="Arial" w:cs="Arial"/>
          <w:spacing w:val="1"/>
          <w:sz w:val="20"/>
          <w:szCs w:val="20"/>
        </w:rPr>
        <w:t xml:space="preserve"> t</w:t>
      </w:r>
      <w:r w:rsidR="00EA1989" w:rsidRPr="007B4878">
        <w:rPr>
          <w:rFonts w:ascii="Arial" w:eastAsia="Arial" w:hAnsi="Arial" w:cs="Arial"/>
          <w:sz w:val="20"/>
          <w:szCs w:val="20"/>
        </w:rPr>
        <w:t>he</w:t>
      </w:r>
      <w:r w:rsidR="00EA1989" w:rsidRPr="007B4878">
        <w:rPr>
          <w:rFonts w:ascii="Arial" w:eastAsia="Arial" w:hAnsi="Arial" w:cs="Arial"/>
          <w:spacing w:val="-2"/>
          <w:sz w:val="20"/>
          <w:szCs w:val="20"/>
        </w:rPr>
        <w:t xml:space="preserve"> </w:t>
      </w:r>
      <w:r w:rsidR="00EA1989" w:rsidRPr="007B4878">
        <w:rPr>
          <w:rFonts w:ascii="Arial" w:eastAsia="Arial" w:hAnsi="Arial" w:cs="Arial"/>
          <w:spacing w:val="1"/>
          <w:sz w:val="20"/>
          <w:szCs w:val="20"/>
        </w:rPr>
        <w:t>I</w:t>
      </w:r>
      <w:r w:rsidR="00EA1989" w:rsidRPr="007B4878">
        <w:rPr>
          <w:rFonts w:ascii="Arial" w:eastAsia="Arial" w:hAnsi="Arial" w:cs="Arial"/>
          <w:spacing w:val="-1"/>
          <w:sz w:val="20"/>
          <w:szCs w:val="20"/>
        </w:rPr>
        <w:t>DVA</w:t>
      </w:r>
      <w:r w:rsidR="00EA1989" w:rsidRPr="007B4878">
        <w:rPr>
          <w:rFonts w:ascii="Arial" w:eastAsia="Arial" w:hAnsi="Arial" w:cs="Arial"/>
          <w:spacing w:val="1"/>
          <w:sz w:val="20"/>
          <w:szCs w:val="20"/>
        </w:rPr>
        <w:t>/</w:t>
      </w:r>
      <w:r w:rsidR="00EF25F2">
        <w:rPr>
          <w:rFonts w:ascii="Arial" w:eastAsia="Arial" w:hAnsi="Arial" w:cs="Arial"/>
          <w:spacing w:val="1"/>
          <w:sz w:val="20"/>
          <w:szCs w:val="20"/>
        </w:rPr>
        <w:t xml:space="preserve">ISAC or </w:t>
      </w:r>
      <w:r w:rsidR="00EA1989" w:rsidRPr="007B4878">
        <w:rPr>
          <w:rFonts w:ascii="Arial" w:eastAsia="Arial" w:hAnsi="Arial" w:cs="Arial"/>
          <w:sz w:val="20"/>
          <w:szCs w:val="20"/>
        </w:rPr>
        <w:t>o</w:t>
      </w:r>
      <w:r w:rsidR="00EA1989" w:rsidRPr="007B4878">
        <w:rPr>
          <w:rFonts w:ascii="Arial" w:eastAsia="Arial" w:hAnsi="Arial" w:cs="Arial"/>
          <w:spacing w:val="1"/>
          <w:sz w:val="20"/>
          <w:szCs w:val="20"/>
        </w:rPr>
        <w:t>t</w:t>
      </w:r>
      <w:r w:rsidR="00EA1989" w:rsidRPr="007B4878">
        <w:rPr>
          <w:rFonts w:ascii="Arial" w:eastAsia="Arial" w:hAnsi="Arial" w:cs="Arial"/>
          <w:sz w:val="20"/>
          <w:szCs w:val="20"/>
        </w:rPr>
        <w:t>h</w:t>
      </w:r>
      <w:r w:rsidR="00EA1989" w:rsidRPr="007B4878">
        <w:rPr>
          <w:rFonts w:ascii="Arial" w:eastAsia="Arial" w:hAnsi="Arial" w:cs="Arial"/>
          <w:spacing w:val="-3"/>
          <w:sz w:val="20"/>
          <w:szCs w:val="20"/>
        </w:rPr>
        <w:t>e</w:t>
      </w:r>
      <w:r w:rsidR="00EA1989" w:rsidRPr="007B4878">
        <w:rPr>
          <w:rFonts w:ascii="Arial" w:eastAsia="Arial" w:hAnsi="Arial" w:cs="Arial"/>
          <w:sz w:val="20"/>
          <w:szCs w:val="20"/>
        </w:rPr>
        <w:t>r spec</w:t>
      </w:r>
      <w:r w:rsidR="00EA1989" w:rsidRPr="007B4878">
        <w:rPr>
          <w:rFonts w:ascii="Arial" w:eastAsia="Arial" w:hAnsi="Arial" w:cs="Arial"/>
          <w:spacing w:val="-1"/>
          <w:sz w:val="20"/>
          <w:szCs w:val="20"/>
        </w:rPr>
        <w:t>i</w:t>
      </w:r>
      <w:r w:rsidR="00EA1989" w:rsidRPr="007B4878">
        <w:rPr>
          <w:rFonts w:ascii="Arial" w:eastAsia="Arial" w:hAnsi="Arial" w:cs="Arial"/>
          <w:sz w:val="20"/>
          <w:szCs w:val="20"/>
        </w:rPr>
        <w:t>a</w:t>
      </w:r>
      <w:r w:rsidR="00EA1989" w:rsidRPr="007B4878">
        <w:rPr>
          <w:rFonts w:ascii="Arial" w:eastAsia="Arial" w:hAnsi="Arial" w:cs="Arial"/>
          <w:spacing w:val="-1"/>
          <w:sz w:val="20"/>
          <w:szCs w:val="20"/>
        </w:rPr>
        <w:t>li</w:t>
      </w:r>
      <w:r w:rsidR="00EA1989" w:rsidRPr="007B4878">
        <w:rPr>
          <w:rFonts w:ascii="Arial" w:eastAsia="Arial" w:hAnsi="Arial" w:cs="Arial"/>
          <w:sz w:val="20"/>
          <w:szCs w:val="20"/>
        </w:rPr>
        <w:t>st</w:t>
      </w:r>
      <w:r w:rsidR="00EA1989" w:rsidRPr="007B4878">
        <w:rPr>
          <w:rFonts w:ascii="Arial" w:eastAsia="Arial" w:hAnsi="Arial" w:cs="Arial"/>
          <w:spacing w:val="2"/>
          <w:sz w:val="20"/>
          <w:szCs w:val="20"/>
        </w:rPr>
        <w:t xml:space="preserve"> </w:t>
      </w:r>
      <w:r w:rsidR="00EA1989" w:rsidRPr="007B4878">
        <w:rPr>
          <w:rFonts w:ascii="Arial" w:eastAsia="Arial" w:hAnsi="Arial" w:cs="Arial"/>
          <w:spacing w:val="-3"/>
          <w:sz w:val="20"/>
          <w:szCs w:val="20"/>
        </w:rPr>
        <w:t>a</w:t>
      </w:r>
      <w:r w:rsidR="00EA1989" w:rsidRPr="007B4878">
        <w:rPr>
          <w:rFonts w:ascii="Arial" w:eastAsia="Arial" w:hAnsi="Arial" w:cs="Arial"/>
          <w:spacing w:val="2"/>
          <w:sz w:val="20"/>
          <w:szCs w:val="20"/>
        </w:rPr>
        <w:t>g</w:t>
      </w:r>
      <w:r w:rsidR="00EA1989" w:rsidRPr="007B4878">
        <w:rPr>
          <w:rFonts w:ascii="Arial" w:eastAsia="Arial" w:hAnsi="Arial" w:cs="Arial"/>
          <w:sz w:val="20"/>
          <w:szCs w:val="20"/>
        </w:rPr>
        <w:t>ency</w:t>
      </w:r>
      <w:r w:rsidR="00EA1989" w:rsidRPr="007B4878">
        <w:rPr>
          <w:rFonts w:ascii="Arial" w:eastAsia="Arial" w:hAnsi="Arial" w:cs="Arial"/>
          <w:spacing w:val="-1"/>
          <w:sz w:val="20"/>
          <w:szCs w:val="20"/>
        </w:rPr>
        <w:t xml:space="preserve"> </w:t>
      </w:r>
      <w:r w:rsidR="00EA1989" w:rsidRPr="007B4878">
        <w:rPr>
          <w:rFonts w:ascii="Arial" w:eastAsia="Arial" w:hAnsi="Arial" w:cs="Arial"/>
          <w:sz w:val="20"/>
          <w:szCs w:val="20"/>
        </w:rPr>
        <w:t>and</w:t>
      </w:r>
      <w:r w:rsidR="00EA1989" w:rsidRPr="007B4878">
        <w:rPr>
          <w:rFonts w:ascii="Arial" w:eastAsia="Arial" w:hAnsi="Arial" w:cs="Arial"/>
          <w:spacing w:val="-2"/>
          <w:sz w:val="20"/>
          <w:szCs w:val="20"/>
        </w:rPr>
        <w:t xml:space="preserve"> </w:t>
      </w:r>
      <w:r w:rsidR="00EA1989" w:rsidRPr="007B4878">
        <w:rPr>
          <w:rFonts w:ascii="Arial" w:eastAsia="Arial" w:hAnsi="Arial" w:cs="Arial"/>
          <w:spacing w:val="1"/>
          <w:sz w:val="20"/>
          <w:szCs w:val="20"/>
        </w:rPr>
        <w:t>t</w:t>
      </w:r>
      <w:r w:rsidR="00EA1989" w:rsidRPr="007B4878">
        <w:rPr>
          <w:rFonts w:ascii="Arial" w:eastAsia="Arial" w:hAnsi="Arial" w:cs="Arial"/>
          <w:spacing w:val="-3"/>
          <w:sz w:val="20"/>
          <w:szCs w:val="20"/>
        </w:rPr>
        <w:t>h</w:t>
      </w:r>
      <w:r w:rsidR="00EA1989" w:rsidRPr="007B4878">
        <w:rPr>
          <w:rFonts w:ascii="Arial" w:eastAsia="Arial" w:hAnsi="Arial" w:cs="Arial"/>
          <w:sz w:val="20"/>
          <w:szCs w:val="20"/>
        </w:rPr>
        <w:t>e</w:t>
      </w:r>
      <w:r w:rsidR="00EA1989" w:rsidRPr="007B4878">
        <w:rPr>
          <w:rFonts w:ascii="Arial" w:eastAsia="Arial" w:hAnsi="Arial" w:cs="Arial"/>
          <w:spacing w:val="1"/>
          <w:sz w:val="20"/>
          <w:szCs w:val="20"/>
        </w:rPr>
        <w:t xml:space="preserve"> </w:t>
      </w:r>
      <w:r w:rsidR="00EA1989" w:rsidRPr="007B4878">
        <w:rPr>
          <w:rFonts w:ascii="Arial" w:eastAsia="Arial" w:hAnsi="Arial" w:cs="Arial"/>
          <w:sz w:val="20"/>
          <w:szCs w:val="20"/>
        </w:rPr>
        <w:t>p</w:t>
      </w:r>
      <w:r w:rsidR="00EA1989" w:rsidRPr="007B4878">
        <w:rPr>
          <w:rFonts w:ascii="Arial" w:eastAsia="Arial" w:hAnsi="Arial" w:cs="Arial"/>
          <w:spacing w:val="1"/>
          <w:sz w:val="20"/>
          <w:szCs w:val="20"/>
        </w:rPr>
        <w:t>r</w:t>
      </w:r>
      <w:r w:rsidR="00EA1989" w:rsidRPr="007B4878">
        <w:rPr>
          <w:rFonts w:ascii="Arial" w:eastAsia="Arial" w:hAnsi="Arial" w:cs="Arial"/>
          <w:sz w:val="20"/>
          <w:szCs w:val="20"/>
        </w:rPr>
        <w:t>ob</w:t>
      </w:r>
      <w:r w:rsidR="00EA1989" w:rsidRPr="007B4878">
        <w:rPr>
          <w:rFonts w:ascii="Arial" w:eastAsia="Arial" w:hAnsi="Arial" w:cs="Arial"/>
          <w:spacing w:val="-3"/>
          <w:sz w:val="20"/>
          <w:szCs w:val="20"/>
        </w:rPr>
        <w:t>a</w:t>
      </w:r>
      <w:r w:rsidR="00EA1989" w:rsidRPr="007B4878">
        <w:rPr>
          <w:rFonts w:ascii="Arial" w:eastAsia="Arial" w:hAnsi="Arial" w:cs="Arial"/>
          <w:spacing w:val="1"/>
          <w:sz w:val="20"/>
          <w:szCs w:val="20"/>
        </w:rPr>
        <w:t>t</w:t>
      </w:r>
      <w:r w:rsidR="00EA1989" w:rsidRPr="007B4878">
        <w:rPr>
          <w:rFonts w:ascii="Arial" w:eastAsia="Arial" w:hAnsi="Arial" w:cs="Arial"/>
          <w:spacing w:val="-1"/>
          <w:sz w:val="20"/>
          <w:szCs w:val="20"/>
        </w:rPr>
        <w:t>i</w:t>
      </w:r>
      <w:r w:rsidR="00EA1989" w:rsidRPr="007B4878">
        <w:rPr>
          <w:rFonts w:ascii="Arial" w:eastAsia="Arial" w:hAnsi="Arial" w:cs="Arial"/>
          <w:sz w:val="20"/>
          <w:szCs w:val="20"/>
        </w:rPr>
        <w:t>on se</w:t>
      </w:r>
      <w:r w:rsidR="00EA1989" w:rsidRPr="007B4878">
        <w:rPr>
          <w:rFonts w:ascii="Arial" w:eastAsia="Arial" w:hAnsi="Arial" w:cs="Arial"/>
          <w:spacing w:val="1"/>
          <w:sz w:val="20"/>
          <w:szCs w:val="20"/>
        </w:rPr>
        <w:t>r</w:t>
      </w:r>
      <w:r w:rsidR="00EA1989" w:rsidRPr="007B4878">
        <w:rPr>
          <w:rFonts w:ascii="Arial" w:eastAsia="Arial" w:hAnsi="Arial" w:cs="Arial"/>
          <w:spacing w:val="-2"/>
          <w:sz w:val="20"/>
          <w:szCs w:val="20"/>
        </w:rPr>
        <w:t>v</w:t>
      </w:r>
      <w:r w:rsidR="00EA1989" w:rsidRPr="007B4878">
        <w:rPr>
          <w:rFonts w:ascii="Arial" w:eastAsia="Arial" w:hAnsi="Arial" w:cs="Arial"/>
          <w:spacing w:val="-1"/>
          <w:sz w:val="20"/>
          <w:szCs w:val="20"/>
        </w:rPr>
        <w:t>i</w:t>
      </w:r>
      <w:r w:rsidR="00EA1989" w:rsidRPr="007B4878">
        <w:rPr>
          <w:rFonts w:ascii="Arial" w:eastAsia="Arial" w:hAnsi="Arial" w:cs="Arial"/>
          <w:sz w:val="20"/>
          <w:szCs w:val="20"/>
        </w:rPr>
        <w:t>ce</w:t>
      </w:r>
      <w:r w:rsidR="003E3EB1" w:rsidRPr="007B4878">
        <w:rPr>
          <w:rFonts w:ascii="Arial" w:eastAsia="Arial" w:hAnsi="Arial" w:cs="Arial"/>
          <w:sz w:val="20"/>
          <w:szCs w:val="20"/>
        </w:rPr>
        <w:t>.</w:t>
      </w:r>
    </w:p>
    <w:p w:rsidR="005F0D92" w:rsidRPr="005F0D92" w:rsidRDefault="005F0D92" w:rsidP="005F0D92">
      <w:pPr>
        <w:pStyle w:val="ListParagraph"/>
        <w:tabs>
          <w:tab w:val="left" w:pos="820"/>
        </w:tabs>
        <w:spacing w:before="82" w:after="0" w:line="240" w:lineRule="auto"/>
        <w:ind w:left="792" w:right="-20"/>
        <w:jc w:val="both"/>
        <w:rPr>
          <w:rFonts w:ascii="Arial" w:eastAsia="Arial" w:hAnsi="Arial" w:cs="Arial"/>
          <w:bCs/>
          <w:spacing w:val="1"/>
          <w:sz w:val="20"/>
          <w:szCs w:val="20"/>
        </w:rPr>
      </w:pPr>
    </w:p>
    <w:p w:rsidR="007B4878" w:rsidRDefault="005B10F6" w:rsidP="00623D4E">
      <w:pPr>
        <w:pStyle w:val="ListParagraph"/>
        <w:numPr>
          <w:ilvl w:val="1"/>
          <w:numId w:val="16"/>
        </w:numPr>
        <w:tabs>
          <w:tab w:val="left" w:pos="820"/>
        </w:tabs>
        <w:spacing w:before="82" w:after="0" w:line="240" w:lineRule="auto"/>
        <w:ind w:right="-20"/>
        <w:jc w:val="both"/>
        <w:rPr>
          <w:rFonts w:ascii="Arial" w:eastAsia="Arial" w:hAnsi="Arial" w:cs="Arial"/>
          <w:bCs/>
          <w:spacing w:val="1"/>
          <w:sz w:val="20"/>
          <w:szCs w:val="20"/>
        </w:rPr>
      </w:pPr>
      <w:r w:rsidRPr="005B10F6">
        <w:rPr>
          <w:rFonts w:ascii="Arial" w:eastAsia="Arial" w:hAnsi="Arial" w:cs="Arial"/>
          <w:bCs/>
          <w:spacing w:val="1"/>
          <w:sz w:val="20"/>
          <w:szCs w:val="20"/>
        </w:rPr>
        <w:t xml:space="preserve">Police and CPS should </w:t>
      </w:r>
      <w:r>
        <w:rPr>
          <w:rFonts w:ascii="Arial" w:eastAsia="Arial" w:hAnsi="Arial" w:cs="Arial"/>
          <w:bCs/>
          <w:spacing w:val="1"/>
          <w:sz w:val="20"/>
          <w:szCs w:val="20"/>
        </w:rPr>
        <w:t>be aware</w:t>
      </w:r>
      <w:r w:rsidRPr="005B10F6">
        <w:rPr>
          <w:rFonts w:ascii="Arial" w:eastAsia="Arial" w:hAnsi="Arial" w:cs="Arial"/>
          <w:bCs/>
          <w:spacing w:val="1"/>
          <w:sz w:val="20"/>
          <w:szCs w:val="20"/>
        </w:rPr>
        <w:t xml:space="preserve"> that breach of a restraining order (as well as being an offence itself) is often evidence of further stalking or harassment.  When this occurs the</w:t>
      </w:r>
      <w:r w:rsidR="005F0D92" w:rsidRPr="005B10F6">
        <w:rPr>
          <w:rFonts w:ascii="Arial" w:eastAsia="Arial" w:hAnsi="Arial" w:cs="Arial"/>
          <w:bCs/>
          <w:spacing w:val="1"/>
          <w:sz w:val="20"/>
          <w:szCs w:val="20"/>
        </w:rPr>
        <w:t xml:space="preserve"> police will take </w:t>
      </w:r>
      <w:r>
        <w:rPr>
          <w:rFonts w:ascii="Arial" w:eastAsia="Arial" w:hAnsi="Arial" w:cs="Arial"/>
          <w:bCs/>
          <w:spacing w:val="1"/>
          <w:sz w:val="20"/>
          <w:szCs w:val="20"/>
        </w:rPr>
        <w:t xml:space="preserve">expeditious and robust action to deal with the breach and to bring such </w:t>
      </w:r>
      <w:r w:rsidR="00EF25F2">
        <w:rPr>
          <w:rFonts w:ascii="Arial" w:eastAsia="Arial" w:hAnsi="Arial" w:cs="Arial"/>
          <w:bCs/>
          <w:spacing w:val="1"/>
          <w:sz w:val="20"/>
          <w:szCs w:val="20"/>
        </w:rPr>
        <w:t xml:space="preserve">alleged </w:t>
      </w:r>
      <w:r>
        <w:rPr>
          <w:rFonts w:ascii="Arial" w:eastAsia="Arial" w:hAnsi="Arial" w:cs="Arial"/>
          <w:bCs/>
          <w:spacing w:val="1"/>
          <w:sz w:val="20"/>
          <w:szCs w:val="20"/>
        </w:rPr>
        <w:t xml:space="preserve">offending before the court in a timely manner. </w:t>
      </w:r>
    </w:p>
    <w:p w:rsidR="005B3F55" w:rsidRPr="005B10F6" w:rsidRDefault="005B3F55" w:rsidP="005B3F55">
      <w:pPr>
        <w:pStyle w:val="ListParagraph"/>
        <w:tabs>
          <w:tab w:val="left" w:pos="820"/>
        </w:tabs>
        <w:spacing w:before="82" w:after="0" w:line="240" w:lineRule="auto"/>
        <w:ind w:left="792" w:right="-20"/>
        <w:jc w:val="both"/>
        <w:rPr>
          <w:rFonts w:ascii="Arial" w:eastAsia="Arial" w:hAnsi="Arial" w:cs="Arial"/>
          <w:bCs/>
          <w:spacing w:val="1"/>
          <w:sz w:val="20"/>
          <w:szCs w:val="20"/>
        </w:rPr>
      </w:pPr>
    </w:p>
    <w:p w:rsidR="00CE0873" w:rsidRDefault="007B4878" w:rsidP="007B4878">
      <w:pPr>
        <w:pStyle w:val="ListParagraph"/>
        <w:numPr>
          <w:ilvl w:val="0"/>
          <w:numId w:val="16"/>
        </w:numPr>
        <w:tabs>
          <w:tab w:val="left" w:pos="820"/>
        </w:tabs>
        <w:spacing w:before="82" w:after="0" w:line="240" w:lineRule="auto"/>
        <w:ind w:right="-20"/>
        <w:jc w:val="both"/>
        <w:rPr>
          <w:rFonts w:ascii="Arial" w:eastAsia="Arial" w:hAnsi="Arial" w:cs="Arial"/>
          <w:b/>
        </w:rPr>
      </w:pPr>
      <w:bookmarkStart w:id="9" w:name="SECTION10"/>
      <w:r w:rsidRPr="007B4878">
        <w:rPr>
          <w:rFonts w:ascii="Arial" w:eastAsia="Arial" w:hAnsi="Arial" w:cs="Arial"/>
          <w:b/>
          <w:bCs/>
          <w:spacing w:val="-1"/>
        </w:rPr>
        <w:t>SEC</w:t>
      </w:r>
      <w:r w:rsidRPr="007B4878">
        <w:rPr>
          <w:rFonts w:ascii="Arial" w:eastAsia="Arial" w:hAnsi="Arial" w:cs="Arial"/>
          <w:b/>
          <w:bCs/>
          <w:spacing w:val="-3"/>
        </w:rPr>
        <w:t>T</w:t>
      </w:r>
      <w:r w:rsidRPr="007B4878">
        <w:rPr>
          <w:rFonts w:ascii="Arial" w:eastAsia="Arial" w:hAnsi="Arial" w:cs="Arial"/>
          <w:b/>
          <w:bCs/>
          <w:spacing w:val="1"/>
        </w:rPr>
        <w:t>IO</w:t>
      </w:r>
      <w:r>
        <w:rPr>
          <w:rFonts w:ascii="Arial" w:eastAsia="Arial" w:hAnsi="Arial" w:cs="Arial"/>
          <w:b/>
          <w:bCs/>
        </w:rPr>
        <w:t xml:space="preserve">N </w:t>
      </w:r>
      <w:r w:rsidR="00CE0873" w:rsidRPr="007B4878">
        <w:rPr>
          <w:rFonts w:ascii="Arial" w:eastAsia="Arial" w:hAnsi="Arial" w:cs="Arial"/>
          <w:b/>
        </w:rPr>
        <w:t>1</w:t>
      </w:r>
      <w:r w:rsidR="00D14D30" w:rsidRPr="007B4878">
        <w:rPr>
          <w:rFonts w:ascii="Arial" w:eastAsia="Arial" w:hAnsi="Arial" w:cs="Arial"/>
          <w:b/>
        </w:rPr>
        <w:t>0</w:t>
      </w:r>
      <w:r w:rsidR="00CE0873" w:rsidRPr="007B4878">
        <w:rPr>
          <w:rFonts w:ascii="Arial" w:eastAsia="Arial" w:hAnsi="Arial" w:cs="Arial"/>
          <w:b/>
        </w:rPr>
        <w:t xml:space="preserve"> - SHARING LESSONS LEARNT</w:t>
      </w:r>
    </w:p>
    <w:bookmarkEnd w:id="9"/>
    <w:p w:rsidR="007B4878" w:rsidRDefault="007B4878" w:rsidP="007B4878">
      <w:pPr>
        <w:pStyle w:val="ListParagraph"/>
        <w:tabs>
          <w:tab w:val="left" w:pos="820"/>
        </w:tabs>
        <w:spacing w:before="82" w:after="0" w:line="240" w:lineRule="auto"/>
        <w:ind w:left="360" w:right="-20"/>
        <w:jc w:val="both"/>
        <w:rPr>
          <w:rFonts w:ascii="Arial" w:eastAsia="Arial" w:hAnsi="Arial" w:cs="Arial"/>
          <w:b/>
        </w:rPr>
      </w:pPr>
    </w:p>
    <w:p w:rsidR="00EA1989" w:rsidRPr="007B4878" w:rsidRDefault="00EA1989" w:rsidP="00623D4E">
      <w:pPr>
        <w:pStyle w:val="ListParagraph"/>
        <w:numPr>
          <w:ilvl w:val="1"/>
          <w:numId w:val="16"/>
        </w:numPr>
        <w:tabs>
          <w:tab w:val="left" w:pos="820"/>
        </w:tabs>
        <w:spacing w:before="82" w:after="0" w:line="240" w:lineRule="auto"/>
        <w:ind w:right="-20"/>
        <w:jc w:val="both"/>
        <w:rPr>
          <w:rFonts w:ascii="Arial" w:eastAsia="Arial" w:hAnsi="Arial" w:cs="Arial"/>
        </w:rPr>
      </w:pPr>
      <w:r w:rsidRPr="007B4878">
        <w:rPr>
          <w:rFonts w:ascii="Arial" w:eastAsia="Arial" w:hAnsi="Arial" w:cs="Arial"/>
          <w:spacing w:val="-1"/>
          <w:sz w:val="20"/>
          <w:szCs w:val="20"/>
        </w:rPr>
        <w:t>B</w:t>
      </w:r>
      <w:r w:rsidRPr="007B4878">
        <w:rPr>
          <w:rFonts w:ascii="Arial" w:eastAsia="Arial" w:hAnsi="Arial" w:cs="Arial"/>
          <w:spacing w:val="-3"/>
          <w:sz w:val="20"/>
          <w:szCs w:val="20"/>
        </w:rPr>
        <w:t>o</w:t>
      </w:r>
      <w:r w:rsidRPr="007B4878">
        <w:rPr>
          <w:rFonts w:ascii="Arial" w:eastAsia="Arial" w:hAnsi="Arial" w:cs="Arial"/>
          <w:spacing w:val="1"/>
          <w:sz w:val="20"/>
          <w:szCs w:val="20"/>
        </w:rPr>
        <w:t>t</w:t>
      </w:r>
      <w:r w:rsidRPr="007B4878">
        <w:rPr>
          <w:rFonts w:ascii="Arial" w:eastAsia="Arial" w:hAnsi="Arial" w:cs="Arial"/>
          <w:sz w:val="20"/>
          <w:szCs w:val="20"/>
        </w:rPr>
        <w:t>h</w:t>
      </w:r>
      <w:r w:rsidRPr="007B4878">
        <w:rPr>
          <w:rFonts w:ascii="Arial" w:eastAsia="Arial" w:hAnsi="Arial" w:cs="Arial"/>
          <w:spacing w:val="-2"/>
          <w:sz w:val="20"/>
          <w:szCs w:val="20"/>
        </w:rPr>
        <w:t xml:space="preserve"> </w:t>
      </w:r>
      <w:r w:rsidRPr="007B4878">
        <w:rPr>
          <w:rFonts w:ascii="Arial" w:eastAsia="Arial" w:hAnsi="Arial" w:cs="Arial"/>
          <w:spacing w:val="1"/>
          <w:sz w:val="20"/>
          <w:szCs w:val="20"/>
        </w:rPr>
        <w:t>t</w:t>
      </w:r>
      <w:r w:rsidRPr="007B4878">
        <w:rPr>
          <w:rFonts w:ascii="Arial" w:eastAsia="Arial" w:hAnsi="Arial" w:cs="Arial"/>
          <w:sz w:val="20"/>
          <w:szCs w:val="20"/>
        </w:rPr>
        <w:t>he</w:t>
      </w:r>
      <w:r w:rsidRPr="007B4878">
        <w:rPr>
          <w:rFonts w:ascii="Arial" w:eastAsia="Arial" w:hAnsi="Arial" w:cs="Arial"/>
          <w:spacing w:val="1"/>
          <w:sz w:val="20"/>
          <w:szCs w:val="20"/>
        </w:rPr>
        <w:t xml:space="preserve"> </w:t>
      </w:r>
      <w:r w:rsidRPr="007B4878">
        <w:rPr>
          <w:rFonts w:ascii="Arial" w:eastAsia="Arial" w:hAnsi="Arial" w:cs="Arial"/>
          <w:spacing w:val="-1"/>
          <w:sz w:val="20"/>
          <w:szCs w:val="20"/>
        </w:rPr>
        <w:t>l</w:t>
      </w:r>
      <w:r w:rsidRPr="007B4878">
        <w:rPr>
          <w:rFonts w:ascii="Arial" w:eastAsia="Arial" w:hAnsi="Arial" w:cs="Arial"/>
          <w:sz w:val="20"/>
          <w:szCs w:val="20"/>
        </w:rPr>
        <w:t>ocal po</w:t>
      </w:r>
      <w:r w:rsidRPr="007B4878">
        <w:rPr>
          <w:rFonts w:ascii="Arial" w:eastAsia="Arial" w:hAnsi="Arial" w:cs="Arial"/>
          <w:spacing w:val="-1"/>
          <w:sz w:val="20"/>
          <w:szCs w:val="20"/>
        </w:rPr>
        <w:t>li</w:t>
      </w:r>
      <w:r w:rsidRPr="007B4878">
        <w:rPr>
          <w:rFonts w:ascii="Arial" w:eastAsia="Arial" w:hAnsi="Arial" w:cs="Arial"/>
          <w:spacing w:val="-2"/>
          <w:sz w:val="20"/>
          <w:szCs w:val="20"/>
        </w:rPr>
        <w:t>c</w:t>
      </w:r>
      <w:r w:rsidRPr="007B4878">
        <w:rPr>
          <w:rFonts w:ascii="Arial" w:eastAsia="Arial" w:hAnsi="Arial" w:cs="Arial"/>
          <w:sz w:val="20"/>
          <w:szCs w:val="20"/>
        </w:rPr>
        <w:t>e</w:t>
      </w:r>
      <w:r w:rsidRPr="007B4878">
        <w:rPr>
          <w:rFonts w:ascii="Arial" w:eastAsia="Arial" w:hAnsi="Arial" w:cs="Arial"/>
          <w:spacing w:val="1"/>
          <w:sz w:val="20"/>
          <w:szCs w:val="20"/>
        </w:rPr>
        <w:t xml:space="preserve"> </w:t>
      </w:r>
      <w:r w:rsidRPr="007B4878">
        <w:rPr>
          <w:rFonts w:ascii="Arial" w:eastAsia="Arial" w:hAnsi="Arial" w:cs="Arial"/>
          <w:sz w:val="20"/>
          <w:szCs w:val="20"/>
        </w:rPr>
        <w:t>and</w:t>
      </w:r>
      <w:r w:rsidRPr="007B4878">
        <w:rPr>
          <w:rFonts w:ascii="Arial" w:eastAsia="Arial" w:hAnsi="Arial" w:cs="Arial"/>
          <w:spacing w:val="1"/>
          <w:sz w:val="20"/>
          <w:szCs w:val="20"/>
        </w:rPr>
        <w:t xml:space="preserve"> </w:t>
      </w:r>
      <w:r w:rsidRPr="007B4878">
        <w:rPr>
          <w:rFonts w:ascii="Arial" w:eastAsia="Arial" w:hAnsi="Arial" w:cs="Arial"/>
          <w:spacing w:val="-1"/>
          <w:sz w:val="20"/>
          <w:szCs w:val="20"/>
        </w:rPr>
        <w:t>CP</w:t>
      </w:r>
      <w:r w:rsidRPr="007B4878">
        <w:rPr>
          <w:rFonts w:ascii="Arial" w:eastAsia="Arial" w:hAnsi="Arial" w:cs="Arial"/>
          <w:sz w:val="20"/>
          <w:szCs w:val="20"/>
        </w:rPr>
        <w:t xml:space="preserve">S </w:t>
      </w:r>
      <w:r w:rsidRPr="007B4878">
        <w:rPr>
          <w:rFonts w:ascii="Arial" w:eastAsia="Arial" w:hAnsi="Arial" w:cs="Arial"/>
          <w:spacing w:val="-3"/>
          <w:sz w:val="20"/>
          <w:szCs w:val="20"/>
        </w:rPr>
        <w:t>w</w:t>
      </w:r>
      <w:r w:rsidRPr="007B4878">
        <w:rPr>
          <w:rFonts w:ascii="Arial" w:eastAsia="Arial" w:hAnsi="Arial" w:cs="Arial"/>
          <w:spacing w:val="-1"/>
          <w:sz w:val="20"/>
          <w:szCs w:val="20"/>
        </w:rPr>
        <w:t>il</w:t>
      </w:r>
      <w:r w:rsidRPr="007B4878">
        <w:rPr>
          <w:rFonts w:ascii="Arial" w:eastAsia="Arial" w:hAnsi="Arial" w:cs="Arial"/>
          <w:sz w:val="20"/>
          <w:szCs w:val="20"/>
        </w:rPr>
        <w:t xml:space="preserve">l </w:t>
      </w:r>
      <w:r w:rsidRPr="007B4878">
        <w:rPr>
          <w:rFonts w:ascii="Arial" w:eastAsia="Arial" w:hAnsi="Arial" w:cs="Arial"/>
          <w:spacing w:val="1"/>
          <w:sz w:val="20"/>
          <w:szCs w:val="20"/>
        </w:rPr>
        <w:t>m</w:t>
      </w:r>
      <w:r w:rsidRPr="007B4878">
        <w:rPr>
          <w:rFonts w:ascii="Arial" w:eastAsia="Arial" w:hAnsi="Arial" w:cs="Arial"/>
          <w:sz w:val="20"/>
          <w:szCs w:val="20"/>
        </w:rPr>
        <w:t>on</w:t>
      </w:r>
      <w:r w:rsidRPr="007B4878">
        <w:rPr>
          <w:rFonts w:ascii="Arial" w:eastAsia="Arial" w:hAnsi="Arial" w:cs="Arial"/>
          <w:spacing w:val="-1"/>
          <w:sz w:val="20"/>
          <w:szCs w:val="20"/>
        </w:rPr>
        <w:t>i</w:t>
      </w:r>
      <w:r w:rsidRPr="007B4878">
        <w:rPr>
          <w:rFonts w:ascii="Arial" w:eastAsia="Arial" w:hAnsi="Arial" w:cs="Arial"/>
          <w:spacing w:val="1"/>
          <w:sz w:val="20"/>
          <w:szCs w:val="20"/>
        </w:rPr>
        <w:t>t</w:t>
      </w:r>
      <w:r w:rsidRPr="007B4878">
        <w:rPr>
          <w:rFonts w:ascii="Arial" w:eastAsia="Arial" w:hAnsi="Arial" w:cs="Arial"/>
          <w:sz w:val="20"/>
          <w:szCs w:val="20"/>
        </w:rPr>
        <w:t xml:space="preserve">or </w:t>
      </w:r>
      <w:r w:rsidRPr="007B4878">
        <w:rPr>
          <w:rFonts w:ascii="Arial" w:eastAsia="Arial" w:hAnsi="Arial" w:cs="Arial"/>
          <w:spacing w:val="-1"/>
          <w:sz w:val="20"/>
          <w:szCs w:val="20"/>
        </w:rPr>
        <w:t>t</w:t>
      </w:r>
      <w:r w:rsidRPr="007B4878">
        <w:rPr>
          <w:rFonts w:ascii="Arial" w:eastAsia="Arial" w:hAnsi="Arial" w:cs="Arial"/>
          <w:sz w:val="20"/>
          <w:szCs w:val="20"/>
        </w:rPr>
        <w:t>hese</w:t>
      </w:r>
      <w:r w:rsidRPr="007B4878">
        <w:rPr>
          <w:rFonts w:ascii="Arial" w:eastAsia="Arial" w:hAnsi="Arial" w:cs="Arial"/>
          <w:spacing w:val="1"/>
          <w:sz w:val="20"/>
          <w:szCs w:val="20"/>
        </w:rPr>
        <w:t xml:space="preserve"> </w:t>
      </w:r>
      <w:r w:rsidRPr="007B4878">
        <w:rPr>
          <w:rFonts w:ascii="Arial" w:eastAsia="Arial" w:hAnsi="Arial" w:cs="Arial"/>
          <w:sz w:val="20"/>
          <w:szCs w:val="20"/>
        </w:rPr>
        <w:t>cases</w:t>
      </w:r>
      <w:r w:rsidRPr="007B4878">
        <w:rPr>
          <w:rFonts w:ascii="Arial" w:eastAsia="Arial" w:hAnsi="Arial" w:cs="Arial"/>
          <w:spacing w:val="-1"/>
          <w:sz w:val="20"/>
          <w:szCs w:val="20"/>
        </w:rPr>
        <w:t xml:space="preserve"> </w:t>
      </w:r>
      <w:r w:rsidRPr="007B4878">
        <w:rPr>
          <w:rFonts w:ascii="Arial" w:eastAsia="Arial" w:hAnsi="Arial" w:cs="Arial"/>
          <w:sz w:val="20"/>
          <w:szCs w:val="20"/>
        </w:rPr>
        <w:t>and</w:t>
      </w:r>
      <w:r w:rsidRPr="007B4878">
        <w:rPr>
          <w:rFonts w:ascii="Arial" w:eastAsia="Arial" w:hAnsi="Arial" w:cs="Arial"/>
          <w:spacing w:val="1"/>
          <w:sz w:val="20"/>
          <w:szCs w:val="20"/>
        </w:rPr>
        <w:t xml:space="preserve"> </w:t>
      </w:r>
      <w:r w:rsidRPr="007B4878">
        <w:rPr>
          <w:rFonts w:ascii="Arial" w:eastAsia="Arial" w:hAnsi="Arial" w:cs="Arial"/>
          <w:spacing w:val="-3"/>
          <w:sz w:val="20"/>
          <w:szCs w:val="20"/>
        </w:rPr>
        <w:t>p</w:t>
      </w:r>
      <w:r w:rsidRPr="007B4878">
        <w:rPr>
          <w:rFonts w:ascii="Arial" w:eastAsia="Arial" w:hAnsi="Arial" w:cs="Arial"/>
          <w:spacing w:val="1"/>
          <w:sz w:val="20"/>
          <w:szCs w:val="20"/>
        </w:rPr>
        <w:t>r</w:t>
      </w:r>
      <w:r w:rsidRPr="007B4878">
        <w:rPr>
          <w:rFonts w:ascii="Arial" w:eastAsia="Arial" w:hAnsi="Arial" w:cs="Arial"/>
          <w:sz w:val="20"/>
          <w:szCs w:val="20"/>
        </w:rPr>
        <w:t>o</w:t>
      </w:r>
      <w:r w:rsidRPr="007B4878">
        <w:rPr>
          <w:rFonts w:ascii="Arial" w:eastAsia="Arial" w:hAnsi="Arial" w:cs="Arial"/>
          <w:spacing w:val="-2"/>
          <w:sz w:val="20"/>
          <w:szCs w:val="20"/>
        </w:rPr>
        <w:t>v</w:t>
      </w:r>
      <w:r w:rsidRPr="007B4878">
        <w:rPr>
          <w:rFonts w:ascii="Arial" w:eastAsia="Arial" w:hAnsi="Arial" w:cs="Arial"/>
          <w:spacing w:val="-1"/>
          <w:sz w:val="20"/>
          <w:szCs w:val="20"/>
        </w:rPr>
        <w:t>i</w:t>
      </w:r>
      <w:r w:rsidRPr="007B4878">
        <w:rPr>
          <w:rFonts w:ascii="Arial" w:eastAsia="Arial" w:hAnsi="Arial" w:cs="Arial"/>
          <w:sz w:val="20"/>
          <w:szCs w:val="20"/>
        </w:rPr>
        <w:t>de</w:t>
      </w:r>
      <w:r w:rsidRPr="007B4878">
        <w:rPr>
          <w:rFonts w:ascii="Arial" w:eastAsia="Arial" w:hAnsi="Arial" w:cs="Arial"/>
          <w:spacing w:val="-2"/>
          <w:sz w:val="20"/>
          <w:szCs w:val="20"/>
        </w:rPr>
        <w:t xml:space="preserve"> </w:t>
      </w:r>
      <w:r w:rsidRPr="007B4878">
        <w:rPr>
          <w:rFonts w:ascii="Arial" w:eastAsia="Arial" w:hAnsi="Arial" w:cs="Arial"/>
          <w:spacing w:val="1"/>
          <w:sz w:val="20"/>
          <w:szCs w:val="20"/>
        </w:rPr>
        <w:t>f</w:t>
      </w:r>
      <w:r w:rsidRPr="007B4878">
        <w:rPr>
          <w:rFonts w:ascii="Arial" w:eastAsia="Arial" w:hAnsi="Arial" w:cs="Arial"/>
          <w:sz w:val="20"/>
          <w:szCs w:val="20"/>
        </w:rPr>
        <w:t>eedback</w:t>
      </w:r>
      <w:r w:rsidRPr="007B4878">
        <w:rPr>
          <w:rFonts w:ascii="Arial" w:eastAsia="Arial" w:hAnsi="Arial" w:cs="Arial"/>
          <w:spacing w:val="1"/>
          <w:sz w:val="20"/>
          <w:szCs w:val="20"/>
        </w:rPr>
        <w:t xml:space="preserve"> </w:t>
      </w:r>
      <w:r w:rsidRPr="007B4878">
        <w:rPr>
          <w:rFonts w:ascii="Arial" w:eastAsia="Arial" w:hAnsi="Arial" w:cs="Arial"/>
          <w:sz w:val="20"/>
          <w:szCs w:val="20"/>
        </w:rPr>
        <w:t>abo</w:t>
      </w:r>
      <w:r w:rsidRPr="007B4878">
        <w:rPr>
          <w:rFonts w:ascii="Arial" w:eastAsia="Arial" w:hAnsi="Arial" w:cs="Arial"/>
          <w:spacing w:val="-3"/>
          <w:sz w:val="20"/>
          <w:szCs w:val="20"/>
        </w:rPr>
        <w:t>u</w:t>
      </w:r>
      <w:r w:rsidRPr="007B4878">
        <w:rPr>
          <w:rFonts w:ascii="Arial" w:eastAsia="Arial" w:hAnsi="Arial" w:cs="Arial"/>
          <w:sz w:val="20"/>
          <w:szCs w:val="20"/>
        </w:rPr>
        <w:t xml:space="preserve">t </w:t>
      </w:r>
      <w:r w:rsidRPr="007B4878">
        <w:rPr>
          <w:rFonts w:ascii="Arial" w:eastAsia="Arial" w:hAnsi="Arial" w:cs="Arial"/>
          <w:spacing w:val="2"/>
          <w:sz w:val="20"/>
          <w:szCs w:val="20"/>
        </w:rPr>
        <w:t>g</w:t>
      </w:r>
      <w:r w:rsidRPr="007B4878">
        <w:rPr>
          <w:rFonts w:ascii="Arial" w:eastAsia="Arial" w:hAnsi="Arial" w:cs="Arial"/>
          <w:sz w:val="20"/>
          <w:szCs w:val="20"/>
        </w:rPr>
        <w:t>ood</w:t>
      </w:r>
      <w:r w:rsidR="00CE0873" w:rsidRPr="007B4878">
        <w:rPr>
          <w:rFonts w:ascii="Arial" w:eastAsia="Arial" w:hAnsi="Arial" w:cs="Arial"/>
          <w:spacing w:val="-2"/>
          <w:sz w:val="20"/>
          <w:szCs w:val="20"/>
        </w:rPr>
        <w:t xml:space="preserve"> </w:t>
      </w:r>
      <w:r w:rsidRPr="007B4878">
        <w:rPr>
          <w:rFonts w:ascii="Arial" w:eastAsia="Arial" w:hAnsi="Arial" w:cs="Arial"/>
          <w:sz w:val="20"/>
          <w:szCs w:val="20"/>
        </w:rPr>
        <w:t>p</w:t>
      </w:r>
      <w:r w:rsidRPr="007B4878">
        <w:rPr>
          <w:rFonts w:ascii="Arial" w:eastAsia="Arial" w:hAnsi="Arial" w:cs="Arial"/>
          <w:spacing w:val="1"/>
          <w:sz w:val="20"/>
          <w:szCs w:val="20"/>
        </w:rPr>
        <w:t>r</w:t>
      </w:r>
      <w:r w:rsidRPr="007B4878">
        <w:rPr>
          <w:rFonts w:ascii="Arial" w:eastAsia="Arial" w:hAnsi="Arial" w:cs="Arial"/>
          <w:sz w:val="20"/>
          <w:szCs w:val="20"/>
        </w:rPr>
        <w:t>a</w:t>
      </w:r>
      <w:r w:rsidRPr="007B4878">
        <w:rPr>
          <w:rFonts w:ascii="Arial" w:eastAsia="Arial" w:hAnsi="Arial" w:cs="Arial"/>
          <w:spacing w:val="-2"/>
          <w:sz w:val="20"/>
          <w:szCs w:val="20"/>
        </w:rPr>
        <w:t>c</w:t>
      </w:r>
      <w:r w:rsidRPr="007B4878">
        <w:rPr>
          <w:rFonts w:ascii="Arial" w:eastAsia="Arial" w:hAnsi="Arial" w:cs="Arial"/>
          <w:spacing w:val="1"/>
          <w:sz w:val="20"/>
          <w:szCs w:val="20"/>
        </w:rPr>
        <w:t>t</w:t>
      </w:r>
      <w:r w:rsidRPr="007B4878">
        <w:rPr>
          <w:rFonts w:ascii="Arial" w:eastAsia="Arial" w:hAnsi="Arial" w:cs="Arial"/>
          <w:spacing w:val="-1"/>
          <w:sz w:val="20"/>
          <w:szCs w:val="20"/>
        </w:rPr>
        <w:t>i</w:t>
      </w:r>
      <w:r w:rsidRPr="007B4878">
        <w:rPr>
          <w:rFonts w:ascii="Arial" w:eastAsia="Arial" w:hAnsi="Arial" w:cs="Arial"/>
          <w:sz w:val="20"/>
          <w:szCs w:val="20"/>
        </w:rPr>
        <w:t>ce</w:t>
      </w:r>
      <w:r w:rsidRPr="007B4878">
        <w:rPr>
          <w:rFonts w:ascii="Arial" w:eastAsia="Arial" w:hAnsi="Arial" w:cs="Arial"/>
          <w:spacing w:val="1"/>
          <w:sz w:val="20"/>
          <w:szCs w:val="20"/>
        </w:rPr>
        <w:t xml:space="preserve"> </w:t>
      </w:r>
      <w:r w:rsidRPr="007B4878">
        <w:rPr>
          <w:rFonts w:ascii="Arial" w:eastAsia="Arial" w:hAnsi="Arial" w:cs="Arial"/>
          <w:sz w:val="20"/>
          <w:szCs w:val="20"/>
        </w:rPr>
        <w:t>and</w:t>
      </w:r>
      <w:r w:rsidRPr="007B4878">
        <w:rPr>
          <w:rFonts w:ascii="Arial" w:eastAsia="Arial" w:hAnsi="Arial" w:cs="Arial"/>
          <w:spacing w:val="-2"/>
          <w:sz w:val="20"/>
          <w:szCs w:val="20"/>
        </w:rPr>
        <w:t xml:space="preserve"> </w:t>
      </w:r>
      <w:r w:rsidR="00D14D30" w:rsidRPr="007B4878">
        <w:rPr>
          <w:rFonts w:ascii="Arial" w:eastAsia="Arial" w:hAnsi="Arial" w:cs="Arial"/>
          <w:spacing w:val="-2"/>
          <w:sz w:val="20"/>
          <w:szCs w:val="20"/>
        </w:rPr>
        <w:tab/>
      </w:r>
      <w:r w:rsidRPr="007B4878">
        <w:rPr>
          <w:rFonts w:ascii="Arial" w:eastAsia="Arial" w:hAnsi="Arial" w:cs="Arial"/>
          <w:sz w:val="20"/>
          <w:szCs w:val="20"/>
        </w:rPr>
        <w:t>a</w:t>
      </w:r>
      <w:r w:rsidRPr="007B4878">
        <w:rPr>
          <w:rFonts w:ascii="Arial" w:eastAsia="Arial" w:hAnsi="Arial" w:cs="Arial"/>
          <w:spacing w:val="1"/>
          <w:sz w:val="20"/>
          <w:szCs w:val="20"/>
        </w:rPr>
        <w:t>r</w:t>
      </w:r>
      <w:r w:rsidRPr="007B4878">
        <w:rPr>
          <w:rFonts w:ascii="Arial" w:eastAsia="Arial" w:hAnsi="Arial" w:cs="Arial"/>
          <w:sz w:val="20"/>
          <w:szCs w:val="20"/>
        </w:rPr>
        <w:t>eas</w:t>
      </w:r>
      <w:r w:rsidRPr="007B4878">
        <w:rPr>
          <w:rFonts w:ascii="Arial" w:eastAsia="Arial" w:hAnsi="Arial" w:cs="Arial"/>
          <w:spacing w:val="-3"/>
          <w:sz w:val="20"/>
          <w:szCs w:val="20"/>
        </w:rPr>
        <w:t xml:space="preserve"> </w:t>
      </w:r>
      <w:r w:rsidRPr="007B4878">
        <w:rPr>
          <w:rFonts w:ascii="Arial" w:eastAsia="Arial" w:hAnsi="Arial" w:cs="Arial"/>
          <w:spacing w:val="1"/>
          <w:sz w:val="20"/>
          <w:szCs w:val="20"/>
        </w:rPr>
        <w:t>f</w:t>
      </w:r>
      <w:r w:rsidRPr="007B4878">
        <w:rPr>
          <w:rFonts w:ascii="Arial" w:eastAsia="Arial" w:hAnsi="Arial" w:cs="Arial"/>
          <w:sz w:val="20"/>
          <w:szCs w:val="20"/>
        </w:rPr>
        <w:t xml:space="preserve">or </w:t>
      </w:r>
      <w:r w:rsidRPr="007B4878">
        <w:rPr>
          <w:rFonts w:ascii="Arial" w:eastAsia="Arial" w:hAnsi="Arial" w:cs="Arial"/>
          <w:spacing w:val="-1"/>
          <w:sz w:val="20"/>
          <w:szCs w:val="20"/>
        </w:rPr>
        <w:t>i</w:t>
      </w:r>
      <w:r w:rsidRPr="007B4878">
        <w:rPr>
          <w:rFonts w:ascii="Arial" w:eastAsia="Arial" w:hAnsi="Arial" w:cs="Arial"/>
          <w:spacing w:val="1"/>
          <w:sz w:val="20"/>
          <w:szCs w:val="20"/>
        </w:rPr>
        <w:t>m</w:t>
      </w:r>
      <w:r w:rsidRPr="007B4878">
        <w:rPr>
          <w:rFonts w:ascii="Arial" w:eastAsia="Arial" w:hAnsi="Arial" w:cs="Arial"/>
          <w:sz w:val="20"/>
          <w:szCs w:val="20"/>
        </w:rPr>
        <w:t>p</w:t>
      </w:r>
      <w:r w:rsidRPr="007B4878">
        <w:rPr>
          <w:rFonts w:ascii="Arial" w:eastAsia="Arial" w:hAnsi="Arial" w:cs="Arial"/>
          <w:spacing w:val="1"/>
          <w:sz w:val="20"/>
          <w:szCs w:val="20"/>
        </w:rPr>
        <w:t>r</w:t>
      </w:r>
      <w:r w:rsidRPr="007B4878">
        <w:rPr>
          <w:rFonts w:ascii="Arial" w:eastAsia="Arial" w:hAnsi="Arial" w:cs="Arial"/>
          <w:sz w:val="20"/>
          <w:szCs w:val="20"/>
        </w:rPr>
        <w:t>o</w:t>
      </w:r>
      <w:r w:rsidRPr="007B4878">
        <w:rPr>
          <w:rFonts w:ascii="Arial" w:eastAsia="Arial" w:hAnsi="Arial" w:cs="Arial"/>
          <w:spacing w:val="-2"/>
          <w:sz w:val="20"/>
          <w:szCs w:val="20"/>
        </w:rPr>
        <w:t>v</w:t>
      </w:r>
      <w:r w:rsidRPr="007B4878">
        <w:rPr>
          <w:rFonts w:ascii="Arial" w:eastAsia="Arial" w:hAnsi="Arial" w:cs="Arial"/>
          <w:sz w:val="20"/>
          <w:szCs w:val="20"/>
        </w:rPr>
        <w:t>e</w:t>
      </w:r>
      <w:r w:rsidRPr="007B4878">
        <w:rPr>
          <w:rFonts w:ascii="Arial" w:eastAsia="Arial" w:hAnsi="Arial" w:cs="Arial"/>
          <w:spacing w:val="1"/>
          <w:sz w:val="20"/>
          <w:szCs w:val="20"/>
        </w:rPr>
        <w:t>m</w:t>
      </w:r>
      <w:r w:rsidRPr="007B4878">
        <w:rPr>
          <w:rFonts w:ascii="Arial" w:eastAsia="Arial" w:hAnsi="Arial" w:cs="Arial"/>
          <w:sz w:val="20"/>
          <w:szCs w:val="20"/>
        </w:rPr>
        <w:t>e</w:t>
      </w:r>
      <w:r w:rsidRPr="007B4878">
        <w:rPr>
          <w:rFonts w:ascii="Arial" w:eastAsia="Arial" w:hAnsi="Arial" w:cs="Arial"/>
          <w:spacing w:val="-3"/>
          <w:sz w:val="20"/>
          <w:szCs w:val="20"/>
        </w:rPr>
        <w:t>n</w:t>
      </w:r>
      <w:r w:rsidRPr="007B4878">
        <w:rPr>
          <w:rFonts w:ascii="Arial" w:eastAsia="Arial" w:hAnsi="Arial" w:cs="Arial"/>
          <w:sz w:val="20"/>
          <w:szCs w:val="20"/>
        </w:rPr>
        <w:t xml:space="preserve">t </w:t>
      </w:r>
      <w:r w:rsidR="000D0ACA">
        <w:rPr>
          <w:rFonts w:ascii="Arial" w:eastAsia="Arial" w:hAnsi="Arial" w:cs="Arial"/>
          <w:sz w:val="20"/>
          <w:szCs w:val="20"/>
        </w:rPr>
        <w:t>including for CPS</w:t>
      </w:r>
      <w:r w:rsidR="00E717AA">
        <w:rPr>
          <w:rFonts w:ascii="Arial" w:eastAsia="Arial" w:hAnsi="Arial" w:cs="Arial"/>
          <w:sz w:val="20"/>
          <w:szCs w:val="20"/>
        </w:rPr>
        <w:t xml:space="preserve"> </w:t>
      </w:r>
      <w:r w:rsidR="000D0ACA">
        <w:rPr>
          <w:rFonts w:ascii="Arial" w:eastAsia="Arial" w:hAnsi="Arial" w:cs="Arial"/>
          <w:sz w:val="20"/>
          <w:szCs w:val="20"/>
        </w:rPr>
        <w:t>D</w:t>
      </w:r>
      <w:r w:rsidR="00E717AA">
        <w:rPr>
          <w:rFonts w:ascii="Arial" w:eastAsia="Arial" w:hAnsi="Arial" w:cs="Arial"/>
          <w:sz w:val="20"/>
          <w:szCs w:val="20"/>
        </w:rPr>
        <w:t>irect</w:t>
      </w:r>
      <w:r w:rsidR="000D0ACA">
        <w:rPr>
          <w:rFonts w:ascii="Arial" w:eastAsia="Arial" w:hAnsi="Arial" w:cs="Arial"/>
          <w:sz w:val="20"/>
          <w:szCs w:val="20"/>
        </w:rPr>
        <w:t xml:space="preserve"> </w:t>
      </w:r>
      <w:r w:rsidRPr="007B4878">
        <w:rPr>
          <w:rFonts w:ascii="Arial" w:eastAsia="Arial" w:hAnsi="Arial" w:cs="Arial"/>
          <w:spacing w:val="1"/>
          <w:sz w:val="20"/>
          <w:szCs w:val="20"/>
        </w:rPr>
        <w:t>t</w:t>
      </w:r>
      <w:r w:rsidRPr="007B4878">
        <w:rPr>
          <w:rFonts w:ascii="Arial" w:eastAsia="Arial" w:hAnsi="Arial" w:cs="Arial"/>
          <w:sz w:val="20"/>
          <w:szCs w:val="20"/>
        </w:rPr>
        <w:t>h</w:t>
      </w:r>
      <w:r w:rsidRPr="007B4878">
        <w:rPr>
          <w:rFonts w:ascii="Arial" w:eastAsia="Arial" w:hAnsi="Arial" w:cs="Arial"/>
          <w:spacing w:val="1"/>
          <w:sz w:val="20"/>
          <w:szCs w:val="20"/>
        </w:rPr>
        <w:t>r</w:t>
      </w:r>
      <w:r w:rsidRPr="007B4878">
        <w:rPr>
          <w:rFonts w:ascii="Arial" w:eastAsia="Arial" w:hAnsi="Arial" w:cs="Arial"/>
          <w:sz w:val="20"/>
          <w:szCs w:val="20"/>
        </w:rPr>
        <w:t>o</w:t>
      </w:r>
      <w:r w:rsidRPr="007B4878">
        <w:rPr>
          <w:rFonts w:ascii="Arial" w:eastAsia="Arial" w:hAnsi="Arial" w:cs="Arial"/>
          <w:spacing w:val="-3"/>
          <w:sz w:val="20"/>
          <w:szCs w:val="20"/>
        </w:rPr>
        <w:t>u</w:t>
      </w:r>
      <w:r w:rsidRPr="007B4878">
        <w:rPr>
          <w:rFonts w:ascii="Arial" w:eastAsia="Arial" w:hAnsi="Arial" w:cs="Arial"/>
          <w:spacing w:val="2"/>
          <w:sz w:val="20"/>
          <w:szCs w:val="20"/>
        </w:rPr>
        <w:t>g</w:t>
      </w:r>
      <w:r w:rsidRPr="007B4878">
        <w:rPr>
          <w:rFonts w:ascii="Arial" w:eastAsia="Arial" w:hAnsi="Arial" w:cs="Arial"/>
          <w:sz w:val="20"/>
          <w:szCs w:val="20"/>
        </w:rPr>
        <w:t>h</w:t>
      </w:r>
      <w:r w:rsidRPr="007B4878">
        <w:rPr>
          <w:rFonts w:ascii="Arial" w:eastAsia="Arial" w:hAnsi="Arial" w:cs="Arial"/>
          <w:spacing w:val="-1"/>
          <w:sz w:val="20"/>
          <w:szCs w:val="20"/>
        </w:rPr>
        <w:t xml:space="preserve"> </w:t>
      </w:r>
      <w:r w:rsidRPr="007B4878">
        <w:rPr>
          <w:rFonts w:ascii="Arial" w:eastAsia="Arial" w:hAnsi="Arial" w:cs="Arial"/>
          <w:sz w:val="20"/>
          <w:szCs w:val="20"/>
        </w:rPr>
        <w:t>an</w:t>
      </w:r>
      <w:r w:rsidRPr="007B4878">
        <w:rPr>
          <w:rFonts w:ascii="Arial" w:eastAsia="Arial" w:hAnsi="Arial" w:cs="Arial"/>
          <w:spacing w:val="1"/>
          <w:sz w:val="20"/>
          <w:szCs w:val="20"/>
        </w:rPr>
        <w:t xml:space="preserve"> </w:t>
      </w:r>
      <w:r w:rsidRPr="007B4878">
        <w:rPr>
          <w:rFonts w:ascii="Arial" w:eastAsia="Arial" w:hAnsi="Arial" w:cs="Arial"/>
          <w:spacing w:val="-3"/>
          <w:sz w:val="20"/>
          <w:szCs w:val="20"/>
        </w:rPr>
        <w:t>a</w:t>
      </w:r>
      <w:r w:rsidRPr="007B4878">
        <w:rPr>
          <w:rFonts w:ascii="Arial" w:eastAsia="Arial" w:hAnsi="Arial" w:cs="Arial"/>
          <w:sz w:val="20"/>
          <w:szCs w:val="20"/>
        </w:rPr>
        <w:t>g</w:t>
      </w:r>
      <w:r w:rsidRPr="007B4878">
        <w:rPr>
          <w:rFonts w:ascii="Arial" w:eastAsia="Arial" w:hAnsi="Arial" w:cs="Arial"/>
          <w:spacing w:val="1"/>
          <w:sz w:val="20"/>
          <w:szCs w:val="20"/>
        </w:rPr>
        <w:t>r</w:t>
      </w:r>
      <w:r w:rsidRPr="007B4878">
        <w:rPr>
          <w:rFonts w:ascii="Arial" w:eastAsia="Arial" w:hAnsi="Arial" w:cs="Arial"/>
          <w:sz w:val="20"/>
          <w:szCs w:val="20"/>
        </w:rPr>
        <w:t>eed</w:t>
      </w:r>
      <w:r w:rsidRPr="007B4878">
        <w:rPr>
          <w:rFonts w:ascii="Arial" w:eastAsia="Arial" w:hAnsi="Arial" w:cs="Arial"/>
          <w:spacing w:val="-2"/>
          <w:sz w:val="20"/>
          <w:szCs w:val="20"/>
        </w:rPr>
        <w:t xml:space="preserve"> </w:t>
      </w:r>
      <w:r w:rsidRPr="007B4878">
        <w:rPr>
          <w:rFonts w:ascii="Arial" w:eastAsia="Arial" w:hAnsi="Arial" w:cs="Arial"/>
          <w:spacing w:val="1"/>
          <w:sz w:val="20"/>
          <w:szCs w:val="20"/>
        </w:rPr>
        <w:t>fr</w:t>
      </w:r>
      <w:r w:rsidRPr="007B4878">
        <w:rPr>
          <w:rFonts w:ascii="Arial" w:eastAsia="Arial" w:hAnsi="Arial" w:cs="Arial"/>
          <w:spacing w:val="-3"/>
          <w:sz w:val="20"/>
          <w:szCs w:val="20"/>
        </w:rPr>
        <w:t>e</w:t>
      </w:r>
      <w:r w:rsidRPr="007B4878">
        <w:rPr>
          <w:rFonts w:ascii="Arial" w:eastAsia="Arial" w:hAnsi="Arial" w:cs="Arial"/>
          <w:spacing w:val="2"/>
          <w:sz w:val="20"/>
          <w:szCs w:val="20"/>
        </w:rPr>
        <w:t>q</w:t>
      </w:r>
      <w:r w:rsidRPr="007B4878">
        <w:rPr>
          <w:rFonts w:ascii="Arial" w:eastAsia="Arial" w:hAnsi="Arial" w:cs="Arial"/>
          <w:sz w:val="20"/>
          <w:szCs w:val="20"/>
        </w:rPr>
        <w:t>uency</w:t>
      </w:r>
      <w:r w:rsidRPr="007B4878">
        <w:rPr>
          <w:rFonts w:ascii="Arial" w:eastAsia="Arial" w:hAnsi="Arial" w:cs="Arial"/>
          <w:spacing w:val="-1"/>
          <w:sz w:val="20"/>
          <w:szCs w:val="20"/>
        </w:rPr>
        <w:t xml:space="preserve"> </w:t>
      </w:r>
      <w:r w:rsidRPr="007B4878">
        <w:rPr>
          <w:rFonts w:ascii="Arial" w:eastAsia="Arial" w:hAnsi="Arial" w:cs="Arial"/>
          <w:spacing w:val="-3"/>
          <w:sz w:val="20"/>
          <w:szCs w:val="20"/>
        </w:rPr>
        <w:t>o</w:t>
      </w:r>
      <w:r w:rsidRPr="007B4878">
        <w:rPr>
          <w:rFonts w:ascii="Arial" w:eastAsia="Arial" w:hAnsi="Arial" w:cs="Arial"/>
          <w:sz w:val="20"/>
          <w:szCs w:val="20"/>
        </w:rPr>
        <w:t>f</w:t>
      </w:r>
      <w:r w:rsidRPr="007B4878">
        <w:rPr>
          <w:rFonts w:ascii="Arial" w:eastAsia="Arial" w:hAnsi="Arial" w:cs="Arial"/>
          <w:spacing w:val="1"/>
          <w:sz w:val="20"/>
          <w:szCs w:val="20"/>
        </w:rPr>
        <w:t xml:space="preserve"> m</w:t>
      </w:r>
      <w:r w:rsidRPr="007B4878">
        <w:rPr>
          <w:rFonts w:ascii="Arial" w:eastAsia="Arial" w:hAnsi="Arial" w:cs="Arial"/>
          <w:sz w:val="20"/>
          <w:szCs w:val="20"/>
        </w:rPr>
        <w:t>ee</w:t>
      </w:r>
      <w:r w:rsidRPr="007B4878">
        <w:rPr>
          <w:rFonts w:ascii="Arial" w:eastAsia="Arial" w:hAnsi="Arial" w:cs="Arial"/>
          <w:spacing w:val="1"/>
          <w:sz w:val="20"/>
          <w:szCs w:val="20"/>
        </w:rPr>
        <w:t>t</w:t>
      </w:r>
      <w:r w:rsidRPr="007B4878">
        <w:rPr>
          <w:rFonts w:ascii="Arial" w:eastAsia="Arial" w:hAnsi="Arial" w:cs="Arial"/>
          <w:spacing w:val="-1"/>
          <w:sz w:val="20"/>
          <w:szCs w:val="20"/>
        </w:rPr>
        <w:t>i</w:t>
      </w:r>
      <w:r w:rsidRPr="007B4878">
        <w:rPr>
          <w:rFonts w:ascii="Arial" w:eastAsia="Arial" w:hAnsi="Arial" w:cs="Arial"/>
          <w:spacing w:val="-3"/>
          <w:sz w:val="20"/>
          <w:szCs w:val="20"/>
        </w:rPr>
        <w:t>n</w:t>
      </w:r>
      <w:r w:rsidRPr="007B4878">
        <w:rPr>
          <w:rFonts w:ascii="Arial" w:eastAsia="Arial" w:hAnsi="Arial" w:cs="Arial"/>
          <w:spacing w:val="2"/>
          <w:sz w:val="20"/>
          <w:szCs w:val="20"/>
        </w:rPr>
        <w:t>g</w:t>
      </w:r>
      <w:r w:rsidRPr="007B4878">
        <w:rPr>
          <w:rFonts w:ascii="Arial" w:eastAsia="Arial" w:hAnsi="Arial" w:cs="Arial"/>
          <w:sz w:val="20"/>
          <w:szCs w:val="20"/>
        </w:rPr>
        <w:t>s</w:t>
      </w:r>
      <w:r w:rsidRPr="007B4878">
        <w:rPr>
          <w:rFonts w:ascii="Arial" w:eastAsia="Arial" w:hAnsi="Arial" w:cs="Arial"/>
          <w:spacing w:val="-1"/>
          <w:sz w:val="20"/>
          <w:szCs w:val="20"/>
        </w:rPr>
        <w:t xml:space="preserve"> </w:t>
      </w:r>
      <w:r w:rsidRPr="007B4878">
        <w:rPr>
          <w:rFonts w:ascii="Arial" w:eastAsia="Arial" w:hAnsi="Arial" w:cs="Arial"/>
          <w:sz w:val="20"/>
          <w:szCs w:val="20"/>
        </w:rPr>
        <w:t>be</w:t>
      </w:r>
      <w:r w:rsidRPr="007B4878">
        <w:rPr>
          <w:rFonts w:ascii="Arial" w:eastAsia="Arial" w:hAnsi="Arial" w:cs="Arial"/>
          <w:spacing w:val="1"/>
          <w:sz w:val="20"/>
          <w:szCs w:val="20"/>
        </w:rPr>
        <w:t>t</w:t>
      </w:r>
      <w:r w:rsidRPr="007B4878">
        <w:rPr>
          <w:rFonts w:ascii="Arial" w:eastAsia="Arial" w:hAnsi="Arial" w:cs="Arial"/>
          <w:spacing w:val="-4"/>
          <w:sz w:val="20"/>
          <w:szCs w:val="20"/>
        </w:rPr>
        <w:t>w</w:t>
      </w:r>
      <w:r w:rsidRPr="007B4878">
        <w:rPr>
          <w:rFonts w:ascii="Arial" w:eastAsia="Arial" w:hAnsi="Arial" w:cs="Arial"/>
          <w:sz w:val="20"/>
          <w:szCs w:val="20"/>
        </w:rPr>
        <w:t xml:space="preserve">een </w:t>
      </w:r>
      <w:r w:rsidRPr="007B4878">
        <w:rPr>
          <w:rFonts w:ascii="Arial" w:eastAsia="Arial" w:hAnsi="Arial" w:cs="Arial"/>
          <w:spacing w:val="1"/>
          <w:sz w:val="20"/>
          <w:szCs w:val="20"/>
        </w:rPr>
        <w:t>t</w:t>
      </w:r>
      <w:r w:rsidRPr="007B4878">
        <w:rPr>
          <w:rFonts w:ascii="Arial" w:eastAsia="Arial" w:hAnsi="Arial" w:cs="Arial"/>
          <w:sz w:val="20"/>
          <w:szCs w:val="20"/>
        </w:rPr>
        <w:t>he</w:t>
      </w:r>
      <w:r w:rsidRPr="007B4878">
        <w:rPr>
          <w:rFonts w:ascii="Arial" w:eastAsia="Arial" w:hAnsi="Arial" w:cs="Arial"/>
          <w:spacing w:val="1"/>
          <w:sz w:val="20"/>
          <w:szCs w:val="20"/>
        </w:rPr>
        <w:t xml:space="preserve"> </w:t>
      </w:r>
      <w:r w:rsidRPr="007B4878">
        <w:rPr>
          <w:rFonts w:ascii="Arial" w:eastAsia="Arial" w:hAnsi="Arial" w:cs="Arial"/>
          <w:sz w:val="20"/>
          <w:szCs w:val="20"/>
        </w:rPr>
        <w:t>po</w:t>
      </w:r>
      <w:r w:rsidRPr="007B4878">
        <w:rPr>
          <w:rFonts w:ascii="Arial" w:eastAsia="Arial" w:hAnsi="Arial" w:cs="Arial"/>
          <w:spacing w:val="-1"/>
          <w:sz w:val="20"/>
          <w:szCs w:val="20"/>
        </w:rPr>
        <w:t>li</w:t>
      </w:r>
      <w:r w:rsidRPr="007B4878">
        <w:rPr>
          <w:rFonts w:ascii="Arial" w:eastAsia="Arial" w:hAnsi="Arial" w:cs="Arial"/>
          <w:sz w:val="20"/>
          <w:szCs w:val="20"/>
        </w:rPr>
        <w:t>ce</w:t>
      </w:r>
      <w:r w:rsidRPr="007B4878">
        <w:rPr>
          <w:rFonts w:ascii="Arial" w:eastAsia="Arial" w:hAnsi="Arial" w:cs="Arial"/>
          <w:spacing w:val="1"/>
          <w:sz w:val="20"/>
          <w:szCs w:val="20"/>
        </w:rPr>
        <w:t xml:space="preserve"> </w:t>
      </w:r>
      <w:r w:rsidRPr="007B4878">
        <w:rPr>
          <w:rFonts w:ascii="Arial" w:eastAsia="Arial" w:hAnsi="Arial" w:cs="Arial"/>
          <w:sz w:val="20"/>
          <w:szCs w:val="20"/>
        </w:rPr>
        <w:t>and</w:t>
      </w:r>
      <w:r w:rsidRPr="007B4878">
        <w:rPr>
          <w:rFonts w:ascii="Arial" w:eastAsia="Arial" w:hAnsi="Arial" w:cs="Arial"/>
          <w:spacing w:val="-1"/>
          <w:sz w:val="20"/>
          <w:szCs w:val="20"/>
        </w:rPr>
        <w:t xml:space="preserve"> </w:t>
      </w:r>
      <w:r w:rsidRPr="007B4878">
        <w:rPr>
          <w:rFonts w:ascii="Arial" w:eastAsia="Arial" w:hAnsi="Arial" w:cs="Arial"/>
          <w:spacing w:val="1"/>
          <w:sz w:val="20"/>
          <w:szCs w:val="20"/>
        </w:rPr>
        <w:t>t</w:t>
      </w:r>
      <w:r w:rsidRPr="007B4878">
        <w:rPr>
          <w:rFonts w:ascii="Arial" w:eastAsia="Arial" w:hAnsi="Arial" w:cs="Arial"/>
          <w:sz w:val="20"/>
          <w:szCs w:val="20"/>
        </w:rPr>
        <w:t>he</w:t>
      </w:r>
      <w:r w:rsidRPr="007B4878">
        <w:rPr>
          <w:rFonts w:ascii="Arial" w:eastAsia="Arial" w:hAnsi="Arial" w:cs="Arial"/>
          <w:spacing w:val="-2"/>
          <w:sz w:val="20"/>
          <w:szCs w:val="20"/>
        </w:rPr>
        <w:t xml:space="preserve"> </w:t>
      </w:r>
      <w:r w:rsidRPr="007B4878">
        <w:rPr>
          <w:rFonts w:ascii="Arial" w:eastAsia="Arial" w:hAnsi="Arial" w:cs="Arial"/>
          <w:spacing w:val="-1"/>
          <w:sz w:val="20"/>
          <w:szCs w:val="20"/>
        </w:rPr>
        <w:t>CP</w:t>
      </w:r>
      <w:r w:rsidRPr="007B4878">
        <w:rPr>
          <w:rFonts w:ascii="Arial" w:eastAsia="Arial" w:hAnsi="Arial" w:cs="Arial"/>
          <w:sz w:val="20"/>
          <w:szCs w:val="20"/>
        </w:rPr>
        <w:t xml:space="preserve">S </w:t>
      </w:r>
      <w:r w:rsidRPr="007B4878">
        <w:rPr>
          <w:rFonts w:ascii="Arial" w:eastAsia="Arial" w:hAnsi="Arial" w:cs="Arial"/>
          <w:spacing w:val="-1"/>
          <w:sz w:val="20"/>
          <w:szCs w:val="20"/>
        </w:rPr>
        <w:t>l</w:t>
      </w:r>
      <w:r w:rsidRPr="007B4878">
        <w:rPr>
          <w:rFonts w:ascii="Arial" w:eastAsia="Arial" w:hAnsi="Arial" w:cs="Arial"/>
          <w:sz w:val="20"/>
          <w:szCs w:val="20"/>
        </w:rPr>
        <w:t>ead.</w:t>
      </w:r>
      <w:r w:rsidR="00D14D30" w:rsidRPr="007B4878">
        <w:rPr>
          <w:rFonts w:ascii="Arial" w:eastAsia="Arial" w:hAnsi="Arial" w:cs="Arial"/>
          <w:sz w:val="20"/>
          <w:szCs w:val="20"/>
        </w:rPr>
        <w:t xml:space="preserve"> This includes lessons learnt from CPS </w:t>
      </w:r>
      <w:r w:rsidR="00623D4E">
        <w:rPr>
          <w:rFonts w:ascii="Arial" w:eastAsia="Arial" w:hAnsi="Arial" w:cs="Arial"/>
          <w:sz w:val="20"/>
          <w:szCs w:val="20"/>
        </w:rPr>
        <w:t xml:space="preserve">Local </w:t>
      </w:r>
      <w:r w:rsidR="00623D4E" w:rsidRPr="00623D4E">
        <w:rPr>
          <w:rFonts w:ascii="Arial" w:eastAsia="Arial" w:hAnsi="Arial" w:cs="Arial"/>
          <w:sz w:val="20"/>
          <w:szCs w:val="20"/>
        </w:rPr>
        <w:t>Scrutiny and Involvement Panels (LSIPs)</w:t>
      </w:r>
      <w:r w:rsidR="00CA55F2" w:rsidRPr="007B4878">
        <w:rPr>
          <w:rFonts w:ascii="Arial" w:eastAsia="Arial" w:hAnsi="Arial" w:cs="Arial"/>
          <w:sz w:val="20"/>
          <w:szCs w:val="20"/>
        </w:rPr>
        <w:t>.</w:t>
      </w:r>
    </w:p>
    <w:p w:rsidR="007B4878" w:rsidRPr="007B4878" w:rsidRDefault="007B4878" w:rsidP="007B4878">
      <w:pPr>
        <w:pStyle w:val="ListParagraph"/>
        <w:tabs>
          <w:tab w:val="left" w:pos="820"/>
        </w:tabs>
        <w:spacing w:before="82" w:after="0" w:line="240" w:lineRule="auto"/>
        <w:ind w:left="792" w:right="-20"/>
        <w:jc w:val="both"/>
        <w:rPr>
          <w:rFonts w:ascii="Arial" w:eastAsia="Arial" w:hAnsi="Arial" w:cs="Arial"/>
        </w:rPr>
      </w:pPr>
    </w:p>
    <w:p w:rsidR="00EA1989" w:rsidRPr="007B4878" w:rsidRDefault="00EA1989" w:rsidP="007B4878">
      <w:pPr>
        <w:pStyle w:val="ListParagraph"/>
        <w:numPr>
          <w:ilvl w:val="1"/>
          <w:numId w:val="16"/>
        </w:numPr>
        <w:tabs>
          <w:tab w:val="left" w:pos="820"/>
        </w:tabs>
        <w:spacing w:before="82" w:after="0" w:line="240" w:lineRule="auto"/>
        <w:ind w:right="-20"/>
        <w:jc w:val="both"/>
        <w:rPr>
          <w:rFonts w:ascii="Arial" w:eastAsia="Arial" w:hAnsi="Arial" w:cs="Arial"/>
        </w:rPr>
      </w:pPr>
      <w:r w:rsidRPr="007B4878">
        <w:rPr>
          <w:rFonts w:ascii="Arial" w:eastAsia="Arial" w:hAnsi="Arial" w:cs="Arial"/>
          <w:sz w:val="20"/>
          <w:szCs w:val="20"/>
        </w:rPr>
        <w:t xml:space="preserve">Where appropriate lessons learnt should also be shared with local specialist support agencies either </w:t>
      </w:r>
      <w:r w:rsidRPr="007B4878">
        <w:rPr>
          <w:rFonts w:ascii="Arial" w:eastAsia="Arial" w:hAnsi="Arial" w:cs="Arial"/>
          <w:sz w:val="20"/>
          <w:szCs w:val="20"/>
        </w:rPr>
        <w:tab/>
        <w:t>through existing forums or by arranging ad-hoc meetings</w:t>
      </w:r>
      <w:r w:rsidR="0004631B" w:rsidRPr="007B4878">
        <w:rPr>
          <w:rFonts w:ascii="Arial" w:eastAsia="Arial" w:hAnsi="Arial" w:cs="Arial"/>
          <w:sz w:val="20"/>
          <w:szCs w:val="20"/>
        </w:rPr>
        <w:t xml:space="preserve"> as well as with CPS Headquarters so that </w:t>
      </w:r>
      <w:r w:rsidR="0004631B" w:rsidRPr="007B4878">
        <w:rPr>
          <w:rFonts w:ascii="Arial" w:eastAsia="Arial" w:hAnsi="Arial" w:cs="Arial"/>
          <w:sz w:val="20"/>
          <w:szCs w:val="20"/>
        </w:rPr>
        <w:tab/>
        <w:t>good practice can be shared nationally</w:t>
      </w:r>
      <w:r w:rsidRPr="007B4878">
        <w:rPr>
          <w:rFonts w:ascii="Arial" w:eastAsia="Arial" w:hAnsi="Arial" w:cs="Arial"/>
          <w:sz w:val="20"/>
          <w:szCs w:val="20"/>
        </w:rPr>
        <w:t>.</w:t>
      </w:r>
    </w:p>
    <w:p w:rsidR="00EA1989" w:rsidRPr="0036573B" w:rsidRDefault="00EA1989" w:rsidP="00EA1989">
      <w:pPr>
        <w:spacing w:after="0" w:line="252" w:lineRule="exact"/>
        <w:ind w:left="120" w:right="399"/>
        <w:rPr>
          <w:rFonts w:ascii="Arial" w:eastAsia="Arial" w:hAnsi="Arial" w:cs="Arial"/>
          <w:sz w:val="20"/>
          <w:szCs w:val="20"/>
        </w:rPr>
      </w:pPr>
    </w:p>
    <w:p w:rsidR="00066EDD" w:rsidRPr="007B4878" w:rsidRDefault="007B4878" w:rsidP="007B4878">
      <w:pPr>
        <w:pStyle w:val="ListParagraph"/>
        <w:numPr>
          <w:ilvl w:val="0"/>
          <w:numId w:val="16"/>
        </w:numPr>
        <w:tabs>
          <w:tab w:val="left" w:pos="820"/>
        </w:tabs>
        <w:spacing w:before="82" w:after="0" w:line="240" w:lineRule="auto"/>
        <w:ind w:right="-20"/>
        <w:jc w:val="both"/>
        <w:rPr>
          <w:rFonts w:ascii="Arial" w:eastAsia="Arial" w:hAnsi="Arial" w:cs="Arial"/>
          <w:b/>
          <w:bCs/>
          <w:spacing w:val="1"/>
        </w:rPr>
      </w:pPr>
      <w:bookmarkStart w:id="10" w:name="SECTION11"/>
      <w:r w:rsidRPr="00EC6CAB">
        <w:rPr>
          <w:rFonts w:ascii="Arial" w:eastAsia="Arial" w:hAnsi="Arial" w:cs="Arial"/>
          <w:b/>
          <w:bCs/>
          <w:spacing w:val="-1"/>
        </w:rPr>
        <w:t>SEC</w:t>
      </w:r>
      <w:r w:rsidRPr="00EC6CAB">
        <w:rPr>
          <w:rFonts w:ascii="Arial" w:eastAsia="Arial" w:hAnsi="Arial" w:cs="Arial"/>
          <w:b/>
          <w:bCs/>
          <w:spacing w:val="-3"/>
        </w:rPr>
        <w:t>T</w:t>
      </w:r>
      <w:r w:rsidRPr="00EC6CAB">
        <w:rPr>
          <w:rFonts w:ascii="Arial" w:eastAsia="Arial" w:hAnsi="Arial" w:cs="Arial"/>
          <w:b/>
          <w:bCs/>
          <w:spacing w:val="1"/>
        </w:rPr>
        <w:t>IO</w:t>
      </w:r>
      <w:r w:rsidRPr="00EC6CAB">
        <w:rPr>
          <w:rFonts w:ascii="Arial" w:eastAsia="Arial" w:hAnsi="Arial" w:cs="Arial"/>
          <w:b/>
          <w:bCs/>
        </w:rPr>
        <w:t xml:space="preserve">N  </w:t>
      </w:r>
      <w:r w:rsidR="00540EFC" w:rsidRPr="007B4878">
        <w:rPr>
          <w:rFonts w:ascii="Arial" w:eastAsia="Arial" w:hAnsi="Arial" w:cs="Arial"/>
          <w:b/>
          <w:bCs/>
          <w:position w:val="-1"/>
        </w:rPr>
        <w:t>1</w:t>
      </w:r>
      <w:r w:rsidR="00D14D30" w:rsidRPr="007B4878">
        <w:rPr>
          <w:rFonts w:ascii="Arial" w:eastAsia="Arial" w:hAnsi="Arial" w:cs="Arial"/>
          <w:b/>
          <w:bCs/>
          <w:position w:val="-1"/>
        </w:rPr>
        <w:t>1</w:t>
      </w:r>
      <w:r w:rsidR="00540EFC" w:rsidRPr="007B4878">
        <w:rPr>
          <w:rFonts w:ascii="Arial" w:eastAsia="Arial" w:hAnsi="Arial" w:cs="Arial"/>
          <w:b/>
          <w:bCs/>
          <w:spacing w:val="1"/>
          <w:position w:val="-1"/>
        </w:rPr>
        <w:t xml:space="preserve"> </w:t>
      </w:r>
      <w:r w:rsidR="00540EFC" w:rsidRPr="007B4878">
        <w:rPr>
          <w:rFonts w:ascii="Arial" w:eastAsia="Arial" w:hAnsi="Arial" w:cs="Arial"/>
          <w:b/>
          <w:bCs/>
          <w:position w:val="-1"/>
        </w:rPr>
        <w:t>–</w:t>
      </w:r>
      <w:r w:rsidR="00540EFC" w:rsidRPr="007B4878">
        <w:rPr>
          <w:rFonts w:ascii="Arial" w:eastAsia="Arial" w:hAnsi="Arial" w:cs="Arial"/>
          <w:b/>
          <w:bCs/>
          <w:spacing w:val="1"/>
          <w:position w:val="-1"/>
        </w:rPr>
        <w:t xml:space="preserve"> </w:t>
      </w:r>
      <w:r w:rsidR="00540EFC" w:rsidRPr="007B4878">
        <w:rPr>
          <w:rFonts w:ascii="Arial" w:eastAsia="Arial" w:hAnsi="Arial" w:cs="Arial"/>
          <w:b/>
          <w:bCs/>
          <w:spacing w:val="-3"/>
          <w:position w:val="-1"/>
        </w:rPr>
        <w:t>S</w:t>
      </w:r>
      <w:r w:rsidR="00540EFC" w:rsidRPr="007B4878">
        <w:rPr>
          <w:rFonts w:ascii="Arial" w:eastAsia="Arial" w:hAnsi="Arial" w:cs="Arial"/>
          <w:b/>
          <w:bCs/>
          <w:spacing w:val="1"/>
          <w:position w:val="-1"/>
        </w:rPr>
        <w:t>IGN</w:t>
      </w:r>
      <w:r w:rsidR="00540EFC" w:rsidRPr="007B4878">
        <w:rPr>
          <w:rFonts w:ascii="Arial" w:eastAsia="Arial" w:hAnsi="Arial" w:cs="Arial"/>
          <w:b/>
          <w:bCs/>
          <w:spacing w:val="-6"/>
          <w:position w:val="-1"/>
        </w:rPr>
        <w:t>A</w:t>
      </w:r>
      <w:r w:rsidR="00540EFC" w:rsidRPr="007B4878">
        <w:rPr>
          <w:rFonts w:ascii="Arial" w:eastAsia="Arial" w:hAnsi="Arial" w:cs="Arial"/>
          <w:b/>
          <w:bCs/>
          <w:position w:val="-1"/>
        </w:rPr>
        <w:t>TORIES</w:t>
      </w:r>
    </w:p>
    <w:bookmarkEnd w:id="10"/>
    <w:p w:rsidR="007B4878" w:rsidRPr="007B4878" w:rsidRDefault="007B4878" w:rsidP="007B4878">
      <w:pPr>
        <w:pStyle w:val="ListParagraph"/>
        <w:tabs>
          <w:tab w:val="left" w:pos="820"/>
        </w:tabs>
        <w:spacing w:before="82" w:after="0" w:line="240" w:lineRule="auto"/>
        <w:ind w:left="360" w:right="-20"/>
        <w:jc w:val="both"/>
        <w:rPr>
          <w:rFonts w:ascii="Arial" w:eastAsia="Arial" w:hAnsi="Arial" w:cs="Arial"/>
          <w:b/>
          <w:bCs/>
          <w:spacing w:val="1"/>
        </w:rPr>
      </w:pPr>
    </w:p>
    <w:p w:rsidR="00C0402F" w:rsidRPr="00C0402F" w:rsidRDefault="009F4CC4" w:rsidP="005B3F55">
      <w:pPr>
        <w:pStyle w:val="ListParagraph"/>
        <w:numPr>
          <w:ilvl w:val="1"/>
          <w:numId w:val="16"/>
        </w:numPr>
        <w:tabs>
          <w:tab w:val="left" w:pos="820"/>
        </w:tabs>
        <w:spacing w:before="82" w:after="0" w:line="240" w:lineRule="auto"/>
        <w:ind w:right="-20"/>
        <w:jc w:val="both"/>
        <w:rPr>
          <w:rFonts w:ascii="Arial" w:eastAsia="Arial" w:hAnsi="Arial" w:cs="Arial"/>
          <w:bCs/>
          <w:spacing w:val="1"/>
        </w:rPr>
      </w:pPr>
      <w:r w:rsidRPr="00C0402F">
        <w:rPr>
          <w:rFonts w:ascii="Arial" w:eastAsia="Arial" w:hAnsi="Arial" w:cs="Arial"/>
          <w:spacing w:val="2"/>
          <w:sz w:val="20"/>
          <w:szCs w:val="20"/>
        </w:rPr>
        <w:t>T</w:t>
      </w:r>
      <w:r w:rsidRPr="00C0402F">
        <w:rPr>
          <w:rFonts w:ascii="Arial" w:eastAsia="Arial" w:hAnsi="Arial" w:cs="Arial"/>
          <w:sz w:val="20"/>
          <w:szCs w:val="20"/>
        </w:rPr>
        <w:t>h</w:t>
      </w:r>
      <w:r w:rsidRPr="00C0402F">
        <w:rPr>
          <w:rFonts w:ascii="Arial" w:eastAsia="Arial" w:hAnsi="Arial" w:cs="Arial"/>
          <w:spacing w:val="-1"/>
          <w:sz w:val="20"/>
          <w:szCs w:val="20"/>
        </w:rPr>
        <w:t>i</w:t>
      </w:r>
      <w:r w:rsidRPr="00C0402F">
        <w:rPr>
          <w:rFonts w:ascii="Arial" w:eastAsia="Arial" w:hAnsi="Arial" w:cs="Arial"/>
          <w:sz w:val="20"/>
          <w:szCs w:val="20"/>
        </w:rPr>
        <w:t>s</w:t>
      </w:r>
      <w:r w:rsidRPr="00C0402F">
        <w:rPr>
          <w:rFonts w:ascii="Arial" w:eastAsia="Arial" w:hAnsi="Arial" w:cs="Arial"/>
          <w:spacing w:val="1"/>
          <w:sz w:val="20"/>
          <w:szCs w:val="20"/>
        </w:rPr>
        <w:t xml:space="preserve"> </w:t>
      </w:r>
      <w:r w:rsidRPr="00C0402F">
        <w:rPr>
          <w:rFonts w:ascii="Arial" w:eastAsia="Arial" w:hAnsi="Arial" w:cs="Arial"/>
          <w:spacing w:val="-3"/>
          <w:sz w:val="20"/>
          <w:szCs w:val="20"/>
        </w:rPr>
        <w:t>p</w:t>
      </w:r>
      <w:r w:rsidRPr="00C0402F">
        <w:rPr>
          <w:rFonts w:ascii="Arial" w:eastAsia="Arial" w:hAnsi="Arial" w:cs="Arial"/>
          <w:spacing w:val="1"/>
          <w:sz w:val="20"/>
          <w:szCs w:val="20"/>
        </w:rPr>
        <w:t>r</w:t>
      </w:r>
      <w:r w:rsidRPr="00C0402F">
        <w:rPr>
          <w:rFonts w:ascii="Arial" w:eastAsia="Arial" w:hAnsi="Arial" w:cs="Arial"/>
          <w:sz w:val="20"/>
          <w:szCs w:val="20"/>
        </w:rPr>
        <w:t>o</w:t>
      </w:r>
      <w:r w:rsidRPr="00C0402F">
        <w:rPr>
          <w:rFonts w:ascii="Arial" w:eastAsia="Arial" w:hAnsi="Arial" w:cs="Arial"/>
          <w:spacing w:val="1"/>
          <w:sz w:val="20"/>
          <w:szCs w:val="20"/>
        </w:rPr>
        <w:t>t</w:t>
      </w:r>
      <w:r w:rsidRPr="00C0402F">
        <w:rPr>
          <w:rFonts w:ascii="Arial" w:eastAsia="Arial" w:hAnsi="Arial" w:cs="Arial"/>
          <w:spacing w:val="-3"/>
          <w:sz w:val="20"/>
          <w:szCs w:val="20"/>
        </w:rPr>
        <w:t>o</w:t>
      </w:r>
      <w:r w:rsidRPr="00C0402F">
        <w:rPr>
          <w:rFonts w:ascii="Arial" w:eastAsia="Arial" w:hAnsi="Arial" w:cs="Arial"/>
          <w:sz w:val="20"/>
          <w:szCs w:val="20"/>
        </w:rPr>
        <w:t xml:space="preserve">col </w:t>
      </w:r>
      <w:r w:rsidRPr="00C0402F">
        <w:rPr>
          <w:rFonts w:ascii="Arial" w:eastAsia="Arial" w:hAnsi="Arial" w:cs="Arial"/>
          <w:spacing w:val="-4"/>
          <w:sz w:val="20"/>
          <w:szCs w:val="20"/>
        </w:rPr>
        <w:t>w</w:t>
      </w:r>
      <w:r w:rsidRPr="00C0402F">
        <w:rPr>
          <w:rFonts w:ascii="Arial" w:eastAsia="Arial" w:hAnsi="Arial" w:cs="Arial"/>
          <w:spacing w:val="-1"/>
          <w:sz w:val="20"/>
          <w:szCs w:val="20"/>
        </w:rPr>
        <w:t>il</w:t>
      </w:r>
      <w:r w:rsidRPr="00C0402F">
        <w:rPr>
          <w:rFonts w:ascii="Arial" w:eastAsia="Arial" w:hAnsi="Arial" w:cs="Arial"/>
          <w:sz w:val="20"/>
          <w:szCs w:val="20"/>
        </w:rPr>
        <w:t xml:space="preserve">l </w:t>
      </w:r>
      <w:r w:rsidRPr="00C0402F">
        <w:rPr>
          <w:rFonts w:ascii="Arial" w:eastAsia="Arial" w:hAnsi="Arial" w:cs="Arial"/>
          <w:spacing w:val="1"/>
          <w:sz w:val="20"/>
          <w:szCs w:val="20"/>
        </w:rPr>
        <w:t>t</w:t>
      </w:r>
      <w:r w:rsidRPr="00C0402F">
        <w:rPr>
          <w:rFonts w:ascii="Arial" w:eastAsia="Arial" w:hAnsi="Arial" w:cs="Arial"/>
          <w:sz w:val="20"/>
          <w:szCs w:val="20"/>
        </w:rPr>
        <w:t>a</w:t>
      </w:r>
      <w:r w:rsidRPr="00C0402F">
        <w:rPr>
          <w:rFonts w:ascii="Arial" w:eastAsia="Arial" w:hAnsi="Arial" w:cs="Arial"/>
          <w:spacing w:val="2"/>
          <w:sz w:val="20"/>
          <w:szCs w:val="20"/>
        </w:rPr>
        <w:t>k</w:t>
      </w:r>
      <w:r w:rsidRPr="00C0402F">
        <w:rPr>
          <w:rFonts w:ascii="Arial" w:eastAsia="Arial" w:hAnsi="Arial" w:cs="Arial"/>
          <w:sz w:val="20"/>
          <w:szCs w:val="20"/>
        </w:rPr>
        <w:t>e</w:t>
      </w:r>
      <w:r w:rsidRPr="00C0402F">
        <w:rPr>
          <w:rFonts w:ascii="Arial" w:eastAsia="Arial" w:hAnsi="Arial" w:cs="Arial"/>
          <w:spacing w:val="-2"/>
          <w:sz w:val="20"/>
          <w:szCs w:val="20"/>
        </w:rPr>
        <w:t xml:space="preserve"> </w:t>
      </w:r>
      <w:r w:rsidRPr="00C0402F">
        <w:rPr>
          <w:rFonts w:ascii="Arial" w:eastAsia="Arial" w:hAnsi="Arial" w:cs="Arial"/>
          <w:spacing w:val="-3"/>
          <w:sz w:val="20"/>
          <w:szCs w:val="20"/>
        </w:rPr>
        <w:t>e</w:t>
      </w:r>
      <w:r w:rsidRPr="00C0402F">
        <w:rPr>
          <w:rFonts w:ascii="Arial" w:eastAsia="Arial" w:hAnsi="Arial" w:cs="Arial"/>
          <w:spacing w:val="1"/>
          <w:sz w:val="20"/>
          <w:szCs w:val="20"/>
        </w:rPr>
        <w:t>ff</w:t>
      </w:r>
      <w:r w:rsidRPr="00C0402F">
        <w:rPr>
          <w:rFonts w:ascii="Arial" w:eastAsia="Arial" w:hAnsi="Arial" w:cs="Arial"/>
          <w:sz w:val="20"/>
          <w:szCs w:val="20"/>
        </w:rPr>
        <w:t xml:space="preserve">ect </w:t>
      </w:r>
      <w:r w:rsidRPr="00C0402F">
        <w:rPr>
          <w:rFonts w:ascii="Arial" w:eastAsia="Arial" w:hAnsi="Arial" w:cs="Arial"/>
          <w:spacing w:val="-1"/>
          <w:sz w:val="20"/>
          <w:szCs w:val="20"/>
        </w:rPr>
        <w:t>i</w:t>
      </w:r>
      <w:r w:rsidRPr="00C0402F">
        <w:rPr>
          <w:rFonts w:ascii="Arial" w:eastAsia="Arial" w:hAnsi="Arial" w:cs="Arial"/>
          <w:sz w:val="20"/>
          <w:szCs w:val="20"/>
        </w:rPr>
        <w:t>n</w:t>
      </w:r>
      <w:r w:rsidRPr="00C0402F">
        <w:rPr>
          <w:rFonts w:ascii="Arial" w:eastAsia="Arial" w:hAnsi="Arial" w:cs="Arial"/>
          <w:spacing w:val="-2"/>
          <w:sz w:val="20"/>
          <w:szCs w:val="20"/>
        </w:rPr>
        <w:t xml:space="preserve"> </w:t>
      </w:r>
      <w:r w:rsidRPr="00C0402F">
        <w:rPr>
          <w:rFonts w:ascii="Arial" w:eastAsia="Arial" w:hAnsi="Arial" w:cs="Arial"/>
          <w:spacing w:val="1"/>
          <w:sz w:val="20"/>
          <w:szCs w:val="20"/>
        </w:rPr>
        <w:t>r</w:t>
      </w:r>
      <w:r w:rsidRPr="00C0402F">
        <w:rPr>
          <w:rFonts w:ascii="Arial" w:eastAsia="Arial" w:hAnsi="Arial" w:cs="Arial"/>
          <w:sz w:val="20"/>
          <w:szCs w:val="20"/>
        </w:rPr>
        <w:t>espe</w:t>
      </w:r>
      <w:r w:rsidRPr="00C0402F">
        <w:rPr>
          <w:rFonts w:ascii="Arial" w:eastAsia="Arial" w:hAnsi="Arial" w:cs="Arial"/>
          <w:spacing w:val="-2"/>
          <w:sz w:val="20"/>
          <w:szCs w:val="20"/>
        </w:rPr>
        <w:t>c</w:t>
      </w:r>
      <w:r w:rsidRPr="00C0402F">
        <w:rPr>
          <w:rFonts w:ascii="Arial" w:eastAsia="Arial" w:hAnsi="Arial" w:cs="Arial"/>
          <w:sz w:val="20"/>
          <w:szCs w:val="20"/>
        </w:rPr>
        <w:t>t</w:t>
      </w:r>
      <w:r w:rsidRPr="00C0402F">
        <w:rPr>
          <w:rFonts w:ascii="Arial" w:eastAsia="Arial" w:hAnsi="Arial" w:cs="Arial"/>
          <w:spacing w:val="2"/>
          <w:sz w:val="20"/>
          <w:szCs w:val="20"/>
        </w:rPr>
        <w:t xml:space="preserve"> </w:t>
      </w:r>
      <w:r w:rsidRPr="00C0402F">
        <w:rPr>
          <w:rFonts w:ascii="Arial" w:eastAsia="Arial" w:hAnsi="Arial" w:cs="Arial"/>
          <w:spacing w:val="-3"/>
          <w:sz w:val="20"/>
          <w:szCs w:val="20"/>
        </w:rPr>
        <w:t>o</w:t>
      </w:r>
      <w:r w:rsidRPr="00C0402F">
        <w:rPr>
          <w:rFonts w:ascii="Arial" w:eastAsia="Arial" w:hAnsi="Arial" w:cs="Arial"/>
          <w:sz w:val="20"/>
          <w:szCs w:val="20"/>
        </w:rPr>
        <w:t>f</w:t>
      </w:r>
      <w:r w:rsidRPr="00C0402F">
        <w:rPr>
          <w:rFonts w:ascii="Arial" w:eastAsia="Arial" w:hAnsi="Arial" w:cs="Arial"/>
          <w:spacing w:val="2"/>
          <w:sz w:val="20"/>
          <w:szCs w:val="20"/>
        </w:rPr>
        <w:t xml:space="preserve"> </w:t>
      </w:r>
      <w:r w:rsidRPr="00C0402F">
        <w:rPr>
          <w:rFonts w:ascii="Arial" w:eastAsia="Arial" w:hAnsi="Arial" w:cs="Arial"/>
          <w:sz w:val="20"/>
          <w:szCs w:val="20"/>
        </w:rPr>
        <w:t>a</w:t>
      </w:r>
      <w:r w:rsidRPr="00C0402F">
        <w:rPr>
          <w:rFonts w:ascii="Arial" w:eastAsia="Arial" w:hAnsi="Arial" w:cs="Arial"/>
          <w:spacing w:val="-1"/>
          <w:sz w:val="20"/>
          <w:szCs w:val="20"/>
        </w:rPr>
        <w:t>l</w:t>
      </w:r>
      <w:r w:rsidRPr="00C0402F">
        <w:rPr>
          <w:rFonts w:ascii="Arial" w:eastAsia="Arial" w:hAnsi="Arial" w:cs="Arial"/>
          <w:sz w:val="20"/>
          <w:szCs w:val="20"/>
        </w:rPr>
        <w:t>l</w:t>
      </w:r>
      <w:r w:rsidRPr="00C0402F">
        <w:rPr>
          <w:rFonts w:ascii="Arial" w:eastAsia="Arial" w:hAnsi="Arial" w:cs="Arial"/>
          <w:spacing w:val="-1"/>
          <w:sz w:val="20"/>
          <w:szCs w:val="20"/>
        </w:rPr>
        <w:t xml:space="preserve"> stalking</w:t>
      </w:r>
      <w:r w:rsidRPr="00C0402F">
        <w:rPr>
          <w:rFonts w:ascii="Arial" w:eastAsia="Arial" w:hAnsi="Arial" w:cs="Arial"/>
          <w:spacing w:val="-2"/>
          <w:sz w:val="20"/>
          <w:szCs w:val="20"/>
        </w:rPr>
        <w:t xml:space="preserve"> </w:t>
      </w:r>
      <w:r w:rsidR="008B7208" w:rsidRPr="00C0402F">
        <w:rPr>
          <w:rFonts w:ascii="Arial" w:eastAsia="Arial" w:hAnsi="Arial" w:cs="Arial"/>
          <w:spacing w:val="-2"/>
          <w:sz w:val="20"/>
          <w:szCs w:val="20"/>
        </w:rPr>
        <w:t xml:space="preserve">and harassment </w:t>
      </w:r>
      <w:r w:rsidRPr="00C0402F">
        <w:rPr>
          <w:rFonts w:ascii="Arial" w:eastAsia="Arial" w:hAnsi="Arial" w:cs="Arial"/>
          <w:spacing w:val="-1"/>
          <w:sz w:val="20"/>
          <w:szCs w:val="20"/>
        </w:rPr>
        <w:t>i</w:t>
      </w:r>
      <w:r w:rsidRPr="00C0402F">
        <w:rPr>
          <w:rFonts w:ascii="Arial" w:eastAsia="Arial" w:hAnsi="Arial" w:cs="Arial"/>
          <w:spacing w:val="2"/>
          <w:sz w:val="20"/>
          <w:szCs w:val="20"/>
        </w:rPr>
        <w:t>n</w:t>
      </w:r>
      <w:r w:rsidRPr="00C0402F">
        <w:rPr>
          <w:rFonts w:ascii="Arial" w:eastAsia="Arial" w:hAnsi="Arial" w:cs="Arial"/>
          <w:spacing w:val="-2"/>
          <w:sz w:val="20"/>
          <w:szCs w:val="20"/>
        </w:rPr>
        <w:t>v</w:t>
      </w:r>
      <w:r w:rsidRPr="00C0402F">
        <w:rPr>
          <w:rFonts w:ascii="Arial" w:eastAsia="Arial" w:hAnsi="Arial" w:cs="Arial"/>
          <w:sz w:val="20"/>
          <w:szCs w:val="20"/>
        </w:rPr>
        <w:t>es</w:t>
      </w:r>
      <w:r w:rsidRPr="00C0402F">
        <w:rPr>
          <w:rFonts w:ascii="Arial" w:eastAsia="Arial" w:hAnsi="Arial" w:cs="Arial"/>
          <w:spacing w:val="1"/>
          <w:sz w:val="20"/>
          <w:szCs w:val="20"/>
        </w:rPr>
        <w:t>t</w:t>
      </w:r>
      <w:r w:rsidRPr="00C0402F">
        <w:rPr>
          <w:rFonts w:ascii="Arial" w:eastAsia="Arial" w:hAnsi="Arial" w:cs="Arial"/>
          <w:spacing w:val="-1"/>
          <w:sz w:val="20"/>
          <w:szCs w:val="20"/>
        </w:rPr>
        <w:t>i</w:t>
      </w:r>
      <w:r w:rsidRPr="00C0402F">
        <w:rPr>
          <w:rFonts w:ascii="Arial" w:eastAsia="Arial" w:hAnsi="Arial" w:cs="Arial"/>
          <w:spacing w:val="2"/>
          <w:sz w:val="20"/>
          <w:szCs w:val="20"/>
        </w:rPr>
        <w:t>g</w:t>
      </w:r>
      <w:r w:rsidRPr="00C0402F">
        <w:rPr>
          <w:rFonts w:ascii="Arial" w:eastAsia="Arial" w:hAnsi="Arial" w:cs="Arial"/>
          <w:sz w:val="20"/>
          <w:szCs w:val="20"/>
        </w:rPr>
        <w:t>a</w:t>
      </w:r>
      <w:r w:rsidRPr="00C0402F">
        <w:rPr>
          <w:rFonts w:ascii="Arial" w:eastAsia="Arial" w:hAnsi="Arial" w:cs="Arial"/>
          <w:spacing w:val="1"/>
          <w:sz w:val="20"/>
          <w:szCs w:val="20"/>
        </w:rPr>
        <w:t>t</w:t>
      </w:r>
      <w:r w:rsidRPr="00C0402F">
        <w:rPr>
          <w:rFonts w:ascii="Arial" w:eastAsia="Arial" w:hAnsi="Arial" w:cs="Arial"/>
          <w:spacing w:val="-1"/>
          <w:sz w:val="20"/>
          <w:szCs w:val="20"/>
        </w:rPr>
        <w:t>i</w:t>
      </w:r>
      <w:r w:rsidRPr="00C0402F">
        <w:rPr>
          <w:rFonts w:ascii="Arial" w:eastAsia="Arial" w:hAnsi="Arial" w:cs="Arial"/>
          <w:sz w:val="20"/>
          <w:szCs w:val="20"/>
        </w:rPr>
        <w:t>ons and</w:t>
      </w:r>
      <w:r w:rsidRPr="00C0402F">
        <w:rPr>
          <w:rFonts w:ascii="Arial" w:eastAsia="Arial" w:hAnsi="Arial" w:cs="Arial"/>
          <w:spacing w:val="1"/>
          <w:sz w:val="20"/>
          <w:szCs w:val="20"/>
        </w:rPr>
        <w:t xml:space="preserve"> </w:t>
      </w:r>
      <w:r w:rsidR="008B7208" w:rsidRPr="00C0402F">
        <w:rPr>
          <w:rFonts w:ascii="Arial" w:eastAsia="Arial" w:hAnsi="Arial" w:cs="Arial"/>
          <w:spacing w:val="1"/>
          <w:sz w:val="20"/>
          <w:szCs w:val="20"/>
        </w:rPr>
        <w:tab/>
      </w:r>
      <w:r w:rsidRPr="00C0402F">
        <w:rPr>
          <w:rFonts w:ascii="Arial" w:eastAsia="Arial" w:hAnsi="Arial" w:cs="Arial"/>
          <w:sz w:val="20"/>
          <w:szCs w:val="20"/>
        </w:rPr>
        <w:t>p</w:t>
      </w:r>
      <w:r w:rsidRPr="00C0402F">
        <w:rPr>
          <w:rFonts w:ascii="Arial" w:eastAsia="Arial" w:hAnsi="Arial" w:cs="Arial"/>
          <w:spacing w:val="1"/>
          <w:sz w:val="20"/>
          <w:szCs w:val="20"/>
        </w:rPr>
        <w:t>r</w:t>
      </w:r>
      <w:r w:rsidRPr="00C0402F">
        <w:rPr>
          <w:rFonts w:ascii="Arial" w:eastAsia="Arial" w:hAnsi="Arial" w:cs="Arial"/>
          <w:sz w:val="20"/>
          <w:szCs w:val="20"/>
        </w:rPr>
        <w:t>osec</w:t>
      </w:r>
      <w:r w:rsidRPr="00C0402F">
        <w:rPr>
          <w:rFonts w:ascii="Arial" w:eastAsia="Arial" w:hAnsi="Arial" w:cs="Arial"/>
          <w:spacing w:val="-3"/>
          <w:sz w:val="20"/>
          <w:szCs w:val="20"/>
        </w:rPr>
        <w:t>u</w:t>
      </w:r>
      <w:r w:rsidRPr="00C0402F">
        <w:rPr>
          <w:rFonts w:ascii="Arial" w:eastAsia="Arial" w:hAnsi="Arial" w:cs="Arial"/>
          <w:spacing w:val="1"/>
          <w:sz w:val="20"/>
          <w:szCs w:val="20"/>
        </w:rPr>
        <w:t>t</w:t>
      </w:r>
      <w:r w:rsidRPr="00C0402F">
        <w:rPr>
          <w:rFonts w:ascii="Arial" w:eastAsia="Arial" w:hAnsi="Arial" w:cs="Arial"/>
          <w:spacing w:val="-1"/>
          <w:sz w:val="20"/>
          <w:szCs w:val="20"/>
        </w:rPr>
        <w:t>i</w:t>
      </w:r>
      <w:r w:rsidRPr="00C0402F">
        <w:rPr>
          <w:rFonts w:ascii="Arial" w:eastAsia="Arial" w:hAnsi="Arial" w:cs="Arial"/>
          <w:sz w:val="20"/>
          <w:szCs w:val="20"/>
        </w:rPr>
        <w:t>ons</w:t>
      </w:r>
      <w:r w:rsidRPr="00C0402F">
        <w:rPr>
          <w:rFonts w:ascii="Arial" w:eastAsia="Arial" w:hAnsi="Arial" w:cs="Arial"/>
          <w:spacing w:val="1"/>
          <w:sz w:val="20"/>
          <w:szCs w:val="20"/>
        </w:rPr>
        <w:t xml:space="preserve"> </w:t>
      </w:r>
      <w:r w:rsidR="00CA55F2" w:rsidRPr="00C0402F">
        <w:rPr>
          <w:rFonts w:ascii="Arial" w:eastAsia="Arial" w:hAnsi="Arial" w:cs="Arial"/>
          <w:spacing w:val="1"/>
          <w:sz w:val="20"/>
          <w:szCs w:val="20"/>
        </w:rPr>
        <w:tab/>
      </w:r>
      <w:r w:rsidRPr="00C0402F">
        <w:rPr>
          <w:rFonts w:ascii="Arial" w:eastAsia="Arial" w:hAnsi="Arial" w:cs="Arial"/>
          <w:spacing w:val="-2"/>
          <w:sz w:val="20"/>
          <w:szCs w:val="20"/>
        </w:rPr>
        <w:t>c</w:t>
      </w:r>
      <w:r w:rsidRPr="00C0402F">
        <w:rPr>
          <w:rFonts w:ascii="Arial" w:eastAsia="Arial" w:hAnsi="Arial" w:cs="Arial"/>
          <w:sz w:val="20"/>
          <w:szCs w:val="20"/>
        </w:rPr>
        <w:t>o</w:t>
      </w:r>
      <w:r w:rsidRPr="00C0402F">
        <w:rPr>
          <w:rFonts w:ascii="Arial" w:eastAsia="Arial" w:hAnsi="Arial" w:cs="Arial"/>
          <w:spacing w:val="-2"/>
          <w:sz w:val="20"/>
          <w:szCs w:val="20"/>
        </w:rPr>
        <w:t>mm</w:t>
      </w:r>
      <w:r w:rsidRPr="00C0402F">
        <w:rPr>
          <w:rFonts w:ascii="Arial" w:eastAsia="Arial" w:hAnsi="Arial" w:cs="Arial"/>
          <w:sz w:val="20"/>
          <w:szCs w:val="20"/>
        </w:rPr>
        <w:t>enc</w:t>
      </w:r>
      <w:r w:rsidRPr="00C0402F">
        <w:rPr>
          <w:rFonts w:ascii="Arial" w:eastAsia="Arial" w:hAnsi="Arial" w:cs="Arial"/>
          <w:spacing w:val="-1"/>
          <w:sz w:val="20"/>
          <w:szCs w:val="20"/>
        </w:rPr>
        <w:t>i</w:t>
      </w:r>
      <w:r w:rsidRPr="00C0402F">
        <w:rPr>
          <w:rFonts w:ascii="Arial" w:eastAsia="Arial" w:hAnsi="Arial" w:cs="Arial"/>
          <w:sz w:val="20"/>
          <w:szCs w:val="20"/>
        </w:rPr>
        <w:t>ng</w:t>
      </w:r>
      <w:r w:rsidRPr="00C0402F">
        <w:rPr>
          <w:rFonts w:ascii="Arial" w:eastAsia="Arial" w:hAnsi="Arial" w:cs="Arial"/>
          <w:spacing w:val="3"/>
          <w:sz w:val="20"/>
          <w:szCs w:val="20"/>
        </w:rPr>
        <w:t xml:space="preserve"> </w:t>
      </w:r>
      <w:r w:rsidRPr="00C0402F">
        <w:rPr>
          <w:rFonts w:ascii="Arial" w:eastAsia="Arial" w:hAnsi="Arial" w:cs="Arial"/>
          <w:sz w:val="20"/>
          <w:szCs w:val="20"/>
        </w:rPr>
        <w:t>on</w:t>
      </w:r>
      <w:r w:rsidRPr="00C0402F">
        <w:rPr>
          <w:rFonts w:ascii="Arial" w:eastAsia="Arial" w:hAnsi="Arial" w:cs="Arial"/>
          <w:spacing w:val="-2"/>
          <w:sz w:val="20"/>
          <w:szCs w:val="20"/>
        </w:rPr>
        <w:t xml:space="preserve"> </w:t>
      </w:r>
      <w:r w:rsidRPr="00C0402F">
        <w:rPr>
          <w:rFonts w:ascii="Arial" w:eastAsia="Arial" w:hAnsi="Arial" w:cs="Arial"/>
          <w:sz w:val="20"/>
          <w:szCs w:val="20"/>
        </w:rPr>
        <w:t xml:space="preserve">or </w:t>
      </w:r>
      <w:r w:rsidRPr="00C0402F">
        <w:rPr>
          <w:rFonts w:ascii="Arial" w:eastAsia="Arial" w:hAnsi="Arial" w:cs="Arial"/>
          <w:spacing w:val="-3"/>
          <w:sz w:val="20"/>
          <w:szCs w:val="20"/>
        </w:rPr>
        <w:t>a</w:t>
      </w:r>
      <w:r w:rsidRPr="00C0402F">
        <w:rPr>
          <w:rFonts w:ascii="Arial" w:eastAsia="Arial" w:hAnsi="Arial" w:cs="Arial"/>
          <w:spacing w:val="1"/>
          <w:sz w:val="20"/>
          <w:szCs w:val="20"/>
        </w:rPr>
        <w:t>ft</w:t>
      </w:r>
      <w:r w:rsidRPr="00C0402F">
        <w:rPr>
          <w:rFonts w:ascii="Arial" w:eastAsia="Arial" w:hAnsi="Arial" w:cs="Arial"/>
          <w:spacing w:val="-3"/>
          <w:sz w:val="20"/>
          <w:szCs w:val="20"/>
        </w:rPr>
        <w:t>e</w:t>
      </w:r>
      <w:r w:rsidR="00473A24" w:rsidRPr="00C0402F">
        <w:rPr>
          <w:rFonts w:ascii="Arial" w:eastAsia="Arial" w:hAnsi="Arial" w:cs="Arial"/>
          <w:sz w:val="20"/>
          <w:szCs w:val="20"/>
        </w:rPr>
        <w:t xml:space="preserve">r </w:t>
      </w:r>
      <w:r w:rsidR="001E4953" w:rsidRPr="00C0402F">
        <w:rPr>
          <w:rFonts w:ascii="Arial" w:eastAsia="Arial" w:hAnsi="Arial" w:cs="Arial"/>
          <w:sz w:val="20"/>
          <w:szCs w:val="20"/>
        </w:rPr>
        <w:t>2</w:t>
      </w:r>
      <w:r w:rsidR="00150976">
        <w:rPr>
          <w:rFonts w:ascii="Arial" w:eastAsia="Arial" w:hAnsi="Arial" w:cs="Arial"/>
          <w:sz w:val="20"/>
          <w:szCs w:val="20"/>
        </w:rPr>
        <w:t>3</w:t>
      </w:r>
      <w:r w:rsidR="00D245A3">
        <w:rPr>
          <w:rFonts w:ascii="Arial" w:eastAsia="Arial" w:hAnsi="Arial" w:cs="Arial"/>
          <w:sz w:val="20"/>
          <w:szCs w:val="20"/>
        </w:rPr>
        <w:t>r</w:t>
      </w:r>
      <w:bookmarkStart w:id="11" w:name="_GoBack"/>
      <w:bookmarkEnd w:id="11"/>
      <w:r w:rsidR="001E4953" w:rsidRPr="00C0402F">
        <w:rPr>
          <w:rFonts w:ascii="Arial" w:eastAsia="Arial" w:hAnsi="Arial" w:cs="Arial"/>
          <w:sz w:val="20"/>
          <w:szCs w:val="20"/>
        </w:rPr>
        <w:t xml:space="preserve">d May </w:t>
      </w:r>
      <w:r w:rsidR="00EF25F2" w:rsidRPr="00C0402F">
        <w:rPr>
          <w:rFonts w:ascii="Arial" w:eastAsia="Arial" w:hAnsi="Arial" w:cs="Arial"/>
          <w:sz w:val="20"/>
          <w:szCs w:val="20"/>
        </w:rPr>
        <w:t>2018</w:t>
      </w:r>
      <w:r w:rsidRPr="00C0402F">
        <w:rPr>
          <w:rFonts w:ascii="Arial" w:eastAsia="Arial" w:hAnsi="Arial" w:cs="Arial"/>
          <w:sz w:val="20"/>
          <w:szCs w:val="20"/>
        </w:rPr>
        <w:t>.</w:t>
      </w:r>
      <w:r w:rsidR="005B3F55" w:rsidRPr="00C0402F">
        <w:rPr>
          <w:rFonts w:ascii="Arial" w:eastAsia="Arial" w:hAnsi="Arial" w:cs="Arial"/>
          <w:sz w:val="20"/>
          <w:szCs w:val="20"/>
        </w:rPr>
        <w:t xml:space="preserve"> </w:t>
      </w:r>
      <w:r w:rsidR="00C0402F" w:rsidRPr="00C0402F">
        <w:rPr>
          <w:rFonts w:ascii="Arial" w:eastAsia="Arial" w:hAnsi="Arial" w:cs="Arial"/>
          <w:bCs/>
          <w:spacing w:val="1"/>
        </w:rPr>
        <w:t xml:space="preserve">                                                                               </w:t>
      </w:r>
    </w:p>
    <w:p w:rsidR="00C0402F" w:rsidRDefault="00C0402F" w:rsidP="005B3F55">
      <w:pPr>
        <w:pStyle w:val="ListParagraph"/>
        <w:tabs>
          <w:tab w:val="left" w:pos="820"/>
        </w:tabs>
        <w:spacing w:before="82" w:after="0" w:line="240" w:lineRule="auto"/>
        <w:ind w:left="792" w:right="-20"/>
        <w:jc w:val="both"/>
        <w:rPr>
          <w:rFonts w:ascii="Arial" w:eastAsia="Arial" w:hAnsi="Arial" w:cs="Arial"/>
          <w:bCs/>
          <w:spacing w:val="1"/>
        </w:rPr>
      </w:pPr>
    </w:p>
    <w:p w:rsidR="005B3F55" w:rsidRPr="005B3F55" w:rsidRDefault="00C0402F" w:rsidP="005B3F55">
      <w:pPr>
        <w:pStyle w:val="ListParagraph"/>
        <w:tabs>
          <w:tab w:val="left" w:pos="820"/>
        </w:tabs>
        <w:spacing w:before="82" w:after="0" w:line="240" w:lineRule="auto"/>
        <w:ind w:left="792" w:right="-20"/>
        <w:jc w:val="both"/>
        <w:rPr>
          <w:rFonts w:ascii="Arial" w:eastAsia="Arial" w:hAnsi="Arial" w:cs="Arial"/>
          <w:bCs/>
          <w:spacing w:val="1"/>
        </w:rPr>
      </w:pPr>
      <w:r>
        <w:rPr>
          <w:rFonts w:ascii="Arial" w:eastAsia="Arial" w:hAnsi="Arial" w:cs="Arial"/>
          <w:bCs/>
          <w:noProof/>
          <w:spacing w:val="1"/>
          <w:lang w:val="en-GB" w:eastAsia="en-GB"/>
        </w:rPr>
        <w:drawing>
          <wp:inline distT="0" distB="0" distL="0" distR="0" wp14:anchorId="7E3CEB95">
            <wp:extent cx="1353185" cy="267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3185" cy="267970"/>
                    </a:xfrm>
                    <a:prstGeom prst="rect">
                      <a:avLst/>
                    </a:prstGeom>
                    <a:noFill/>
                  </pic:spPr>
                </pic:pic>
              </a:graphicData>
            </a:graphic>
          </wp:inline>
        </w:drawing>
      </w:r>
      <w:r>
        <w:rPr>
          <w:rFonts w:ascii="Arial" w:eastAsia="Arial" w:hAnsi="Arial" w:cs="Arial"/>
          <w:bCs/>
          <w:spacing w:val="1"/>
        </w:rPr>
        <w:t xml:space="preserve">                                                 </w:t>
      </w:r>
      <w:r w:rsidRPr="00C0402F">
        <w:rPr>
          <w:rFonts w:ascii="Calibri" w:eastAsia="Calibri" w:hAnsi="Calibri" w:cs="Times New Roman"/>
          <w:noProof/>
          <w:color w:val="1F497D"/>
          <w:lang w:val="en-GB" w:eastAsia="en-GB"/>
        </w:rPr>
        <w:drawing>
          <wp:inline distT="0" distB="0" distL="0" distR="0" wp14:anchorId="0D72E864" wp14:editId="0C49F1AA">
            <wp:extent cx="1149350" cy="609504"/>
            <wp:effectExtent l="0" t="0" r="0" b="635"/>
            <wp:docPr id="5" name="Picture 5" descr="cid:image003.png@01CCB0E9.ED940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CB0E9.ED9400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149350" cy="609504"/>
                    </a:xfrm>
                    <a:prstGeom prst="rect">
                      <a:avLst/>
                    </a:prstGeom>
                    <a:noFill/>
                    <a:ln>
                      <a:noFill/>
                    </a:ln>
                  </pic:spPr>
                </pic:pic>
              </a:graphicData>
            </a:graphic>
          </wp:inline>
        </w:drawing>
      </w:r>
      <w:r>
        <w:rPr>
          <w:rFonts w:ascii="Arial" w:eastAsia="Arial" w:hAnsi="Arial" w:cs="Arial"/>
          <w:bCs/>
          <w:spacing w:val="1"/>
        </w:rPr>
        <w:t xml:space="preserve">                                                           </w:t>
      </w:r>
    </w:p>
    <w:p w:rsidR="005B3F55" w:rsidRPr="007B4878" w:rsidRDefault="005B3F55" w:rsidP="005B3F55">
      <w:pPr>
        <w:pStyle w:val="ListParagraph"/>
        <w:tabs>
          <w:tab w:val="left" w:pos="820"/>
        </w:tabs>
        <w:spacing w:before="82" w:after="0" w:line="240" w:lineRule="auto"/>
        <w:ind w:left="792" w:right="-20"/>
        <w:jc w:val="both"/>
        <w:rPr>
          <w:rFonts w:ascii="Arial" w:eastAsia="Arial" w:hAnsi="Arial" w:cs="Arial"/>
          <w:bCs/>
          <w:spacing w:val="1"/>
        </w:rPr>
      </w:pPr>
      <w:r>
        <w:rPr>
          <w:rFonts w:ascii="Arial" w:eastAsia="Arial" w:hAnsi="Arial" w:cs="Arial"/>
          <w:bCs/>
          <w:spacing w:val="1"/>
        </w:rPr>
        <w:t xml:space="preserve">   </w:t>
      </w:r>
      <w:r>
        <w:rPr>
          <w:rFonts w:ascii="Arial" w:eastAsia="Arial" w:hAnsi="Arial" w:cs="Arial"/>
          <w:bCs/>
          <w:spacing w:val="1"/>
        </w:rPr>
        <w:tab/>
      </w:r>
      <w:r>
        <w:rPr>
          <w:rFonts w:ascii="Arial" w:eastAsia="Arial" w:hAnsi="Arial" w:cs="Arial"/>
          <w:bCs/>
          <w:spacing w:val="1"/>
        </w:rPr>
        <w:tab/>
      </w:r>
      <w:r>
        <w:rPr>
          <w:rFonts w:ascii="Arial" w:eastAsia="Arial" w:hAnsi="Arial" w:cs="Arial"/>
          <w:bCs/>
          <w:spacing w:val="1"/>
        </w:rPr>
        <w:tab/>
      </w:r>
      <w:r>
        <w:rPr>
          <w:rFonts w:ascii="Arial" w:eastAsia="Arial" w:hAnsi="Arial" w:cs="Arial"/>
          <w:bCs/>
          <w:spacing w:val="1"/>
        </w:rPr>
        <w:tab/>
      </w:r>
      <w:r>
        <w:rPr>
          <w:rFonts w:ascii="Arial" w:eastAsia="Arial" w:hAnsi="Arial" w:cs="Arial"/>
          <w:bCs/>
          <w:spacing w:val="1"/>
        </w:rPr>
        <w:tab/>
      </w:r>
    </w:p>
    <w:p w:rsidR="00066EDD" w:rsidRDefault="005B3F55" w:rsidP="005B3F55">
      <w:pPr>
        <w:tabs>
          <w:tab w:val="left" w:pos="820"/>
        </w:tabs>
        <w:spacing w:after="0" w:line="248" w:lineRule="exact"/>
        <w:ind w:left="113" w:right="-20"/>
        <w:rPr>
          <w:sz w:val="20"/>
          <w:szCs w:val="20"/>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B3F55" w:rsidRPr="00F35C1E" w:rsidRDefault="005B3F55" w:rsidP="005B3F55">
      <w:pPr>
        <w:widowControl/>
        <w:autoSpaceDE w:val="0"/>
        <w:autoSpaceDN w:val="0"/>
        <w:adjustRightInd w:val="0"/>
        <w:spacing w:after="0" w:line="204" w:lineRule="exact"/>
        <w:ind w:right="-20"/>
        <w:rPr>
          <w:rFonts w:ascii="Arial" w:hAnsi="Arial" w:cs="Arial"/>
          <w:sz w:val="20"/>
          <w:szCs w:val="20"/>
          <w:lang w:val="en-GB"/>
        </w:rPr>
      </w:pPr>
      <w:r>
        <w:rPr>
          <w:rFonts w:ascii="Arial" w:hAnsi="Arial" w:cs="Arial"/>
          <w:spacing w:val="1"/>
          <w:sz w:val="20"/>
          <w:szCs w:val="20"/>
          <w:lang w:val="en-GB"/>
        </w:rPr>
        <w:tab/>
      </w:r>
      <w:r w:rsidRPr="00F35C1E">
        <w:rPr>
          <w:rFonts w:ascii="Arial" w:hAnsi="Arial" w:cs="Arial"/>
          <w:spacing w:val="1"/>
          <w:sz w:val="20"/>
          <w:szCs w:val="20"/>
          <w:lang w:val="en-GB"/>
        </w:rPr>
        <w:t>A</w:t>
      </w:r>
      <w:r w:rsidRPr="00F35C1E">
        <w:rPr>
          <w:rFonts w:ascii="Arial" w:hAnsi="Arial" w:cs="Arial"/>
          <w:spacing w:val="-1"/>
          <w:sz w:val="20"/>
          <w:szCs w:val="20"/>
          <w:lang w:val="en-GB"/>
        </w:rPr>
        <w:t>li</w:t>
      </w:r>
      <w:r w:rsidRPr="00F35C1E">
        <w:rPr>
          <w:rFonts w:ascii="Arial" w:hAnsi="Arial" w:cs="Arial"/>
          <w:spacing w:val="1"/>
          <w:sz w:val="20"/>
          <w:szCs w:val="20"/>
          <w:lang w:val="en-GB"/>
        </w:rPr>
        <w:t>s</w:t>
      </w:r>
      <w:r w:rsidRPr="00F35C1E">
        <w:rPr>
          <w:rFonts w:ascii="Arial" w:hAnsi="Arial" w:cs="Arial"/>
          <w:spacing w:val="2"/>
          <w:sz w:val="20"/>
          <w:szCs w:val="20"/>
          <w:lang w:val="en-GB"/>
        </w:rPr>
        <w:t>o</w:t>
      </w:r>
      <w:r w:rsidRPr="00F35C1E">
        <w:rPr>
          <w:rFonts w:ascii="Arial" w:hAnsi="Arial" w:cs="Arial"/>
          <w:sz w:val="20"/>
          <w:szCs w:val="20"/>
          <w:lang w:val="en-GB"/>
        </w:rPr>
        <w:t>n</w:t>
      </w:r>
      <w:r w:rsidRPr="00F35C1E">
        <w:rPr>
          <w:rFonts w:ascii="Arial" w:hAnsi="Arial" w:cs="Arial"/>
          <w:spacing w:val="-4"/>
          <w:sz w:val="20"/>
          <w:szCs w:val="20"/>
          <w:lang w:val="en-GB"/>
        </w:rPr>
        <w:t xml:space="preserve"> </w:t>
      </w:r>
      <w:r w:rsidRPr="00F35C1E">
        <w:rPr>
          <w:rFonts w:ascii="Arial" w:hAnsi="Arial" w:cs="Arial"/>
          <w:spacing w:val="-1"/>
          <w:sz w:val="20"/>
          <w:szCs w:val="20"/>
          <w:lang w:val="en-GB"/>
        </w:rPr>
        <w:t>S</w:t>
      </w:r>
      <w:r w:rsidRPr="00F35C1E">
        <w:rPr>
          <w:rFonts w:ascii="Arial" w:hAnsi="Arial" w:cs="Arial"/>
          <w:sz w:val="20"/>
          <w:szCs w:val="20"/>
          <w:lang w:val="en-GB"/>
        </w:rPr>
        <w:t>a</w:t>
      </w:r>
      <w:r w:rsidRPr="00F35C1E">
        <w:rPr>
          <w:rFonts w:ascii="Arial" w:hAnsi="Arial" w:cs="Arial"/>
          <w:spacing w:val="1"/>
          <w:sz w:val="20"/>
          <w:szCs w:val="20"/>
          <w:lang w:val="en-GB"/>
        </w:rPr>
        <w:t>u</w:t>
      </w:r>
      <w:r w:rsidRPr="00F35C1E">
        <w:rPr>
          <w:rFonts w:ascii="Arial" w:hAnsi="Arial" w:cs="Arial"/>
          <w:sz w:val="20"/>
          <w:szCs w:val="20"/>
          <w:lang w:val="en-GB"/>
        </w:rPr>
        <w:t>n</w:t>
      </w:r>
      <w:r w:rsidRPr="00F35C1E">
        <w:rPr>
          <w:rFonts w:ascii="Arial" w:hAnsi="Arial" w:cs="Arial"/>
          <w:spacing w:val="-1"/>
          <w:sz w:val="20"/>
          <w:szCs w:val="20"/>
          <w:lang w:val="en-GB"/>
        </w:rPr>
        <w:t>d</w:t>
      </w:r>
      <w:r w:rsidRPr="00F35C1E">
        <w:rPr>
          <w:rFonts w:ascii="Arial" w:hAnsi="Arial" w:cs="Arial"/>
          <w:sz w:val="20"/>
          <w:szCs w:val="20"/>
          <w:lang w:val="en-GB"/>
        </w:rPr>
        <w:t xml:space="preserve">ers </w:t>
      </w:r>
      <w:r w:rsidR="00F35C1E">
        <w:rPr>
          <w:rFonts w:ascii="Arial" w:hAnsi="Arial" w:cs="Arial"/>
          <w:sz w:val="20"/>
          <w:szCs w:val="20"/>
          <w:lang w:val="en-GB"/>
        </w:rPr>
        <w:tab/>
      </w:r>
      <w:r w:rsidR="00F35C1E">
        <w:rPr>
          <w:rFonts w:ascii="Arial" w:hAnsi="Arial" w:cs="Arial"/>
          <w:sz w:val="20"/>
          <w:szCs w:val="20"/>
          <w:lang w:val="en-GB"/>
        </w:rPr>
        <w:tab/>
      </w:r>
      <w:r w:rsidR="00F35C1E">
        <w:rPr>
          <w:rFonts w:ascii="Arial" w:hAnsi="Arial" w:cs="Arial"/>
          <w:sz w:val="20"/>
          <w:szCs w:val="20"/>
          <w:lang w:val="en-GB"/>
        </w:rPr>
        <w:tab/>
      </w:r>
      <w:r w:rsidR="00F35C1E">
        <w:rPr>
          <w:rFonts w:ascii="Arial" w:hAnsi="Arial" w:cs="Arial"/>
          <w:sz w:val="20"/>
          <w:szCs w:val="20"/>
          <w:lang w:val="en-GB"/>
        </w:rPr>
        <w:tab/>
      </w:r>
      <w:r w:rsidR="00F35C1E">
        <w:rPr>
          <w:rFonts w:ascii="Arial" w:hAnsi="Arial" w:cs="Arial"/>
          <w:sz w:val="20"/>
          <w:szCs w:val="20"/>
          <w:lang w:val="en-GB"/>
        </w:rPr>
        <w:tab/>
      </w:r>
      <w:r w:rsidR="00894ABB">
        <w:rPr>
          <w:rFonts w:ascii="Arial" w:hAnsi="Arial" w:cs="Arial"/>
          <w:sz w:val="20"/>
          <w:szCs w:val="20"/>
          <w:lang w:val="en-GB"/>
        </w:rPr>
        <w:t>D</w:t>
      </w:r>
      <w:r w:rsidR="00F35C1E">
        <w:rPr>
          <w:rFonts w:ascii="Arial" w:hAnsi="Arial" w:cs="Arial"/>
          <w:sz w:val="20"/>
          <w:szCs w:val="20"/>
          <w:lang w:val="en-GB"/>
        </w:rPr>
        <w:t xml:space="preserve">CC Paul Mills Wiltshire Police </w:t>
      </w:r>
    </w:p>
    <w:p w:rsidR="00066EDD" w:rsidRPr="00F35C1E" w:rsidRDefault="00F35C1E" w:rsidP="005B3F55">
      <w:pPr>
        <w:widowControl/>
        <w:autoSpaceDE w:val="0"/>
        <w:autoSpaceDN w:val="0"/>
        <w:adjustRightInd w:val="0"/>
        <w:spacing w:after="0" w:line="240" w:lineRule="auto"/>
        <w:ind w:right="-20"/>
        <w:rPr>
          <w:rFonts w:ascii="Arial" w:eastAsia="Arial" w:hAnsi="Arial" w:cs="Arial"/>
          <w:sz w:val="20"/>
          <w:szCs w:val="20"/>
        </w:rPr>
      </w:pPr>
      <w:r>
        <w:rPr>
          <w:rFonts w:ascii="Arial" w:hAnsi="Arial" w:cs="Arial"/>
          <w:spacing w:val="2"/>
          <w:sz w:val="20"/>
          <w:szCs w:val="20"/>
          <w:lang w:val="en-GB"/>
        </w:rPr>
        <w:t xml:space="preserve">   </w:t>
      </w:r>
      <w:r w:rsidR="005B3F55" w:rsidRPr="00F35C1E">
        <w:rPr>
          <w:rFonts w:ascii="Arial" w:hAnsi="Arial" w:cs="Arial"/>
          <w:spacing w:val="2"/>
          <w:sz w:val="20"/>
          <w:szCs w:val="20"/>
          <w:lang w:val="en-GB"/>
        </w:rPr>
        <w:t>D</w:t>
      </w:r>
      <w:r w:rsidR="005B3F55" w:rsidRPr="00F35C1E">
        <w:rPr>
          <w:rFonts w:ascii="Arial" w:hAnsi="Arial" w:cs="Arial"/>
          <w:spacing w:val="-1"/>
          <w:sz w:val="20"/>
          <w:szCs w:val="20"/>
          <w:lang w:val="en-GB"/>
        </w:rPr>
        <w:t>i</w:t>
      </w:r>
      <w:r w:rsidR="005B3F55" w:rsidRPr="00F35C1E">
        <w:rPr>
          <w:rFonts w:ascii="Arial" w:hAnsi="Arial" w:cs="Arial"/>
          <w:spacing w:val="1"/>
          <w:sz w:val="20"/>
          <w:szCs w:val="20"/>
          <w:lang w:val="en-GB"/>
        </w:rPr>
        <w:t>r</w:t>
      </w:r>
      <w:r w:rsidR="005B3F55" w:rsidRPr="00F35C1E">
        <w:rPr>
          <w:rFonts w:ascii="Arial" w:hAnsi="Arial" w:cs="Arial"/>
          <w:sz w:val="20"/>
          <w:szCs w:val="20"/>
          <w:lang w:val="en-GB"/>
        </w:rPr>
        <w:t>e</w:t>
      </w:r>
      <w:r w:rsidR="005B3F55" w:rsidRPr="00F35C1E">
        <w:rPr>
          <w:rFonts w:ascii="Arial" w:hAnsi="Arial" w:cs="Arial"/>
          <w:spacing w:val="1"/>
          <w:sz w:val="20"/>
          <w:szCs w:val="20"/>
          <w:lang w:val="en-GB"/>
        </w:rPr>
        <w:t>c</w:t>
      </w:r>
      <w:r w:rsidR="005B3F55" w:rsidRPr="00F35C1E">
        <w:rPr>
          <w:rFonts w:ascii="Arial" w:hAnsi="Arial" w:cs="Arial"/>
          <w:sz w:val="20"/>
          <w:szCs w:val="20"/>
          <w:lang w:val="en-GB"/>
        </w:rPr>
        <w:t>tor</w:t>
      </w:r>
      <w:r w:rsidR="005B3F55" w:rsidRPr="00F35C1E">
        <w:rPr>
          <w:rFonts w:ascii="Arial" w:hAnsi="Arial" w:cs="Arial"/>
          <w:spacing w:val="-7"/>
          <w:sz w:val="20"/>
          <w:szCs w:val="20"/>
          <w:lang w:val="en-GB"/>
        </w:rPr>
        <w:t xml:space="preserve"> </w:t>
      </w:r>
      <w:r w:rsidR="005B3F55" w:rsidRPr="00F35C1E">
        <w:rPr>
          <w:rFonts w:ascii="Arial" w:hAnsi="Arial" w:cs="Arial"/>
          <w:sz w:val="20"/>
          <w:szCs w:val="20"/>
          <w:lang w:val="en-GB"/>
        </w:rPr>
        <w:t xml:space="preserve">of </w:t>
      </w:r>
      <w:r w:rsidR="005B3F55" w:rsidRPr="00F35C1E">
        <w:rPr>
          <w:rFonts w:ascii="Arial" w:hAnsi="Arial" w:cs="Arial"/>
          <w:spacing w:val="-1"/>
          <w:sz w:val="20"/>
          <w:szCs w:val="20"/>
          <w:lang w:val="en-GB"/>
        </w:rPr>
        <w:t>P</w:t>
      </w:r>
      <w:r w:rsidR="005B3F55" w:rsidRPr="00F35C1E">
        <w:rPr>
          <w:rFonts w:ascii="Arial" w:hAnsi="Arial" w:cs="Arial"/>
          <w:spacing w:val="2"/>
          <w:sz w:val="20"/>
          <w:szCs w:val="20"/>
          <w:lang w:val="en-GB"/>
        </w:rPr>
        <w:t>u</w:t>
      </w:r>
      <w:r w:rsidR="005B3F55" w:rsidRPr="00F35C1E">
        <w:rPr>
          <w:rFonts w:ascii="Arial" w:hAnsi="Arial" w:cs="Arial"/>
          <w:sz w:val="20"/>
          <w:szCs w:val="20"/>
          <w:lang w:val="en-GB"/>
        </w:rPr>
        <w:t>b</w:t>
      </w:r>
      <w:r w:rsidR="005B3F55" w:rsidRPr="00F35C1E">
        <w:rPr>
          <w:rFonts w:ascii="Arial" w:hAnsi="Arial" w:cs="Arial"/>
          <w:spacing w:val="1"/>
          <w:sz w:val="20"/>
          <w:szCs w:val="20"/>
          <w:lang w:val="en-GB"/>
        </w:rPr>
        <w:t>l</w:t>
      </w:r>
      <w:r w:rsidR="005B3F55" w:rsidRPr="00F35C1E">
        <w:rPr>
          <w:rFonts w:ascii="Arial" w:hAnsi="Arial" w:cs="Arial"/>
          <w:spacing w:val="-1"/>
          <w:sz w:val="20"/>
          <w:szCs w:val="20"/>
          <w:lang w:val="en-GB"/>
        </w:rPr>
        <w:t>i</w:t>
      </w:r>
      <w:r w:rsidR="005B3F55" w:rsidRPr="00F35C1E">
        <w:rPr>
          <w:rFonts w:ascii="Arial" w:hAnsi="Arial" w:cs="Arial"/>
          <w:sz w:val="20"/>
          <w:szCs w:val="20"/>
          <w:lang w:val="en-GB"/>
        </w:rPr>
        <w:t>c</w:t>
      </w:r>
      <w:r w:rsidR="005B3F55" w:rsidRPr="00F35C1E">
        <w:rPr>
          <w:rFonts w:ascii="Arial" w:hAnsi="Arial" w:cs="Arial"/>
          <w:spacing w:val="-4"/>
          <w:sz w:val="20"/>
          <w:szCs w:val="20"/>
          <w:lang w:val="en-GB"/>
        </w:rPr>
        <w:t xml:space="preserve"> </w:t>
      </w:r>
      <w:r w:rsidR="005B3F55" w:rsidRPr="00F35C1E">
        <w:rPr>
          <w:rFonts w:ascii="Arial" w:hAnsi="Arial" w:cs="Arial"/>
          <w:spacing w:val="-1"/>
          <w:sz w:val="20"/>
          <w:szCs w:val="20"/>
          <w:lang w:val="en-GB"/>
        </w:rPr>
        <w:t>P</w:t>
      </w:r>
      <w:r w:rsidR="005B3F55" w:rsidRPr="00F35C1E">
        <w:rPr>
          <w:rFonts w:ascii="Arial" w:hAnsi="Arial" w:cs="Arial"/>
          <w:spacing w:val="3"/>
          <w:sz w:val="20"/>
          <w:szCs w:val="20"/>
          <w:lang w:val="en-GB"/>
        </w:rPr>
        <w:t>r</w:t>
      </w:r>
      <w:r w:rsidR="005B3F55" w:rsidRPr="00F35C1E">
        <w:rPr>
          <w:rFonts w:ascii="Arial" w:hAnsi="Arial" w:cs="Arial"/>
          <w:sz w:val="20"/>
          <w:szCs w:val="20"/>
          <w:lang w:val="en-GB"/>
        </w:rPr>
        <w:t>o</w:t>
      </w:r>
      <w:r w:rsidR="005B3F55" w:rsidRPr="00F35C1E">
        <w:rPr>
          <w:rFonts w:ascii="Arial" w:hAnsi="Arial" w:cs="Arial"/>
          <w:spacing w:val="1"/>
          <w:sz w:val="20"/>
          <w:szCs w:val="20"/>
          <w:lang w:val="en-GB"/>
        </w:rPr>
        <w:t>s</w:t>
      </w:r>
      <w:r w:rsidR="005B3F55" w:rsidRPr="00F35C1E">
        <w:rPr>
          <w:rFonts w:ascii="Arial" w:hAnsi="Arial" w:cs="Arial"/>
          <w:sz w:val="20"/>
          <w:szCs w:val="20"/>
          <w:lang w:val="en-GB"/>
        </w:rPr>
        <w:t>e</w:t>
      </w:r>
      <w:r w:rsidR="005B3F55" w:rsidRPr="00F35C1E">
        <w:rPr>
          <w:rFonts w:ascii="Arial" w:hAnsi="Arial" w:cs="Arial"/>
          <w:spacing w:val="1"/>
          <w:sz w:val="20"/>
          <w:szCs w:val="20"/>
          <w:lang w:val="en-GB"/>
        </w:rPr>
        <w:t>c</w:t>
      </w:r>
      <w:r w:rsidR="005B3F55" w:rsidRPr="00F35C1E">
        <w:rPr>
          <w:rFonts w:ascii="Arial" w:hAnsi="Arial" w:cs="Arial"/>
          <w:sz w:val="20"/>
          <w:szCs w:val="20"/>
          <w:lang w:val="en-GB"/>
        </w:rPr>
        <w:t>ut</w:t>
      </w:r>
      <w:r w:rsidR="005B3F55" w:rsidRPr="00F35C1E">
        <w:rPr>
          <w:rFonts w:ascii="Arial" w:hAnsi="Arial" w:cs="Arial"/>
          <w:spacing w:val="-2"/>
          <w:sz w:val="20"/>
          <w:szCs w:val="20"/>
          <w:lang w:val="en-GB"/>
        </w:rPr>
        <w:t>i</w:t>
      </w:r>
      <w:r w:rsidR="005B3F55" w:rsidRPr="00F35C1E">
        <w:rPr>
          <w:rFonts w:ascii="Arial" w:hAnsi="Arial" w:cs="Arial"/>
          <w:spacing w:val="2"/>
          <w:sz w:val="20"/>
          <w:szCs w:val="20"/>
          <w:lang w:val="en-GB"/>
        </w:rPr>
        <w:t>o</w:t>
      </w:r>
      <w:r w:rsidR="005B3F55" w:rsidRPr="00F35C1E">
        <w:rPr>
          <w:rFonts w:ascii="Arial" w:hAnsi="Arial" w:cs="Arial"/>
          <w:sz w:val="20"/>
          <w:szCs w:val="20"/>
          <w:lang w:val="en-GB"/>
        </w:rPr>
        <w:t>ns</w:t>
      </w: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National Police Chiefs’ Council </w:t>
      </w:r>
      <w:r w:rsidR="005B3F55" w:rsidRPr="00F35C1E">
        <w:rPr>
          <w:rFonts w:ascii="Arial" w:hAnsi="Arial" w:cs="Arial"/>
          <w:sz w:val="20"/>
          <w:szCs w:val="20"/>
          <w:lang w:val="en-GB"/>
        </w:rPr>
        <w:t xml:space="preserve">                            </w:t>
      </w:r>
      <w:r w:rsidR="00875685" w:rsidRPr="00F35C1E">
        <w:rPr>
          <w:rFonts w:ascii="Arial" w:hAnsi="Arial" w:cs="Arial"/>
          <w:spacing w:val="19"/>
          <w:sz w:val="20"/>
          <w:szCs w:val="20"/>
          <w:lang w:val="en-GB"/>
        </w:rPr>
        <w:t xml:space="preserve"> </w:t>
      </w:r>
      <w:r w:rsidR="00875685" w:rsidRPr="00F35C1E">
        <w:rPr>
          <w:rFonts w:ascii="Arial" w:hAnsi="Arial" w:cs="Arial"/>
          <w:spacing w:val="19"/>
          <w:sz w:val="20"/>
          <w:szCs w:val="20"/>
          <w:lang w:val="en-GB"/>
        </w:rPr>
        <w:tab/>
        <w:t xml:space="preserve"> </w:t>
      </w:r>
    </w:p>
    <w:sectPr w:rsidR="00066EDD" w:rsidRPr="00F35C1E" w:rsidSect="00C16FB4">
      <w:pgSz w:w="11920" w:h="16860"/>
      <w:pgMar w:top="1520" w:right="1020" w:bottom="840" w:left="1020" w:header="0" w:footer="65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AF8C0C" w16cid:durableId="1DB937BF"/>
  <w16cid:commentId w16cid:paraId="339C78FC" w16cid:durableId="1DB93933"/>
  <w16cid:commentId w16cid:paraId="14DA201C" w16cid:durableId="1DB938FA"/>
  <w16cid:commentId w16cid:paraId="0F0E8D5E" w16cid:durableId="1DB939A9"/>
  <w16cid:commentId w16cid:paraId="3C5215A8" w16cid:durableId="1DB93C92"/>
  <w16cid:commentId w16cid:paraId="3415A4F3" w16cid:durableId="1DB93D17"/>
  <w16cid:commentId w16cid:paraId="3D65CCBA" w16cid:durableId="1DB93EA2"/>
  <w16cid:commentId w16cid:paraId="056BDC3B" w16cid:durableId="1DB93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38" w:rsidRDefault="00246C38">
      <w:pPr>
        <w:spacing w:after="0" w:line="240" w:lineRule="auto"/>
      </w:pPr>
      <w:r>
        <w:separator/>
      </w:r>
    </w:p>
  </w:endnote>
  <w:endnote w:type="continuationSeparator" w:id="0">
    <w:p w:rsidR="00246C38" w:rsidRDefault="0024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95" w:rsidRPr="00665917" w:rsidRDefault="00310095" w:rsidP="00665917">
    <w:pPr>
      <w:pStyle w:val="Footer"/>
      <w:jc w:val="center"/>
    </w:pPr>
    <w:r w:rsidRPr="00665917">
      <w:t>Protocol on the appropriate handling of stalking or harassment offences between the National Police Chiefs’ Council and the Crown Prosecution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95" w:rsidRPr="00665917" w:rsidRDefault="00310095" w:rsidP="00FB2DFF">
    <w:pPr>
      <w:pStyle w:val="Footer"/>
      <w:jc w:val="center"/>
    </w:pPr>
    <w:r w:rsidRPr="00665917">
      <w:t>Protocol on the appropriate handling of stalking or harassment offences between the National Police Chiefs’ Council and the Crown Prosecution Service</w:t>
    </w:r>
  </w:p>
  <w:p w:rsidR="00310095" w:rsidRDefault="00310095">
    <w:pPr>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2C5194E4" wp14:editId="2C5194E5">
              <wp:simplePos x="0" y="0"/>
              <wp:positionH relativeFrom="page">
                <wp:posOffset>6638925</wp:posOffset>
              </wp:positionH>
              <wp:positionV relativeFrom="page">
                <wp:posOffset>10140315</wp:posOffset>
              </wp:positionV>
              <wp:extent cx="99695" cy="113665"/>
              <wp:effectExtent l="0" t="0" r="146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095" w:rsidRDefault="00310095">
                          <w:pPr>
                            <w:spacing w:before="1" w:after="0" w:line="240" w:lineRule="auto"/>
                            <w:ind w:left="40" w:right="-20"/>
                            <w:rPr>
                              <w:rFonts w:ascii="Arial" w:eastAsia="Arial" w:hAnsi="Arial" w:cs="Arial"/>
                              <w:sz w:val="14"/>
                              <w:szCs w:val="14"/>
                            </w:rPr>
                          </w:pPr>
                          <w:r>
                            <w:fldChar w:fldCharType="begin"/>
                          </w:r>
                          <w:r>
                            <w:rPr>
                              <w:rFonts w:ascii="Arial" w:eastAsia="Arial" w:hAnsi="Arial" w:cs="Arial"/>
                              <w:sz w:val="14"/>
                              <w:szCs w:val="14"/>
                            </w:rPr>
                            <w:instrText xml:space="preserve"> PAGE </w:instrText>
                          </w:r>
                          <w:r>
                            <w:fldChar w:fldCharType="separate"/>
                          </w:r>
                          <w:r w:rsidR="00D245A3">
                            <w:rPr>
                              <w:rFonts w:ascii="Arial" w:eastAsia="Arial" w:hAnsi="Arial" w:cs="Arial"/>
                              <w:noProof/>
                              <w:sz w:val="14"/>
                              <w:szCs w:val="1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2.75pt;margin-top:798.45pt;width:7.85pt;height: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" filled="f" stroked="f">
              <v:textbox inset="0,0,0,0">
                <w:txbxContent>
                  <w:p w:rsidR="00310095" w:rsidRDefault="00310095">
                    <w:pPr>
                      <w:spacing w:before="1" w:after="0" w:line="240" w:lineRule="auto"/>
                      <w:ind w:left="40" w:right="-20"/>
                      <w:rPr>
                        <w:rFonts w:ascii="Arial" w:eastAsia="Arial" w:hAnsi="Arial" w:cs="Arial"/>
                        <w:sz w:val="14"/>
                        <w:szCs w:val="14"/>
                      </w:rPr>
                    </w:pPr>
                    <w:r>
                      <w:fldChar w:fldCharType="begin"/>
                    </w:r>
                    <w:r>
                      <w:rPr>
                        <w:rFonts w:ascii="Arial" w:eastAsia="Arial" w:hAnsi="Arial" w:cs="Arial"/>
                        <w:sz w:val="14"/>
                        <w:szCs w:val="14"/>
                      </w:rPr>
                      <w:instrText xml:space="preserve"> PAGE </w:instrText>
                    </w:r>
                    <w:r>
                      <w:fldChar w:fldCharType="separate"/>
                    </w:r>
                    <w:r w:rsidR="00D245A3">
                      <w:rPr>
                        <w:rFonts w:ascii="Arial" w:eastAsia="Arial" w:hAnsi="Arial" w:cs="Arial"/>
                        <w:noProof/>
                        <w:sz w:val="14"/>
                        <w:szCs w:val="14"/>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38" w:rsidRDefault="00246C38">
      <w:pPr>
        <w:spacing w:after="0" w:line="240" w:lineRule="auto"/>
      </w:pPr>
      <w:r>
        <w:separator/>
      </w:r>
    </w:p>
  </w:footnote>
  <w:footnote w:type="continuationSeparator" w:id="0">
    <w:p w:rsidR="00246C38" w:rsidRDefault="00246C38">
      <w:pPr>
        <w:spacing w:after="0" w:line="240" w:lineRule="auto"/>
      </w:pPr>
      <w:r>
        <w:continuationSeparator/>
      </w:r>
    </w:p>
  </w:footnote>
  <w:footnote w:id="1">
    <w:p w:rsidR="00310095" w:rsidRPr="00D01133" w:rsidRDefault="00310095">
      <w:pPr>
        <w:pStyle w:val="FootnoteText"/>
        <w:rPr>
          <w:rFonts w:ascii="Arial" w:hAnsi="Arial" w:cs="Arial"/>
          <w:lang w:val="en-GB"/>
        </w:rPr>
      </w:pPr>
      <w:r>
        <w:rPr>
          <w:rStyle w:val="FootnoteReference"/>
        </w:rPr>
        <w:footnoteRef/>
      </w:r>
      <w:r>
        <w:t xml:space="preserve"> </w:t>
      </w:r>
      <w:r w:rsidRPr="00D01133">
        <w:rPr>
          <w:rFonts w:ascii="Arial" w:eastAsia="Arial" w:hAnsi="Arial" w:cs="Arial"/>
        </w:rPr>
        <w:t>V</w:t>
      </w:r>
      <w:r w:rsidRPr="00D01133">
        <w:rPr>
          <w:rFonts w:ascii="Arial" w:eastAsia="Arial" w:hAnsi="Arial" w:cs="Arial"/>
          <w:spacing w:val="-5"/>
        </w:rPr>
        <w:t>A</w:t>
      </w:r>
      <w:r w:rsidRPr="00D01133">
        <w:rPr>
          <w:rFonts w:ascii="Arial" w:eastAsia="Arial" w:hAnsi="Arial" w:cs="Arial"/>
          <w:spacing w:val="8"/>
        </w:rPr>
        <w:t>W</w:t>
      </w:r>
      <w:r w:rsidRPr="00D01133">
        <w:rPr>
          <w:rFonts w:ascii="Arial" w:eastAsia="Arial" w:hAnsi="Arial" w:cs="Arial"/>
        </w:rPr>
        <w:t>G</w:t>
      </w:r>
      <w:r w:rsidRPr="00D01133">
        <w:rPr>
          <w:rFonts w:ascii="Arial" w:eastAsia="Arial" w:hAnsi="Arial" w:cs="Arial"/>
          <w:spacing w:val="-1"/>
        </w:rPr>
        <w:t xml:space="preserve"> </w:t>
      </w:r>
      <w:r w:rsidRPr="00D01133">
        <w:rPr>
          <w:rFonts w:ascii="Arial" w:eastAsia="Arial" w:hAnsi="Arial" w:cs="Arial"/>
          <w:spacing w:val="-2"/>
        </w:rPr>
        <w:t>i</w:t>
      </w:r>
      <w:r w:rsidRPr="00D01133">
        <w:rPr>
          <w:rFonts w:ascii="Arial" w:eastAsia="Arial" w:hAnsi="Arial" w:cs="Arial"/>
        </w:rPr>
        <w:t>s</w:t>
      </w:r>
      <w:r w:rsidRPr="00D01133">
        <w:rPr>
          <w:rFonts w:ascii="Arial" w:eastAsia="Arial" w:hAnsi="Arial" w:cs="Arial"/>
          <w:spacing w:val="2"/>
        </w:rPr>
        <w:t xml:space="preserve"> </w:t>
      </w:r>
      <w:r w:rsidRPr="00D01133">
        <w:rPr>
          <w:rFonts w:ascii="Arial" w:eastAsia="Arial" w:hAnsi="Arial" w:cs="Arial"/>
          <w:spacing w:val="-2"/>
        </w:rPr>
        <w:t>t</w:t>
      </w:r>
      <w:r w:rsidRPr="00D01133">
        <w:rPr>
          <w:rFonts w:ascii="Arial" w:eastAsia="Arial" w:hAnsi="Arial" w:cs="Arial"/>
          <w:spacing w:val="1"/>
        </w:rPr>
        <w:t>h</w:t>
      </w:r>
      <w:r w:rsidRPr="00D01133">
        <w:rPr>
          <w:rFonts w:ascii="Arial" w:eastAsia="Arial" w:hAnsi="Arial" w:cs="Arial"/>
        </w:rPr>
        <w:t>e</w:t>
      </w:r>
      <w:r w:rsidRPr="00D01133">
        <w:rPr>
          <w:rFonts w:ascii="Arial" w:eastAsia="Arial" w:hAnsi="Arial" w:cs="Arial"/>
          <w:spacing w:val="-1"/>
        </w:rPr>
        <w:t xml:space="preserve"> </w:t>
      </w:r>
      <w:r w:rsidRPr="00D01133">
        <w:rPr>
          <w:rFonts w:ascii="Arial" w:eastAsia="Arial" w:hAnsi="Arial" w:cs="Arial"/>
          <w:spacing w:val="1"/>
        </w:rPr>
        <w:t>mos</w:t>
      </w:r>
      <w:r w:rsidRPr="00D01133">
        <w:rPr>
          <w:rFonts w:ascii="Arial" w:eastAsia="Arial" w:hAnsi="Arial" w:cs="Arial"/>
        </w:rPr>
        <w:t>t</w:t>
      </w:r>
      <w:r w:rsidRPr="00D01133">
        <w:rPr>
          <w:rFonts w:ascii="Arial" w:eastAsia="Arial" w:hAnsi="Arial" w:cs="Arial"/>
          <w:spacing w:val="-2"/>
        </w:rPr>
        <w:t xml:space="preserve"> </w:t>
      </w:r>
      <w:r w:rsidRPr="00D01133">
        <w:rPr>
          <w:rFonts w:ascii="Arial" w:eastAsia="Arial" w:hAnsi="Arial" w:cs="Arial"/>
          <w:spacing w:val="-3"/>
        </w:rPr>
        <w:t>w</w:t>
      </w:r>
      <w:r w:rsidRPr="00D01133">
        <w:rPr>
          <w:rFonts w:ascii="Arial" w:eastAsia="Arial" w:hAnsi="Arial" w:cs="Arial"/>
          <w:spacing w:val="1"/>
        </w:rPr>
        <w:t>idesp</w:t>
      </w:r>
      <w:r w:rsidRPr="00D01133">
        <w:rPr>
          <w:rFonts w:ascii="Arial" w:eastAsia="Arial" w:hAnsi="Arial" w:cs="Arial"/>
        </w:rPr>
        <w:t>r</w:t>
      </w:r>
      <w:r w:rsidRPr="00D01133">
        <w:rPr>
          <w:rFonts w:ascii="Arial" w:eastAsia="Arial" w:hAnsi="Arial" w:cs="Arial"/>
          <w:spacing w:val="-2"/>
        </w:rPr>
        <w:t>ea</w:t>
      </w:r>
      <w:r w:rsidRPr="00D01133">
        <w:rPr>
          <w:rFonts w:ascii="Arial" w:eastAsia="Arial" w:hAnsi="Arial" w:cs="Arial"/>
        </w:rPr>
        <w:t>d</w:t>
      </w:r>
      <w:r w:rsidRPr="00D01133">
        <w:rPr>
          <w:rFonts w:ascii="Arial" w:eastAsia="Arial" w:hAnsi="Arial" w:cs="Arial"/>
          <w:spacing w:val="1"/>
        </w:rPr>
        <w:t xml:space="preserve"> </w:t>
      </w:r>
      <w:r w:rsidRPr="00D01133">
        <w:rPr>
          <w:rFonts w:ascii="Arial" w:eastAsia="Arial" w:hAnsi="Arial" w:cs="Arial"/>
        </w:rPr>
        <w:t>f</w:t>
      </w:r>
      <w:r w:rsidRPr="00D01133">
        <w:rPr>
          <w:rFonts w:ascii="Arial" w:eastAsia="Arial" w:hAnsi="Arial" w:cs="Arial"/>
          <w:spacing w:val="1"/>
        </w:rPr>
        <w:t>o</w:t>
      </w:r>
      <w:r w:rsidRPr="00D01133">
        <w:rPr>
          <w:rFonts w:ascii="Arial" w:eastAsia="Arial" w:hAnsi="Arial" w:cs="Arial"/>
        </w:rPr>
        <w:t>rm</w:t>
      </w:r>
      <w:r w:rsidRPr="00D01133">
        <w:rPr>
          <w:rFonts w:ascii="Arial" w:eastAsia="Arial" w:hAnsi="Arial" w:cs="Arial"/>
          <w:spacing w:val="-1"/>
        </w:rPr>
        <w:t xml:space="preserve"> </w:t>
      </w:r>
      <w:r w:rsidRPr="00D01133">
        <w:rPr>
          <w:rFonts w:ascii="Arial" w:eastAsia="Arial" w:hAnsi="Arial" w:cs="Arial"/>
          <w:spacing w:val="1"/>
        </w:rPr>
        <w:t>o</w:t>
      </w:r>
      <w:r w:rsidRPr="00D01133">
        <w:rPr>
          <w:rFonts w:ascii="Arial" w:eastAsia="Arial" w:hAnsi="Arial" w:cs="Arial"/>
        </w:rPr>
        <w:t>f</w:t>
      </w:r>
      <w:r w:rsidRPr="00D01133">
        <w:rPr>
          <w:rFonts w:ascii="Arial" w:eastAsia="Arial" w:hAnsi="Arial" w:cs="Arial"/>
          <w:spacing w:val="1"/>
        </w:rPr>
        <w:t xml:space="preserve"> </w:t>
      </w:r>
      <w:r w:rsidRPr="00D01133">
        <w:rPr>
          <w:rFonts w:ascii="Arial" w:eastAsia="Arial" w:hAnsi="Arial" w:cs="Arial"/>
          <w:spacing w:val="-2"/>
        </w:rPr>
        <w:t>a</w:t>
      </w:r>
      <w:r w:rsidRPr="00D01133">
        <w:rPr>
          <w:rFonts w:ascii="Arial" w:eastAsia="Arial" w:hAnsi="Arial" w:cs="Arial"/>
          <w:spacing w:val="1"/>
        </w:rPr>
        <w:t>b</w:t>
      </w:r>
      <w:r w:rsidRPr="00D01133">
        <w:rPr>
          <w:rFonts w:ascii="Arial" w:eastAsia="Arial" w:hAnsi="Arial" w:cs="Arial"/>
          <w:spacing w:val="-2"/>
        </w:rPr>
        <w:t>u</w:t>
      </w:r>
      <w:r w:rsidRPr="00D01133">
        <w:rPr>
          <w:rFonts w:ascii="Arial" w:eastAsia="Arial" w:hAnsi="Arial" w:cs="Arial"/>
          <w:spacing w:val="1"/>
        </w:rPr>
        <w:t>s</w:t>
      </w:r>
      <w:r w:rsidRPr="00D01133">
        <w:rPr>
          <w:rFonts w:ascii="Arial" w:eastAsia="Arial" w:hAnsi="Arial" w:cs="Arial"/>
        </w:rPr>
        <w:t>e</w:t>
      </w:r>
      <w:r w:rsidRPr="00D01133">
        <w:rPr>
          <w:rFonts w:ascii="Arial" w:eastAsia="Arial" w:hAnsi="Arial" w:cs="Arial"/>
          <w:spacing w:val="1"/>
        </w:rPr>
        <w:t xml:space="preserve"> </w:t>
      </w:r>
      <w:r w:rsidRPr="00D01133">
        <w:rPr>
          <w:rFonts w:ascii="Arial" w:eastAsia="Arial" w:hAnsi="Arial" w:cs="Arial"/>
          <w:spacing w:val="-3"/>
        </w:rPr>
        <w:t>w</w:t>
      </w:r>
      <w:r w:rsidRPr="00D01133">
        <w:rPr>
          <w:rFonts w:ascii="Arial" w:eastAsia="Arial" w:hAnsi="Arial" w:cs="Arial"/>
          <w:spacing w:val="1"/>
        </w:rPr>
        <w:t>o</w:t>
      </w:r>
      <w:r w:rsidRPr="00D01133">
        <w:rPr>
          <w:rFonts w:ascii="Arial" w:eastAsia="Arial" w:hAnsi="Arial" w:cs="Arial"/>
        </w:rPr>
        <w:t>r</w:t>
      </w:r>
      <w:r w:rsidRPr="00D01133">
        <w:rPr>
          <w:rFonts w:ascii="Arial" w:eastAsia="Arial" w:hAnsi="Arial" w:cs="Arial"/>
          <w:spacing w:val="1"/>
        </w:rPr>
        <w:t>ld</w:t>
      </w:r>
      <w:r w:rsidRPr="00D01133">
        <w:rPr>
          <w:rFonts w:ascii="Arial" w:eastAsia="Arial" w:hAnsi="Arial" w:cs="Arial"/>
          <w:spacing w:val="-3"/>
        </w:rPr>
        <w:t>w</w:t>
      </w:r>
      <w:r w:rsidRPr="00D01133">
        <w:rPr>
          <w:rFonts w:ascii="Arial" w:eastAsia="Arial" w:hAnsi="Arial" w:cs="Arial"/>
          <w:spacing w:val="1"/>
        </w:rPr>
        <w:t>ide</w:t>
      </w:r>
      <w:r w:rsidRPr="00D01133">
        <w:rPr>
          <w:rFonts w:ascii="Arial" w:eastAsia="Arial" w:hAnsi="Arial" w:cs="Arial"/>
        </w:rPr>
        <w:t>,</w:t>
      </w:r>
      <w:r w:rsidRPr="00D01133">
        <w:rPr>
          <w:rFonts w:ascii="Arial" w:eastAsia="Arial" w:hAnsi="Arial" w:cs="Arial"/>
          <w:spacing w:val="1"/>
        </w:rPr>
        <w:t xml:space="preserve"> a</w:t>
      </w:r>
      <w:r w:rsidRPr="00D01133">
        <w:rPr>
          <w:rFonts w:ascii="Arial" w:eastAsia="Arial" w:hAnsi="Arial" w:cs="Arial"/>
        </w:rPr>
        <w:t>f</w:t>
      </w:r>
      <w:r w:rsidRPr="00D01133">
        <w:rPr>
          <w:rFonts w:ascii="Arial" w:eastAsia="Arial" w:hAnsi="Arial" w:cs="Arial"/>
          <w:spacing w:val="-2"/>
        </w:rPr>
        <w:t>f</w:t>
      </w:r>
      <w:r w:rsidRPr="00D01133">
        <w:rPr>
          <w:rFonts w:ascii="Arial" w:eastAsia="Arial" w:hAnsi="Arial" w:cs="Arial"/>
          <w:spacing w:val="1"/>
        </w:rPr>
        <w:t>ec</w:t>
      </w:r>
      <w:r w:rsidRPr="00D01133">
        <w:rPr>
          <w:rFonts w:ascii="Arial" w:eastAsia="Arial" w:hAnsi="Arial" w:cs="Arial"/>
        </w:rPr>
        <w:t>t</w:t>
      </w:r>
      <w:r w:rsidRPr="00D01133">
        <w:rPr>
          <w:rFonts w:ascii="Arial" w:eastAsia="Arial" w:hAnsi="Arial" w:cs="Arial"/>
          <w:spacing w:val="-2"/>
        </w:rPr>
        <w:t>i</w:t>
      </w:r>
      <w:r w:rsidRPr="00D01133">
        <w:rPr>
          <w:rFonts w:ascii="Arial" w:eastAsia="Arial" w:hAnsi="Arial" w:cs="Arial"/>
          <w:spacing w:val="1"/>
        </w:rPr>
        <w:t>n</w:t>
      </w:r>
      <w:r w:rsidRPr="00D01133">
        <w:rPr>
          <w:rFonts w:ascii="Arial" w:eastAsia="Arial" w:hAnsi="Arial" w:cs="Arial"/>
        </w:rPr>
        <w:t>g</w:t>
      </w:r>
      <w:r w:rsidRPr="00D01133">
        <w:rPr>
          <w:rFonts w:ascii="Arial" w:eastAsia="Arial" w:hAnsi="Arial" w:cs="Arial"/>
          <w:spacing w:val="1"/>
        </w:rPr>
        <w:t xml:space="preserve"> </w:t>
      </w:r>
      <w:r w:rsidRPr="00D01133">
        <w:rPr>
          <w:rFonts w:ascii="Arial" w:eastAsia="Arial" w:hAnsi="Arial" w:cs="Arial"/>
          <w:spacing w:val="-2"/>
        </w:rPr>
        <w:t>o</w:t>
      </w:r>
      <w:r w:rsidRPr="00D01133">
        <w:rPr>
          <w:rFonts w:ascii="Arial" w:eastAsia="Arial" w:hAnsi="Arial" w:cs="Arial"/>
        </w:rPr>
        <w:t>n</w:t>
      </w:r>
      <w:r w:rsidRPr="00D01133">
        <w:rPr>
          <w:rFonts w:ascii="Arial" w:eastAsia="Arial" w:hAnsi="Arial" w:cs="Arial"/>
          <w:spacing w:val="1"/>
        </w:rPr>
        <w:t xml:space="preserve"> a</w:t>
      </w:r>
      <w:r w:rsidRPr="00D01133">
        <w:rPr>
          <w:rFonts w:ascii="Arial" w:eastAsia="Arial" w:hAnsi="Arial" w:cs="Arial"/>
          <w:spacing w:val="-1"/>
        </w:rPr>
        <w:t>v</w:t>
      </w:r>
      <w:r w:rsidRPr="00D01133">
        <w:rPr>
          <w:rFonts w:ascii="Arial" w:eastAsia="Arial" w:hAnsi="Arial" w:cs="Arial"/>
          <w:spacing w:val="1"/>
        </w:rPr>
        <w:t>e</w:t>
      </w:r>
      <w:r w:rsidRPr="00D01133">
        <w:rPr>
          <w:rFonts w:ascii="Arial" w:eastAsia="Arial" w:hAnsi="Arial" w:cs="Arial"/>
        </w:rPr>
        <w:t>r</w:t>
      </w:r>
      <w:r w:rsidRPr="00D01133">
        <w:rPr>
          <w:rFonts w:ascii="Arial" w:eastAsia="Arial" w:hAnsi="Arial" w:cs="Arial"/>
          <w:spacing w:val="1"/>
        </w:rPr>
        <w:t>a</w:t>
      </w:r>
      <w:r w:rsidRPr="00D01133">
        <w:rPr>
          <w:rFonts w:ascii="Arial" w:eastAsia="Arial" w:hAnsi="Arial" w:cs="Arial"/>
          <w:spacing w:val="-2"/>
        </w:rPr>
        <w:t>g</w:t>
      </w:r>
      <w:r w:rsidRPr="00D01133">
        <w:rPr>
          <w:rFonts w:ascii="Arial" w:eastAsia="Arial" w:hAnsi="Arial" w:cs="Arial"/>
        </w:rPr>
        <w:t>e</w:t>
      </w:r>
      <w:r w:rsidRPr="00D01133">
        <w:rPr>
          <w:rFonts w:ascii="Arial" w:eastAsia="Arial" w:hAnsi="Arial" w:cs="Arial"/>
          <w:spacing w:val="1"/>
        </w:rPr>
        <w:t xml:space="preserve"> o</w:t>
      </w:r>
      <w:r w:rsidRPr="00D01133">
        <w:rPr>
          <w:rFonts w:ascii="Arial" w:eastAsia="Arial" w:hAnsi="Arial" w:cs="Arial"/>
          <w:spacing w:val="-2"/>
        </w:rPr>
        <w:t>n</w:t>
      </w:r>
      <w:r w:rsidRPr="00D01133">
        <w:rPr>
          <w:rFonts w:ascii="Arial" w:eastAsia="Arial" w:hAnsi="Arial" w:cs="Arial"/>
        </w:rPr>
        <w:t>e</w:t>
      </w:r>
      <w:r w:rsidRPr="00D01133">
        <w:rPr>
          <w:rFonts w:ascii="Arial" w:eastAsia="Arial" w:hAnsi="Arial" w:cs="Arial"/>
          <w:spacing w:val="1"/>
        </w:rPr>
        <w:t xml:space="preserve"> </w:t>
      </w:r>
      <w:r w:rsidRPr="00D01133">
        <w:rPr>
          <w:rFonts w:ascii="Arial" w:eastAsia="Arial" w:hAnsi="Arial" w:cs="Arial"/>
        </w:rPr>
        <w:t>t</w:t>
      </w:r>
      <w:r w:rsidRPr="00D01133">
        <w:rPr>
          <w:rFonts w:ascii="Arial" w:eastAsia="Arial" w:hAnsi="Arial" w:cs="Arial"/>
          <w:spacing w:val="-2"/>
        </w:rPr>
        <w:t>h</w:t>
      </w:r>
      <w:r w:rsidRPr="00D01133">
        <w:rPr>
          <w:rFonts w:ascii="Arial" w:eastAsia="Arial" w:hAnsi="Arial" w:cs="Arial"/>
          <w:spacing w:val="1"/>
        </w:rPr>
        <w:t>i</w:t>
      </w:r>
      <w:r w:rsidRPr="00D01133">
        <w:rPr>
          <w:rFonts w:ascii="Arial" w:eastAsia="Arial" w:hAnsi="Arial" w:cs="Arial"/>
        </w:rPr>
        <w:t>rd</w:t>
      </w:r>
      <w:r w:rsidRPr="00D01133">
        <w:rPr>
          <w:rFonts w:ascii="Arial" w:eastAsia="Arial" w:hAnsi="Arial" w:cs="Arial"/>
          <w:spacing w:val="1"/>
        </w:rPr>
        <w:t xml:space="preserve"> </w:t>
      </w:r>
      <w:r w:rsidRPr="00D01133">
        <w:rPr>
          <w:rFonts w:ascii="Arial" w:eastAsia="Arial" w:hAnsi="Arial" w:cs="Arial"/>
          <w:spacing w:val="-2"/>
        </w:rPr>
        <w:t>o</w:t>
      </w:r>
      <w:r w:rsidRPr="00D01133">
        <w:rPr>
          <w:rFonts w:ascii="Arial" w:eastAsia="Arial" w:hAnsi="Arial" w:cs="Arial"/>
        </w:rPr>
        <w:t>f</w:t>
      </w:r>
      <w:r w:rsidRPr="00D01133">
        <w:rPr>
          <w:rFonts w:ascii="Arial" w:eastAsia="Arial" w:hAnsi="Arial" w:cs="Arial"/>
          <w:spacing w:val="-2"/>
        </w:rPr>
        <w:t xml:space="preserve"> </w:t>
      </w:r>
      <w:r w:rsidRPr="00D01133">
        <w:rPr>
          <w:rFonts w:ascii="Arial" w:eastAsia="Arial" w:hAnsi="Arial" w:cs="Arial"/>
          <w:spacing w:val="1"/>
        </w:rPr>
        <w:t>al</w:t>
      </w:r>
      <w:r w:rsidRPr="00D01133">
        <w:rPr>
          <w:rFonts w:ascii="Arial" w:eastAsia="Arial" w:hAnsi="Arial" w:cs="Arial"/>
        </w:rPr>
        <w:t>l</w:t>
      </w:r>
      <w:r w:rsidRPr="00D01133">
        <w:rPr>
          <w:rFonts w:ascii="Arial" w:eastAsia="Arial" w:hAnsi="Arial" w:cs="Arial"/>
          <w:spacing w:val="1"/>
        </w:rPr>
        <w:t xml:space="preserve"> </w:t>
      </w:r>
      <w:r w:rsidRPr="00D01133">
        <w:rPr>
          <w:rFonts w:ascii="Arial" w:eastAsia="Arial" w:hAnsi="Arial" w:cs="Arial"/>
          <w:spacing w:val="-3"/>
        </w:rPr>
        <w:t>w</w:t>
      </w:r>
      <w:r w:rsidRPr="00D01133">
        <w:rPr>
          <w:rFonts w:ascii="Arial" w:eastAsia="Arial" w:hAnsi="Arial" w:cs="Arial"/>
          <w:spacing w:val="1"/>
        </w:rPr>
        <w:t>ome</w:t>
      </w:r>
      <w:r w:rsidRPr="00D01133">
        <w:rPr>
          <w:rFonts w:ascii="Arial" w:eastAsia="Arial" w:hAnsi="Arial" w:cs="Arial"/>
        </w:rPr>
        <w:t>n</w:t>
      </w:r>
      <w:r w:rsidRPr="00D01133">
        <w:rPr>
          <w:rFonts w:ascii="Arial" w:eastAsia="Arial" w:hAnsi="Arial" w:cs="Arial"/>
          <w:spacing w:val="-1"/>
        </w:rPr>
        <w:t xml:space="preserve"> </w:t>
      </w:r>
      <w:r w:rsidRPr="00D01133">
        <w:rPr>
          <w:rFonts w:ascii="Arial" w:eastAsia="Arial" w:hAnsi="Arial" w:cs="Arial"/>
          <w:spacing w:val="1"/>
        </w:rPr>
        <w:t>gl</w:t>
      </w:r>
      <w:r w:rsidRPr="00D01133">
        <w:rPr>
          <w:rFonts w:ascii="Arial" w:eastAsia="Arial" w:hAnsi="Arial" w:cs="Arial"/>
          <w:spacing w:val="-2"/>
        </w:rPr>
        <w:t>o</w:t>
      </w:r>
      <w:r w:rsidRPr="00D01133">
        <w:rPr>
          <w:rFonts w:ascii="Arial" w:eastAsia="Arial" w:hAnsi="Arial" w:cs="Arial"/>
          <w:spacing w:val="1"/>
        </w:rPr>
        <w:t>ba</w:t>
      </w:r>
      <w:r w:rsidRPr="00D01133">
        <w:rPr>
          <w:rFonts w:ascii="Arial" w:eastAsia="Arial" w:hAnsi="Arial" w:cs="Arial"/>
          <w:spacing w:val="-2"/>
        </w:rPr>
        <w:t>l</w:t>
      </w:r>
      <w:r w:rsidRPr="00D01133">
        <w:rPr>
          <w:rFonts w:ascii="Arial" w:eastAsia="Arial" w:hAnsi="Arial" w:cs="Arial"/>
          <w:spacing w:val="1"/>
        </w:rPr>
        <w:t>l</w:t>
      </w:r>
      <w:r w:rsidRPr="00D01133">
        <w:rPr>
          <w:rFonts w:ascii="Arial" w:eastAsia="Arial" w:hAnsi="Arial" w:cs="Arial"/>
        </w:rPr>
        <w:t>y</w:t>
      </w:r>
      <w:r w:rsidRPr="00D01133">
        <w:rPr>
          <w:rFonts w:ascii="Arial" w:eastAsia="Arial" w:hAnsi="Arial" w:cs="Arial"/>
          <w:spacing w:val="-1"/>
        </w:rPr>
        <w:t xml:space="preserve"> </w:t>
      </w:r>
      <w:r w:rsidRPr="00D01133">
        <w:rPr>
          <w:rFonts w:ascii="Arial" w:eastAsia="Arial" w:hAnsi="Arial" w:cs="Arial"/>
          <w:spacing w:val="1"/>
        </w:rPr>
        <w:t>i</w:t>
      </w:r>
      <w:r w:rsidRPr="00D01133">
        <w:rPr>
          <w:rFonts w:ascii="Arial" w:eastAsia="Arial" w:hAnsi="Arial" w:cs="Arial"/>
        </w:rPr>
        <w:t>n t</w:t>
      </w:r>
      <w:r w:rsidRPr="00D01133">
        <w:rPr>
          <w:rFonts w:ascii="Arial" w:eastAsia="Arial" w:hAnsi="Arial" w:cs="Arial"/>
          <w:spacing w:val="1"/>
        </w:rPr>
        <w:t>hei</w:t>
      </w:r>
      <w:r w:rsidRPr="00D01133">
        <w:rPr>
          <w:rFonts w:ascii="Arial" w:eastAsia="Arial" w:hAnsi="Arial" w:cs="Arial"/>
        </w:rPr>
        <w:t>r</w:t>
      </w:r>
      <w:r w:rsidRPr="00D01133">
        <w:rPr>
          <w:rFonts w:ascii="Arial" w:eastAsia="Arial" w:hAnsi="Arial" w:cs="Arial"/>
          <w:spacing w:val="-2"/>
        </w:rPr>
        <w:t xml:space="preserve"> </w:t>
      </w:r>
      <w:r w:rsidRPr="00D01133">
        <w:rPr>
          <w:rFonts w:ascii="Arial" w:eastAsia="Arial" w:hAnsi="Arial" w:cs="Arial"/>
          <w:spacing w:val="1"/>
        </w:rPr>
        <w:t>li</w:t>
      </w:r>
      <w:r w:rsidRPr="00D01133">
        <w:rPr>
          <w:rFonts w:ascii="Arial" w:eastAsia="Arial" w:hAnsi="Arial" w:cs="Arial"/>
        </w:rPr>
        <w:t>f</w:t>
      </w:r>
      <w:r w:rsidRPr="00D01133">
        <w:rPr>
          <w:rFonts w:ascii="Arial" w:eastAsia="Arial" w:hAnsi="Arial" w:cs="Arial"/>
          <w:spacing w:val="-2"/>
        </w:rPr>
        <w:t>e</w:t>
      </w:r>
      <w:r w:rsidRPr="00D01133">
        <w:rPr>
          <w:rFonts w:ascii="Arial" w:eastAsia="Arial" w:hAnsi="Arial" w:cs="Arial"/>
        </w:rPr>
        <w:t>t</w:t>
      </w:r>
      <w:r w:rsidRPr="00D01133">
        <w:rPr>
          <w:rFonts w:ascii="Arial" w:eastAsia="Arial" w:hAnsi="Arial" w:cs="Arial"/>
          <w:spacing w:val="1"/>
        </w:rPr>
        <w:t>i</w:t>
      </w:r>
      <w:r w:rsidRPr="00D01133">
        <w:rPr>
          <w:rFonts w:ascii="Arial" w:eastAsia="Arial" w:hAnsi="Arial" w:cs="Arial"/>
          <w:spacing w:val="-1"/>
        </w:rPr>
        <w:t>m</w:t>
      </w:r>
      <w:r w:rsidRPr="00D01133">
        <w:rPr>
          <w:rFonts w:ascii="Arial" w:eastAsia="Arial" w:hAnsi="Arial" w:cs="Arial"/>
        </w:rPr>
        <w:t>e</w:t>
      </w:r>
      <w:r w:rsidRPr="00D01133">
        <w:rPr>
          <w:rFonts w:ascii="Arial" w:eastAsia="Arial" w:hAnsi="Arial" w:cs="Arial"/>
          <w:spacing w:val="1"/>
        </w:rPr>
        <w:t xml:space="preserve"> </w:t>
      </w:r>
      <w:r w:rsidRPr="00D01133">
        <w:rPr>
          <w:rFonts w:ascii="Arial" w:eastAsia="Arial" w:hAnsi="Arial" w:cs="Arial"/>
          <w:spacing w:val="-5"/>
        </w:rPr>
        <w:t>(</w:t>
      </w:r>
      <w:r w:rsidRPr="00D01133">
        <w:rPr>
          <w:rFonts w:ascii="Arial" w:eastAsia="Arial" w:hAnsi="Arial" w:cs="Arial"/>
          <w:spacing w:val="8"/>
        </w:rPr>
        <w:t>W</w:t>
      </w:r>
      <w:r w:rsidRPr="00D01133">
        <w:rPr>
          <w:rFonts w:ascii="Arial" w:eastAsia="Arial" w:hAnsi="Arial" w:cs="Arial"/>
          <w:spacing w:val="-3"/>
        </w:rPr>
        <w:t>H</w:t>
      </w:r>
      <w:r w:rsidRPr="00D01133">
        <w:rPr>
          <w:rFonts w:ascii="Arial" w:eastAsia="Arial" w:hAnsi="Arial" w:cs="Arial"/>
          <w:spacing w:val="-1"/>
        </w:rPr>
        <w:t>O</w:t>
      </w:r>
      <w:r w:rsidRPr="00D01133">
        <w:rPr>
          <w:rFonts w:ascii="Arial" w:eastAsia="Arial" w:hAnsi="Arial" w:cs="Arial"/>
        </w:rPr>
        <w:t>,</w:t>
      </w:r>
      <w:r w:rsidRPr="00D01133">
        <w:rPr>
          <w:rFonts w:ascii="Arial" w:eastAsia="Arial" w:hAnsi="Arial" w:cs="Arial"/>
          <w:spacing w:val="1"/>
        </w:rPr>
        <w:t xml:space="preserve"> </w:t>
      </w:r>
      <w:r w:rsidRPr="00D01133">
        <w:rPr>
          <w:rFonts w:ascii="Arial" w:eastAsia="Arial" w:hAnsi="Arial" w:cs="Arial"/>
          <w:spacing w:val="-4"/>
        </w:rPr>
        <w:t>M</w:t>
      </w:r>
      <w:r w:rsidRPr="00D01133">
        <w:rPr>
          <w:rFonts w:ascii="Arial" w:eastAsia="Arial" w:hAnsi="Arial" w:cs="Arial"/>
        </w:rPr>
        <w:t xml:space="preserve">SC </w:t>
      </w:r>
      <w:r w:rsidRPr="00D01133">
        <w:rPr>
          <w:rFonts w:ascii="Arial" w:eastAsia="Arial" w:hAnsi="Arial" w:cs="Arial"/>
          <w:spacing w:val="1"/>
        </w:rPr>
        <w:t>an</w:t>
      </w:r>
      <w:r w:rsidRPr="00D01133">
        <w:rPr>
          <w:rFonts w:ascii="Arial" w:eastAsia="Arial" w:hAnsi="Arial" w:cs="Arial"/>
        </w:rPr>
        <w:t>d</w:t>
      </w:r>
      <w:r w:rsidRPr="00D01133">
        <w:rPr>
          <w:rFonts w:ascii="Arial" w:eastAsia="Arial" w:hAnsi="Arial" w:cs="Arial"/>
          <w:spacing w:val="1"/>
        </w:rPr>
        <w:t xml:space="preserve"> L</w:t>
      </w:r>
      <w:r w:rsidRPr="00D01133">
        <w:rPr>
          <w:rFonts w:ascii="Arial" w:eastAsia="Arial" w:hAnsi="Arial" w:cs="Arial"/>
        </w:rPr>
        <w:t>SHT</w:t>
      </w:r>
      <w:r w:rsidRPr="00D01133">
        <w:rPr>
          <w:rFonts w:ascii="Arial" w:eastAsia="Arial" w:hAnsi="Arial" w:cs="Arial"/>
          <w:spacing w:val="-4"/>
        </w:rPr>
        <w:t>M</w:t>
      </w:r>
      <w:r w:rsidRPr="00D01133">
        <w:rPr>
          <w:rFonts w:ascii="Arial" w:eastAsia="Arial" w:hAnsi="Arial" w:cs="Arial"/>
        </w:rPr>
        <w:t>,</w:t>
      </w:r>
      <w:r w:rsidRPr="00D01133">
        <w:rPr>
          <w:rFonts w:ascii="Arial" w:eastAsia="Arial" w:hAnsi="Arial" w:cs="Arial"/>
          <w:spacing w:val="1"/>
        </w:rPr>
        <w:t xml:space="preserve"> 2013</w:t>
      </w:r>
      <w:r w:rsidRPr="00D01133">
        <w:rPr>
          <w:rFonts w:ascii="Arial" w:eastAsia="Arial" w:hAnsi="Arial" w:cs="Arial"/>
        </w:rPr>
        <w:t>).</w:t>
      </w:r>
    </w:p>
  </w:footnote>
  <w:footnote w:id="2">
    <w:p w:rsidR="00310095" w:rsidRPr="00D01133" w:rsidRDefault="00310095" w:rsidP="001310FE">
      <w:pPr>
        <w:pStyle w:val="FootnoteText"/>
        <w:rPr>
          <w:rFonts w:ascii="Arial" w:hAnsi="Arial" w:cs="Arial"/>
        </w:rPr>
      </w:pPr>
      <w:r w:rsidRPr="00D01133">
        <w:rPr>
          <w:rStyle w:val="FootnoteReference"/>
          <w:rFonts w:ascii="Arial" w:hAnsi="Arial" w:cs="Arial"/>
        </w:rPr>
        <w:footnoteRef/>
      </w:r>
      <w:r w:rsidRPr="00D01133">
        <w:rPr>
          <w:rFonts w:ascii="Arial" w:hAnsi="Arial" w:cs="Arial"/>
        </w:rPr>
        <w:t xml:space="preserve"> In 2003, the UN published reference:</w:t>
      </w:r>
    </w:p>
    <w:p w:rsidR="00310095" w:rsidRPr="00D01133" w:rsidRDefault="00D245A3" w:rsidP="001310FE">
      <w:pPr>
        <w:pStyle w:val="FootnoteText"/>
        <w:rPr>
          <w:rFonts w:ascii="Arial" w:hAnsi="Arial" w:cs="Arial"/>
        </w:rPr>
      </w:pPr>
      <w:hyperlink r:id="rId1">
        <w:r w:rsidR="00310095" w:rsidRPr="00D01133">
          <w:rPr>
            <w:rStyle w:val="Hyperlink"/>
            <w:rFonts w:ascii="Arial" w:hAnsi="Arial" w:cs="Arial"/>
          </w:rPr>
          <w:t>http://www.ohchr.org/Documents/Issues/Women/15YearReviewofVAW Mandate.pdf</w:t>
        </w:r>
      </w:hyperlink>
    </w:p>
    <w:p w:rsidR="00310095" w:rsidRPr="0036573B" w:rsidRDefault="00310095">
      <w:pPr>
        <w:pStyle w:val="FootnoteText"/>
        <w:rPr>
          <w:lang w:val="en-GB"/>
        </w:rPr>
      </w:pPr>
    </w:p>
  </w:footnote>
  <w:footnote w:id="3">
    <w:p w:rsidR="00310095" w:rsidRPr="004824DE" w:rsidRDefault="00310095">
      <w:pPr>
        <w:pStyle w:val="FootnoteText"/>
        <w:rPr>
          <w:rFonts w:ascii="Arial" w:hAnsi="Arial" w:cs="Arial"/>
          <w:lang w:val="en-GB"/>
        </w:rPr>
      </w:pPr>
      <w:r w:rsidRPr="004824DE">
        <w:rPr>
          <w:rStyle w:val="FootnoteReference"/>
          <w:rFonts w:ascii="Arial" w:hAnsi="Arial" w:cs="Arial"/>
        </w:rPr>
        <w:footnoteRef/>
      </w:r>
      <w:r w:rsidRPr="004824DE">
        <w:rPr>
          <w:rFonts w:ascii="Arial" w:hAnsi="Arial" w:cs="Arial"/>
        </w:rPr>
        <w:t xml:space="preserve"> </w:t>
      </w:r>
      <w:r w:rsidRPr="004824DE">
        <w:rPr>
          <w:rFonts w:ascii="Arial" w:eastAsia="Arial" w:hAnsi="Arial" w:cs="Arial"/>
          <w:position w:val="-2"/>
        </w:rPr>
        <w:t>It</w:t>
      </w:r>
      <w:r w:rsidRPr="004824DE">
        <w:rPr>
          <w:rFonts w:ascii="Arial" w:eastAsia="Arial" w:hAnsi="Arial" w:cs="Arial"/>
          <w:spacing w:val="1"/>
          <w:position w:val="-2"/>
        </w:rPr>
        <w:t xml:space="preserve"> i</w:t>
      </w:r>
      <w:r w:rsidRPr="004824DE">
        <w:rPr>
          <w:rFonts w:ascii="Arial" w:eastAsia="Arial" w:hAnsi="Arial" w:cs="Arial"/>
          <w:position w:val="-2"/>
        </w:rPr>
        <w:t>s</w:t>
      </w:r>
      <w:r w:rsidRPr="004824DE">
        <w:rPr>
          <w:rFonts w:ascii="Arial" w:eastAsia="Arial" w:hAnsi="Arial" w:cs="Arial"/>
          <w:spacing w:val="-1"/>
          <w:position w:val="-2"/>
        </w:rPr>
        <w:t xml:space="preserve"> </w:t>
      </w:r>
      <w:proofErr w:type="spellStart"/>
      <w:r w:rsidRPr="004824DE">
        <w:rPr>
          <w:rFonts w:ascii="Arial" w:eastAsia="Arial" w:hAnsi="Arial" w:cs="Arial"/>
          <w:position w:val="-2"/>
        </w:rPr>
        <w:t>r</w:t>
      </w:r>
      <w:r w:rsidRPr="004824DE">
        <w:rPr>
          <w:rFonts w:ascii="Arial" w:eastAsia="Arial" w:hAnsi="Arial" w:cs="Arial"/>
          <w:spacing w:val="1"/>
          <w:position w:val="-2"/>
        </w:rPr>
        <w:t>e</w:t>
      </w:r>
      <w:r w:rsidRPr="004824DE">
        <w:rPr>
          <w:rFonts w:ascii="Arial" w:eastAsia="Arial" w:hAnsi="Arial" w:cs="Arial"/>
          <w:spacing w:val="-1"/>
          <w:position w:val="-2"/>
        </w:rPr>
        <w:t>c</w:t>
      </w:r>
      <w:r w:rsidRPr="004824DE">
        <w:rPr>
          <w:rFonts w:ascii="Arial" w:eastAsia="Arial" w:hAnsi="Arial" w:cs="Arial"/>
          <w:spacing w:val="1"/>
          <w:position w:val="-2"/>
        </w:rPr>
        <w:t>og</w:t>
      </w:r>
      <w:r w:rsidRPr="004824DE">
        <w:rPr>
          <w:rFonts w:ascii="Arial" w:eastAsia="Arial" w:hAnsi="Arial" w:cs="Arial"/>
          <w:spacing w:val="-2"/>
          <w:position w:val="-2"/>
        </w:rPr>
        <w:t>n</w:t>
      </w:r>
      <w:r w:rsidRPr="004824DE">
        <w:rPr>
          <w:rFonts w:ascii="Arial" w:eastAsia="Arial" w:hAnsi="Arial" w:cs="Arial"/>
          <w:spacing w:val="1"/>
          <w:position w:val="-2"/>
        </w:rPr>
        <w:t>is</w:t>
      </w:r>
      <w:r w:rsidRPr="004824DE">
        <w:rPr>
          <w:rFonts w:ascii="Arial" w:eastAsia="Arial" w:hAnsi="Arial" w:cs="Arial"/>
          <w:spacing w:val="-2"/>
          <w:position w:val="-2"/>
        </w:rPr>
        <w:t>e</w:t>
      </w:r>
      <w:r w:rsidRPr="004824DE">
        <w:rPr>
          <w:rFonts w:ascii="Arial" w:eastAsia="Arial" w:hAnsi="Arial" w:cs="Arial"/>
          <w:position w:val="-2"/>
        </w:rPr>
        <w:t>d</w:t>
      </w:r>
      <w:proofErr w:type="spellEnd"/>
      <w:r w:rsidRPr="004824DE">
        <w:rPr>
          <w:rFonts w:ascii="Arial" w:eastAsia="Arial" w:hAnsi="Arial" w:cs="Arial"/>
          <w:spacing w:val="1"/>
          <w:position w:val="-2"/>
        </w:rPr>
        <w:t xml:space="preserve"> </w:t>
      </w:r>
      <w:r w:rsidRPr="004824DE">
        <w:rPr>
          <w:rFonts w:ascii="Arial" w:eastAsia="Arial" w:hAnsi="Arial" w:cs="Arial"/>
          <w:position w:val="-2"/>
        </w:rPr>
        <w:t>t</w:t>
      </w:r>
      <w:r w:rsidRPr="004824DE">
        <w:rPr>
          <w:rFonts w:ascii="Arial" w:eastAsia="Arial" w:hAnsi="Arial" w:cs="Arial"/>
          <w:spacing w:val="-2"/>
          <w:position w:val="-2"/>
        </w:rPr>
        <w:t>h</w:t>
      </w:r>
      <w:r w:rsidRPr="004824DE">
        <w:rPr>
          <w:rFonts w:ascii="Arial" w:eastAsia="Arial" w:hAnsi="Arial" w:cs="Arial"/>
          <w:spacing w:val="1"/>
          <w:position w:val="-2"/>
        </w:rPr>
        <w:t>a</w:t>
      </w:r>
      <w:r w:rsidRPr="004824DE">
        <w:rPr>
          <w:rFonts w:ascii="Arial" w:eastAsia="Arial" w:hAnsi="Arial" w:cs="Arial"/>
          <w:position w:val="-2"/>
        </w:rPr>
        <w:t>t</w:t>
      </w:r>
      <w:r w:rsidRPr="004824DE">
        <w:rPr>
          <w:rFonts w:ascii="Arial" w:eastAsia="Arial" w:hAnsi="Arial" w:cs="Arial"/>
          <w:spacing w:val="1"/>
          <w:position w:val="-2"/>
        </w:rPr>
        <w:t xml:space="preserve"> </w:t>
      </w:r>
      <w:r w:rsidRPr="004824DE">
        <w:rPr>
          <w:rFonts w:ascii="Arial" w:eastAsia="Arial" w:hAnsi="Arial" w:cs="Arial"/>
          <w:position w:val="-2"/>
        </w:rPr>
        <w:t>t</w:t>
      </w:r>
      <w:r w:rsidRPr="004824DE">
        <w:rPr>
          <w:rFonts w:ascii="Arial" w:eastAsia="Arial" w:hAnsi="Arial" w:cs="Arial"/>
          <w:spacing w:val="-2"/>
          <w:position w:val="-2"/>
        </w:rPr>
        <w:t>h</w:t>
      </w:r>
      <w:r w:rsidRPr="004824DE">
        <w:rPr>
          <w:rFonts w:ascii="Arial" w:eastAsia="Arial" w:hAnsi="Arial" w:cs="Arial"/>
          <w:position w:val="-2"/>
        </w:rPr>
        <w:t>e</w:t>
      </w:r>
      <w:r w:rsidRPr="004824DE">
        <w:rPr>
          <w:rFonts w:ascii="Arial" w:eastAsia="Arial" w:hAnsi="Arial" w:cs="Arial"/>
          <w:spacing w:val="1"/>
          <w:position w:val="-2"/>
        </w:rPr>
        <w:t xml:space="preserve"> </w:t>
      </w:r>
      <w:r w:rsidRPr="004824DE">
        <w:rPr>
          <w:rFonts w:ascii="Arial" w:eastAsia="Arial" w:hAnsi="Arial" w:cs="Arial"/>
          <w:position w:val="-2"/>
        </w:rPr>
        <w:t>DA</w:t>
      </w:r>
      <w:r w:rsidRPr="004824DE">
        <w:rPr>
          <w:rFonts w:ascii="Arial" w:eastAsia="Arial" w:hAnsi="Arial" w:cs="Arial"/>
          <w:spacing w:val="-3"/>
          <w:position w:val="-2"/>
        </w:rPr>
        <w:t>S</w:t>
      </w:r>
      <w:r w:rsidRPr="004824DE">
        <w:rPr>
          <w:rFonts w:ascii="Arial" w:eastAsia="Arial" w:hAnsi="Arial" w:cs="Arial"/>
          <w:position w:val="-2"/>
        </w:rPr>
        <w:t xml:space="preserve">H </w:t>
      </w:r>
      <w:r w:rsidRPr="004824DE">
        <w:rPr>
          <w:rFonts w:ascii="Arial" w:eastAsia="Arial" w:hAnsi="Arial" w:cs="Arial"/>
          <w:spacing w:val="1"/>
          <w:position w:val="-2"/>
        </w:rPr>
        <w:t>mod</w:t>
      </w:r>
      <w:r w:rsidRPr="004824DE">
        <w:rPr>
          <w:rFonts w:ascii="Arial" w:eastAsia="Arial" w:hAnsi="Arial" w:cs="Arial"/>
          <w:spacing w:val="-2"/>
          <w:position w:val="-2"/>
        </w:rPr>
        <w:t>e</w:t>
      </w:r>
      <w:r w:rsidRPr="004824DE">
        <w:rPr>
          <w:rFonts w:ascii="Arial" w:eastAsia="Arial" w:hAnsi="Arial" w:cs="Arial"/>
          <w:position w:val="-2"/>
        </w:rPr>
        <w:t>l</w:t>
      </w:r>
      <w:r w:rsidRPr="004824DE">
        <w:rPr>
          <w:rFonts w:ascii="Arial" w:eastAsia="Arial" w:hAnsi="Arial" w:cs="Arial"/>
          <w:spacing w:val="1"/>
          <w:position w:val="-2"/>
        </w:rPr>
        <w:t xml:space="preserve"> </w:t>
      </w:r>
      <w:r w:rsidRPr="004824DE">
        <w:rPr>
          <w:rFonts w:ascii="Arial" w:eastAsia="Arial" w:hAnsi="Arial" w:cs="Arial"/>
          <w:spacing w:val="-2"/>
          <w:position w:val="-2"/>
        </w:rPr>
        <w:t>i</w:t>
      </w:r>
      <w:r w:rsidRPr="004824DE">
        <w:rPr>
          <w:rFonts w:ascii="Arial" w:eastAsia="Arial" w:hAnsi="Arial" w:cs="Arial"/>
          <w:position w:val="-2"/>
        </w:rPr>
        <w:t>s</w:t>
      </w:r>
      <w:r w:rsidRPr="004824DE">
        <w:rPr>
          <w:rFonts w:ascii="Arial" w:eastAsia="Arial" w:hAnsi="Arial" w:cs="Arial"/>
          <w:spacing w:val="2"/>
          <w:position w:val="-2"/>
        </w:rPr>
        <w:t xml:space="preserve"> </w:t>
      </w:r>
      <w:r w:rsidRPr="004824DE">
        <w:rPr>
          <w:rFonts w:ascii="Arial" w:eastAsia="Arial" w:hAnsi="Arial" w:cs="Arial"/>
          <w:spacing w:val="1"/>
          <w:position w:val="-2"/>
        </w:rPr>
        <w:t>u</w:t>
      </w:r>
      <w:r w:rsidRPr="004824DE">
        <w:rPr>
          <w:rFonts w:ascii="Arial" w:eastAsia="Arial" w:hAnsi="Arial" w:cs="Arial"/>
          <w:spacing w:val="-2"/>
          <w:position w:val="-2"/>
        </w:rPr>
        <w:t>n</w:t>
      </w:r>
      <w:r w:rsidRPr="004824DE">
        <w:rPr>
          <w:rFonts w:ascii="Arial" w:eastAsia="Arial" w:hAnsi="Arial" w:cs="Arial"/>
          <w:spacing w:val="1"/>
          <w:position w:val="-2"/>
        </w:rPr>
        <w:t>de</w:t>
      </w:r>
      <w:r w:rsidRPr="004824DE">
        <w:rPr>
          <w:rFonts w:ascii="Arial" w:eastAsia="Arial" w:hAnsi="Arial" w:cs="Arial"/>
          <w:position w:val="-2"/>
        </w:rPr>
        <w:t>r r</w:t>
      </w:r>
      <w:r w:rsidRPr="004824DE">
        <w:rPr>
          <w:rFonts w:ascii="Arial" w:eastAsia="Arial" w:hAnsi="Arial" w:cs="Arial"/>
          <w:spacing w:val="1"/>
          <w:position w:val="-2"/>
        </w:rPr>
        <w:t>e</w:t>
      </w:r>
      <w:r w:rsidRPr="004824DE">
        <w:rPr>
          <w:rFonts w:ascii="Arial" w:eastAsia="Arial" w:hAnsi="Arial" w:cs="Arial"/>
          <w:spacing w:val="-1"/>
          <w:position w:val="-2"/>
        </w:rPr>
        <w:t>v</w:t>
      </w:r>
      <w:r w:rsidRPr="004824DE">
        <w:rPr>
          <w:rFonts w:ascii="Arial" w:eastAsia="Arial" w:hAnsi="Arial" w:cs="Arial"/>
          <w:spacing w:val="-2"/>
          <w:position w:val="-2"/>
        </w:rPr>
        <w:t>i</w:t>
      </w:r>
      <w:r w:rsidRPr="004824DE">
        <w:rPr>
          <w:rFonts w:ascii="Arial" w:eastAsia="Arial" w:hAnsi="Arial" w:cs="Arial"/>
          <w:spacing w:val="1"/>
          <w:position w:val="-2"/>
        </w:rPr>
        <w:t>e</w:t>
      </w:r>
      <w:r w:rsidRPr="004824DE">
        <w:rPr>
          <w:rFonts w:ascii="Arial" w:eastAsia="Arial" w:hAnsi="Arial" w:cs="Arial"/>
          <w:position w:val="-2"/>
        </w:rPr>
        <w:t>w</w:t>
      </w:r>
      <w:r w:rsidRPr="004824DE">
        <w:rPr>
          <w:rFonts w:ascii="Arial" w:eastAsia="Arial" w:hAnsi="Arial" w:cs="Arial"/>
          <w:spacing w:val="-2"/>
          <w:position w:val="-2"/>
        </w:rPr>
        <w:t xml:space="preserve"> </w:t>
      </w:r>
      <w:r w:rsidRPr="004824DE">
        <w:rPr>
          <w:rFonts w:ascii="Arial" w:eastAsia="Arial" w:hAnsi="Arial" w:cs="Arial"/>
          <w:spacing w:val="1"/>
          <w:position w:val="-2"/>
        </w:rPr>
        <w:t>an</w:t>
      </w:r>
      <w:r w:rsidRPr="004824DE">
        <w:rPr>
          <w:rFonts w:ascii="Arial" w:eastAsia="Arial" w:hAnsi="Arial" w:cs="Arial"/>
          <w:position w:val="-2"/>
        </w:rPr>
        <w:t>d</w:t>
      </w:r>
      <w:r w:rsidRPr="004824DE">
        <w:rPr>
          <w:rFonts w:ascii="Arial" w:eastAsia="Arial" w:hAnsi="Arial" w:cs="Arial"/>
          <w:spacing w:val="1"/>
          <w:position w:val="-2"/>
        </w:rPr>
        <w:t xml:space="preserve"> </w:t>
      </w:r>
      <w:r w:rsidRPr="004824DE">
        <w:rPr>
          <w:rFonts w:ascii="Arial" w:eastAsia="Arial" w:hAnsi="Arial" w:cs="Arial"/>
          <w:position w:val="-2"/>
        </w:rPr>
        <w:t>a</w:t>
      </w:r>
      <w:r w:rsidRPr="004824DE">
        <w:rPr>
          <w:rFonts w:ascii="Arial" w:eastAsia="Arial" w:hAnsi="Arial" w:cs="Arial"/>
          <w:spacing w:val="-1"/>
          <w:position w:val="-2"/>
        </w:rPr>
        <w:t xml:space="preserve"> </w:t>
      </w:r>
      <w:r w:rsidRPr="004824DE">
        <w:rPr>
          <w:rFonts w:ascii="Arial" w:eastAsia="Arial" w:hAnsi="Arial" w:cs="Arial"/>
          <w:position w:val="-2"/>
        </w:rPr>
        <w:t>r</w:t>
      </w:r>
      <w:r w:rsidRPr="004824DE">
        <w:rPr>
          <w:rFonts w:ascii="Arial" w:eastAsia="Arial" w:hAnsi="Arial" w:cs="Arial"/>
          <w:spacing w:val="1"/>
          <w:position w:val="-2"/>
        </w:rPr>
        <w:t>e</w:t>
      </w:r>
      <w:r w:rsidRPr="004824DE">
        <w:rPr>
          <w:rFonts w:ascii="Arial" w:eastAsia="Arial" w:hAnsi="Arial" w:cs="Arial"/>
          <w:position w:val="-2"/>
        </w:rPr>
        <w:t>f</w:t>
      </w:r>
      <w:r w:rsidRPr="004824DE">
        <w:rPr>
          <w:rFonts w:ascii="Arial" w:eastAsia="Arial" w:hAnsi="Arial" w:cs="Arial"/>
          <w:spacing w:val="1"/>
          <w:position w:val="-2"/>
        </w:rPr>
        <w:t>i</w:t>
      </w:r>
      <w:r w:rsidRPr="004824DE">
        <w:rPr>
          <w:rFonts w:ascii="Arial" w:eastAsia="Arial" w:hAnsi="Arial" w:cs="Arial"/>
          <w:spacing w:val="-2"/>
          <w:position w:val="-2"/>
        </w:rPr>
        <w:t>n</w:t>
      </w:r>
      <w:r w:rsidRPr="004824DE">
        <w:rPr>
          <w:rFonts w:ascii="Arial" w:eastAsia="Arial" w:hAnsi="Arial" w:cs="Arial"/>
          <w:spacing w:val="1"/>
          <w:position w:val="-2"/>
        </w:rPr>
        <w:t>e</w:t>
      </w:r>
      <w:r w:rsidRPr="004824DE">
        <w:rPr>
          <w:rFonts w:ascii="Arial" w:eastAsia="Arial" w:hAnsi="Arial" w:cs="Arial"/>
          <w:position w:val="-2"/>
        </w:rPr>
        <w:t>d</w:t>
      </w:r>
      <w:r w:rsidRPr="004824DE">
        <w:rPr>
          <w:rFonts w:ascii="Arial" w:eastAsia="Arial" w:hAnsi="Arial" w:cs="Arial"/>
          <w:spacing w:val="-1"/>
          <w:position w:val="-2"/>
        </w:rPr>
        <w:t xml:space="preserve"> </w:t>
      </w:r>
      <w:r w:rsidRPr="004824DE">
        <w:rPr>
          <w:rFonts w:ascii="Arial" w:eastAsia="Arial" w:hAnsi="Arial" w:cs="Arial"/>
          <w:spacing w:val="1"/>
          <w:position w:val="-2"/>
        </w:rPr>
        <w:t>mod</w:t>
      </w:r>
      <w:r w:rsidRPr="004824DE">
        <w:rPr>
          <w:rFonts w:ascii="Arial" w:eastAsia="Arial" w:hAnsi="Arial" w:cs="Arial"/>
          <w:spacing w:val="-2"/>
          <w:position w:val="-2"/>
        </w:rPr>
        <w:t>e</w:t>
      </w:r>
      <w:r w:rsidRPr="004824DE">
        <w:rPr>
          <w:rFonts w:ascii="Arial" w:eastAsia="Arial" w:hAnsi="Arial" w:cs="Arial"/>
          <w:position w:val="-2"/>
        </w:rPr>
        <w:t>l</w:t>
      </w:r>
      <w:r w:rsidRPr="004824DE">
        <w:rPr>
          <w:rFonts w:ascii="Arial" w:eastAsia="Arial" w:hAnsi="Arial" w:cs="Arial"/>
          <w:spacing w:val="1"/>
          <w:position w:val="-2"/>
        </w:rPr>
        <w:t xml:space="preserve"> </w:t>
      </w:r>
      <w:r w:rsidRPr="004824DE">
        <w:rPr>
          <w:rFonts w:ascii="Arial" w:eastAsia="Arial" w:hAnsi="Arial" w:cs="Arial"/>
          <w:spacing w:val="-2"/>
          <w:position w:val="-2"/>
        </w:rPr>
        <w:t>i</w:t>
      </w:r>
      <w:r w:rsidRPr="004824DE">
        <w:rPr>
          <w:rFonts w:ascii="Arial" w:eastAsia="Arial" w:hAnsi="Arial" w:cs="Arial"/>
          <w:position w:val="-2"/>
        </w:rPr>
        <w:t>s</w:t>
      </w:r>
      <w:r w:rsidRPr="004824DE">
        <w:rPr>
          <w:rFonts w:ascii="Arial" w:eastAsia="Arial" w:hAnsi="Arial" w:cs="Arial"/>
          <w:spacing w:val="2"/>
          <w:position w:val="-2"/>
        </w:rPr>
        <w:t xml:space="preserve"> </w:t>
      </w:r>
      <w:r w:rsidRPr="004824DE">
        <w:rPr>
          <w:rFonts w:ascii="Arial" w:eastAsia="Arial" w:hAnsi="Arial" w:cs="Arial"/>
          <w:spacing w:val="-1"/>
          <w:position w:val="-2"/>
        </w:rPr>
        <w:t>c</w:t>
      </w:r>
      <w:r w:rsidRPr="004824DE">
        <w:rPr>
          <w:rFonts w:ascii="Arial" w:eastAsia="Arial" w:hAnsi="Arial" w:cs="Arial"/>
          <w:spacing w:val="1"/>
          <w:position w:val="-2"/>
        </w:rPr>
        <w:t>u</w:t>
      </w:r>
      <w:r w:rsidRPr="004824DE">
        <w:rPr>
          <w:rFonts w:ascii="Arial" w:eastAsia="Arial" w:hAnsi="Arial" w:cs="Arial"/>
          <w:position w:val="-2"/>
        </w:rPr>
        <w:t>rr</w:t>
      </w:r>
      <w:r w:rsidRPr="004824DE">
        <w:rPr>
          <w:rFonts w:ascii="Arial" w:eastAsia="Arial" w:hAnsi="Arial" w:cs="Arial"/>
          <w:spacing w:val="1"/>
          <w:position w:val="-2"/>
        </w:rPr>
        <w:t>en</w:t>
      </w:r>
      <w:r w:rsidRPr="004824DE">
        <w:rPr>
          <w:rFonts w:ascii="Arial" w:eastAsia="Arial" w:hAnsi="Arial" w:cs="Arial"/>
          <w:spacing w:val="-2"/>
          <w:position w:val="-2"/>
        </w:rPr>
        <w:t>t</w:t>
      </w:r>
      <w:r w:rsidRPr="004824DE">
        <w:rPr>
          <w:rFonts w:ascii="Arial" w:eastAsia="Arial" w:hAnsi="Arial" w:cs="Arial"/>
          <w:spacing w:val="1"/>
          <w:position w:val="-2"/>
        </w:rPr>
        <w:t>l</w:t>
      </w:r>
      <w:r w:rsidRPr="004824DE">
        <w:rPr>
          <w:rFonts w:ascii="Arial" w:eastAsia="Arial" w:hAnsi="Arial" w:cs="Arial"/>
          <w:position w:val="-2"/>
        </w:rPr>
        <w:t>y</w:t>
      </w:r>
      <w:r w:rsidRPr="004824DE">
        <w:rPr>
          <w:rFonts w:ascii="Arial" w:eastAsia="Arial" w:hAnsi="Arial" w:cs="Arial"/>
          <w:spacing w:val="-1"/>
          <w:position w:val="-2"/>
        </w:rPr>
        <w:t xml:space="preserve"> </w:t>
      </w:r>
      <w:r w:rsidRPr="004824DE">
        <w:rPr>
          <w:rFonts w:ascii="Arial" w:eastAsia="Arial" w:hAnsi="Arial" w:cs="Arial"/>
          <w:spacing w:val="1"/>
          <w:position w:val="-2"/>
        </w:rPr>
        <w:t>be</w:t>
      </w:r>
      <w:r w:rsidRPr="004824DE">
        <w:rPr>
          <w:rFonts w:ascii="Arial" w:eastAsia="Arial" w:hAnsi="Arial" w:cs="Arial"/>
          <w:spacing w:val="-2"/>
          <w:position w:val="-2"/>
        </w:rPr>
        <w:t>in</w:t>
      </w:r>
      <w:r w:rsidRPr="004824DE">
        <w:rPr>
          <w:rFonts w:ascii="Arial" w:eastAsia="Arial" w:hAnsi="Arial" w:cs="Arial"/>
          <w:position w:val="-2"/>
        </w:rPr>
        <w:t>g</w:t>
      </w:r>
      <w:r w:rsidRPr="004824DE">
        <w:rPr>
          <w:rFonts w:ascii="Arial" w:eastAsia="Arial" w:hAnsi="Arial" w:cs="Arial"/>
          <w:spacing w:val="1"/>
          <w:position w:val="-2"/>
        </w:rPr>
        <w:t xml:space="preserve"> pi</w:t>
      </w:r>
      <w:r w:rsidRPr="004824DE">
        <w:rPr>
          <w:rFonts w:ascii="Arial" w:eastAsia="Arial" w:hAnsi="Arial" w:cs="Arial"/>
          <w:spacing w:val="-2"/>
          <w:position w:val="-2"/>
        </w:rPr>
        <w:t>l</w:t>
      </w:r>
      <w:r w:rsidRPr="004824DE">
        <w:rPr>
          <w:rFonts w:ascii="Arial" w:eastAsia="Arial" w:hAnsi="Arial" w:cs="Arial"/>
          <w:spacing w:val="1"/>
          <w:position w:val="-2"/>
        </w:rPr>
        <w:t>o</w:t>
      </w:r>
      <w:r w:rsidRPr="004824DE">
        <w:rPr>
          <w:rFonts w:ascii="Arial" w:eastAsia="Arial" w:hAnsi="Arial" w:cs="Arial"/>
          <w:position w:val="-2"/>
        </w:rPr>
        <w:t>t</w:t>
      </w:r>
      <w:r w:rsidRPr="004824DE">
        <w:rPr>
          <w:rFonts w:ascii="Arial" w:eastAsia="Arial" w:hAnsi="Arial" w:cs="Arial"/>
          <w:spacing w:val="1"/>
          <w:position w:val="-2"/>
        </w:rPr>
        <w:t>e</w:t>
      </w:r>
      <w:r w:rsidRPr="004824DE">
        <w:rPr>
          <w:rFonts w:ascii="Arial" w:eastAsia="Arial" w:hAnsi="Arial" w:cs="Arial"/>
          <w:spacing w:val="-2"/>
          <w:position w:val="-2"/>
        </w:rPr>
        <w:t>d</w:t>
      </w:r>
      <w:r>
        <w:rPr>
          <w:rFonts w:ascii="Arial" w:eastAsia="Arial" w:hAnsi="Arial" w:cs="Arial"/>
          <w:spacing w:val="-2"/>
          <w:position w:val="-2"/>
        </w:rPr>
        <w:t xml:space="preserve">. </w:t>
      </w:r>
      <w:r w:rsidRPr="008E6263">
        <w:rPr>
          <w:rFonts w:ascii="Arial" w:eastAsia="Arial" w:hAnsi="Arial" w:cs="Arial"/>
          <w:spacing w:val="-2"/>
          <w:position w:val="-2"/>
        </w:rPr>
        <w:t>Additionally,</w:t>
      </w:r>
      <w:r w:rsidRPr="008E6263">
        <w:rPr>
          <w:rFonts w:ascii="Arial" w:hAnsi="Arial" w:cs="Arial"/>
        </w:rPr>
        <w:t xml:space="preserve"> DASH should only be used for </w:t>
      </w:r>
      <w:r w:rsidRPr="008E6263">
        <w:rPr>
          <w:rFonts w:ascii="Arial" w:eastAsia="Arial" w:hAnsi="Arial" w:cs="Arial"/>
          <w:spacing w:val="-2"/>
          <w:position w:val="-2"/>
        </w:rPr>
        <w:t>DA cases</w:t>
      </w:r>
      <w:r>
        <w:rPr>
          <w:rFonts w:ascii="Arial" w:eastAsia="Arial" w:hAnsi="Arial" w:cs="Arial"/>
          <w:spacing w:val="-2"/>
          <w:position w:val="-2"/>
        </w:rPr>
        <w:t xml:space="preserve">. Where there is </w:t>
      </w:r>
      <w:r w:rsidRPr="002D308A">
        <w:rPr>
          <w:rFonts w:ascii="Arial" w:eastAsia="Arial" w:hAnsi="Arial" w:cs="Arial"/>
          <w:spacing w:val="-2"/>
          <w:position w:val="-2"/>
        </w:rPr>
        <w:t>no ongoing relationship at all a specialist stalking assessment is preferable</w:t>
      </w:r>
    </w:p>
  </w:footnote>
  <w:footnote w:id="4">
    <w:p w:rsidR="00310095" w:rsidRPr="00562AA7" w:rsidRDefault="00310095">
      <w:pPr>
        <w:pStyle w:val="FootnoteText"/>
        <w:rPr>
          <w:lang w:val="en-GB"/>
        </w:rPr>
      </w:pPr>
      <w:r w:rsidRPr="004824DE">
        <w:rPr>
          <w:rStyle w:val="FootnoteReference"/>
          <w:rFonts w:ascii="Arial" w:hAnsi="Arial" w:cs="Arial"/>
        </w:rPr>
        <w:footnoteRef/>
      </w:r>
      <w:r w:rsidRPr="004824DE">
        <w:rPr>
          <w:rFonts w:ascii="Arial" w:hAnsi="Arial" w:cs="Arial"/>
        </w:rPr>
        <w:t xml:space="preserve"> </w:t>
      </w:r>
      <w:hyperlink r:id="rId2" w:history="1">
        <w:r w:rsidR="009E03E9" w:rsidRPr="00042BAA">
          <w:rPr>
            <w:rStyle w:val="Hyperlink"/>
            <w:rFonts w:ascii="Arial" w:hAnsi="Arial" w:cs="Arial"/>
          </w:rPr>
          <w:t>https://www.stalkingriskprofile.com/stalking-risk-profile/sash</w:t>
        </w:r>
      </w:hyperlink>
      <w:r w:rsidR="009E03E9">
        <w:rPr>
          <w:rFonts w:ascii="Arial" w:hAnsi="Arial" w:cs="Arial"/>
        </w:rPr>
        <w:t xml:space="preserve"> </w:t>
      </w:r>
    </w:p>
  </w:footnote>
  <w:footnote w:id="5">
    <w:p w:rsidR="00310095" w:rsidRPr="00D1121D" w:rsidRDefault="00310095">
      <w:pPr>
        <w:pStyle w:val="FootnoteText"/>
        <w:rPr>
          <w:lang w:val="en-GB"/>
        </w:rPr>
      </w:pPr>
      <w:r>
        <w:rPr>
          <w:rStyle w:val="FootnoteReference"/>
        </w:rPr>
        <w:footnoteRef/>
      </w:r>
      <w:r>
        <w:t xml:space="preserve"> </w:t>
      </w:r>
      <w:r>
        <w:rPr>
          <w:lang w:val="en-GB"/>
        </w:rPr>
        <w:t xml:space="preserve">Description developed by Paladin to help better understand stalking </w:t>
      </w:r>
    </w:p>
  </w:footnote>
  <w:footnote w:id="6">
    <w:p w:rsidR="00310095" w:rsidRPr="00FE7588" w:rsidRDefault="00310095">
      <w:pPr>
        <w:pStyle w:val="FootnoteText"/>
        <w:rPr>
          <w:rFonts w:ascii="Arial" w:hAnsi="Arial" w:cs="Arial"/>
          <w:sz w:val="18"/>
          <w:szCs w:val="18"/>
          <w:lang w:val="en-GB"/>
        </w:rPr>
      </w:pPr>
      <w:r w:rsidRPr="00FE7588">
        <w:rPr>
          <w:rStyle w:val="FootnoteReference"/>
          <w:rFonts w:ascii="Arial" w:hAnsi="Arial" w:cs="Arial"/>
          <w:sz w:val="18"/>
          <w:szCs w:val="18"/>
        </w:rPr>
        <w:footnoteRef/>
      </w:r>
      <w:r w:rsidRPr="00FE7588">
        <w:rPr>
          <w:rFonts w:ascii="Arial" w:hAnsi="Arial" w:cs="Arial"/>
          <w:sz w:val="18"/>
          <w:szCs w:val="18"/>
        </w:rPr>
        <w:t xml:space="preserve"> </w:t>
      </w:r>
      <w:r w:rsidRPr="00FE7588">
        <w:rPr>
          <w:rFonts w:ascii="Arial" w:hAnsi="Arial" w:cs="Arial"/>
          <w:sz w:val="18"/>
          <w:szCs w:val="18"/>
          <w:lang w:val="en-GB"/>
        </w:rPr>
        <w:t xml:space="preserve">More information can be found at </w:t>
      </w:r>
      <w:hyperlink r:id="rId3" w:history="1">
        <w:r w:rsidRPr="00AC5091">
          <w:rPr>
            <w:rStyle w:val="Hyperlink"/>
            <w:rFonts w:ascii="Arial" w:hAnsi="Arial" w:cs="Arial"/>
            <w:sz w:val="18"/>
            <w:szCs w:val="18"/>
            <w:lang w:val="en-GB"/>
          </w:rPr>
          <w:t>http://webarchive.nationalarchives.gov.uk/20130128112038/http:/www.justice.gov.uk/downloads/victims-and-witnesses/vulnerable-witnesses/vulnerable-intimidated-witnesses.pdf/</w:t>
        </w:r>
      </w:hyperlink>
      <w:r>
        <w:rPr>
          <w:rFonts w:ascii="Arial" w:hAnsi="Arial" w:cs="Arial"/>
          <w:sz w:val="18"/>
          <w:szCs w:val="18"/>
          <w:lang w:val="en-GB"/>
        </w:rPr>
        <w:t xml:space="preserve"> and </w:t>
      </w:r>
      <w:hyperlink r:id="rId4" w:history="1">
        <w:r w:rsidR="009E03E9" w:rsidRPr="00042BAA">
          <w:rPr>
            <w:rStyle w:val="Hyperlink"/>
            <w:rFonts w:ascii="Arial" w:hAnsi="Arial" w:cs="Arial"/>
            <w:sz w:val="18"/>
            <w:szCs w:val="18"/>
            <w:lang w:val="en-GB"/>
          </w:rPr>
          <w:t>https://www.cps.gov.uk/sites/default/files/documents/legal_guidance/speaking-to-witnesses-at-court-guidance-March%202018.pdf</w:t>
        </w:r>
      </w:hyperlink>
      <w:r w:rsidR="009E03E9">
        <w:rPr>
          <w:rFonts w:ascii="Arial" w:hAnsi="Arial" w:cs="Arial"/>
          <w:sz w:val="18"/>
          <w:szCs w:val="18"/>
          <w:lang w:val="en-GB"/>
        </w:rPr>
        <w:t xml:space="preserve"> </w:t>
      </w:r>
    </w:p>
  </w:footnote>
  <w:footnote w:id="7">
    <w:p w:rsidR="00310095" w:rsidRPr="007C3E9E" w:rsidRDefault="00310095">
      <w:pPr>
        <w:pStyle w:val="FootnoteText"/>
        <w:rPr>
          <w:rFonts w:ascii="Arial" w:hAnsi="Arial" w:cs="Arial"/>
          <w:sz w:val="18"/>
          <w:szCs w:val="18"/>
          <w:lang w:val="en-GB"/>
        </w:rPr>
      </w:pPr>
      <w:r>
        <w:rPr>
          <w:rStyle w:val="FootnoteReference"/>
        </w:rPr>
        <w:footnoteRef/>
      </w:r>
      <w:r>
        <w:t xml:space="preserve"> </w:t>
      </w:r>
      <w:r w:rsidRPr="007C3E9E">
        <w:rPr>
          <w:rFonts w:ascii="Arial" w:hAnsi="Arial" w:cs="Arial"/>
          <w:sz w:val="18"/>
          <w:szCs w:val="18"/>
        </w:rPr>
        <w:t>However, this should be discussed with the complainant; some complainants may find a summons a useful tool to  demonstrate that they had no choice but to attend court</w:t>
      </w:r>
    </w:p>
  </w:footnote>
  <w:footnote w:id="8">
    <w:p w:rsidR="00310095" w:rsidRPr="007C3E9E" w:rsidRDefault="00310095">
      <w:pPr>
        <w:pStyle w:val="FootnoteText"/>
        <w:rPr>
          <w:rFonts w:ascii="Arial" w:hAnsi="Arial" w:cs="Arial"/>
          <w:sz w:val="18"/>
          <w:szCs w:val="18"/>
          <w:lang w:val="en-GB"/>
        </w:rPr>
      </w:pPr>
      <w:r w:rsidRPr="007C3E9E">
        <w:rPr>
          <w:rStyle w:val="FootnoteReference"/>
          <w:rFonts w:ascii="Arial" w:hAnsi="Arial" w:cs="Arial"/>
          <w:sz w:val="18"/>
          <w:szCs w:val="18"/>
        </w:rPr>
        <w:footnoteRef/>
      </w:r>
      <w:r w:rsidRPr="007C3E9E">
        <w:rPr>
          <w:rFonts w:ascii="Arial" w:hAnsi="Arial" w:cs="Arial"/>
          <w:sz w:val="18"/>
          <w:szCs w:val="18"/>
        </w:rPr>
        <w:t xml:space="preserve"> </w:t>
      </w:r>
      <w:r w:rsidRPr="007C3E9E">
        <w:rPr>
          <w:rFonts w:ascii="Arial" w:hAnsi="Arial" w:cs="Arial"/>
          <w:sz w:val="18"/>
          <w:szCs w:val="18"/>
          <w:lang w:val="en-GB"/>
        </w:rPr>
        <w:t>This Specific point of contact is not the named CPS or Police Force Area lead SPOC referenced in paragraph 4.1</w:t>
      </w:r>
    </w:p>
  </w:footnote>
  <w:footnote w:id="9">
    <w:p w:rsidR="00310095" w:rsidRPr="00CE0873" w:rsidRDefault="00310095" w:rsidP="003E3EB1">
      <w:pPr>
        <w:pStyle w:val="FootnoteText"/>
        <w:rPr>
          <w:rFonts w:ascii="Arial" w:hAnsi="Arial" w:cs="Arial"/>
          <w:sz w:val="18"/>
          <w:szCs w:val="18"/>
          <w:lang w:val="en-GB"/>
        </w:rPr>
      </w:pPr>
      <w:r>
        <w:rPr>
          <w:rStyle w:val="FootnoteReference"/>
        </w:rPr>
        <w:footnoteRef/>
      </w:r>
      <w:r>
        <w:t xml:space="preserve"> </w:t>
      </w:r>
      <w:r w:rsidRPr="00CE0873">
        <w:rPr>
          <w:rFonts w:ascii="Arial" w:hAnsi="Arial" w:cs="Arial"/>
          <w:sz w:val="18"/>
          <w:szCs w:val="18"/>
        </w:rPr>
        <w:t>Where spec</w:t>
      </w:r>
      <w:r>
        <w:rPr>
          <w:rFonts w:ascii="Arial" w:hAnsi="Arial" w:cs="Arial"/>
          <w:sz w:val="18"/>
          <w:szCs w:val="18"/>
        </w:rPr>
        <w:t>ial measures will be used in s</w:t>
      </w:r>
      <w:r w:rsidRPr="00CE0873">
        <w:rPr>
          <w:rFonts w:ascii="Arial" w:hAnsi="Arial" w:cs="Arial"/>
          <w:sz w:val="18"/>
          <w:szCs w:val="18"/>
        </w:rPr>
        <w:t>talking cases special considerations should be given as to whether a special measures meeting should be held</w:t>
      </w:r>
    </w:p>
  </w:footnote>
  <w:footnote w:id="10">
    <w:p w:rsidR="00310095" w:rsidRPr="00CF28AA" w:rsidRDefault="00310095">
      <w:pPr>
        <w:pStyle w:val="FootnoteText"/>
        <w:rPr>
          <w:lang w:val="en-GB"/>
        </w:rPr>
      </w:pPr>
      <w:r>
        <w:rPr>
          <w:rStyle w:val="FootnoteReference"/>
        </w:rPr>
        <w:footnoteRef/>
      </w:r>
      <w:r>
        <w:t xml:space="preserve"> </w:t>
      </w:r>
      <w:r w:rsidRPr="009E03E9">
        <w:rPr>
          <w:rFonts w:ascii="Arial" w:hAnsi="Arial" w:cs="Arial"/>
          <w:sz w:val="18"/>
          <w:szCs w:val="18"/>
          <w:lang w:val="en-GB"/>
        </w:rPr>
        <w:t xml:space="preserve">The CPS has legal guidance on restraining orders which and can be found here: </w:t>
      </w:r>
      <w:hyperlink r:id="rId5" w:history="1">
        <w:r w:rsidR="009E03E9" w:rsidRPr="00042BAA">
          <w:rPr>
            <w:rStyle w:val="Hyperlink"/>
            <w:rFonts w:ascii="Arial" w:hAnsi="Arial" w:cs="Arial"/>
            <w:sz w:val="18"/>
            <w:szCs w:val="18"/>
            <w:lang w:val="en-GB"/>
          </w:rPr>
          <w:t>https://www.cps.gov.uk/legal-guidance/stalking-and-harassment</w:t>
        </w:r>
      </w:hyperlink>
      <w:r w:rsidR="009E03E9">
        <w:rPr>
          <w:rFonts w:ascii="Arial" w:hAnsi="Arial" w:cs="Arial"/>
          <w:sz w:val="18"/>
          <w:szCs w:val="18"/>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1A5"/>
    <w:multiLevelType w:val="multilevel"/>
    <w:tmpl w:val="F2D6B112"/>
    <w:lvl w:ilvl="0">
      <w:start w:val="1"/>
      <w:numFmt w:val="decimal"/>
      <w:lvlText w:val="%1."/>
      <w:lvlJc w:val="left"/>
      <w:pPr>
        <w:ind w:left="360" w:hanging="360"/>
      </w:pPr>
      <w:rPr>
        <w:rFonts w:ascii="Arial" w:hAnsi="Arial" w:cs="Arial" w:hint="default"/>
        <w:b/>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C23C5"/>
    <w:multiLevelType w:val="hybridMultilevel"/>
    <w:tmpl w:val="C4CEB322"/>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
    <w:nsid w:val="09CF7B16"/>
    <w:multiLevelType w:val="hybridMultilevel"/>
    <w:tmpl w:val="7C44BF28"/>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nsid w:val="0A367539"/>
    <w:multiLevelType w:val="hybridMultilevel"/>
    <w:tmpl w:val="9DBCA4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4F35A18"/>
    <w:multiLevelType w:val="hybridMultilevel"/>
    <w:tmpl w:val="063CA0D8"/>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5">
    <w:nsid w:val="16480E20"/>
    <w:multiLevelType w:val="multilevel"/>
    <w:tmpl w:val="F2D6B112"/>
    <w:lvl w:ilvl="0">
      <w:start w:val="1"/>
      <w:numFmt w:val="decimal"/>
      <w:lvlText w:val="%1."/>
      <w:lvlJc w:val="left"/>
      <w:pPr>
        <w:ind w:left="360" w:hanging="360"/>
      </w:pPr>
      <w:rPr>
        <w:rFonts w:ascii="Arial" w:hAnsi="Arial" w:cs="Arial" w:hint="default"/>
        <w:b/>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D6120F"/>
    <w:multiLevelType w:val="hybridMultilevel"/>
    <w:tmpl w:val="EDF204D0"/>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nsid w:val="1C8305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976E76"/>
    <w:multiLevelType w:val="hybridMultilevel"/>
    <w:tmpl w:val="C7A6B6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1"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DA36F4"/>
    <w:multiLevelType w:val="hybridMultilevel"/>
    <w:tmpl w:val="F0EC442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nsid w:val="284239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446D3F"/>
    <w:multiLevelType w:val="hybridMultilevel"/>
    <w:tmpl w:val="7DB8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9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B65FE9"/>
    <w:multiLevelType w:val="multilevel"/>
    <w:tmpl w:val="EAEA92B8"/>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4C52BC"/>
    <w:multiLevelType w:val="multilevel"/>
    <w:tmpl w:val="F2D6B112"/>
    <w:lvl w:ilvl="0">
      <w:start w:val="1"/>
      <w:numFmt w:val="decimal"/>
      <w:lvlText w:val="%1."/>
      <w:lvlJc w:val="left"/>
      <w:pPr>
        <w:ind w:left="360" w:hanging="360"/>
      </w:pPr>
      <w:rPr>
        <w:rFonts w:ascii="Arial" w:hAnsi="Arial" w:cs="Arial" w:hint="default"/>
        <w:b/>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771FCD"/>
    <w:multiLevelType w:val="multilevel"/>
    <w:tmpl w:val="EAEA92B8"/>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CA732C"/>
    <w:multiLevelType w:val="hybridMultilevel"/>
    <w:tmpl w:val="3D3A3C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02E580D"/>
    <w:multiLevelType w:val="hybridMultilevel"/>
    <w:tmpl w:val="8CB8F5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423C2F0D"/>
    <w:multiLevelType w:val="multilevel"/>
    <w:tmpl w:val="669A947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B9233B"/>
    <w:multiLevelType w:val="hybridMultilevel"/>
    <w:tmpl w:val="9EC8E42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nsid w:val="48E06CE5"/>
    <w:multiLevelType w:val="hybridMultilevel"/>
    <w:tmpl w:val="D812BE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nsid w:val="490E744B"/>
    <w:multiLevelType w:val="hybridMultilevel"/>
    <w:tmpl w:val="EFD8BE2C"/>
    <w:lvl w:ilvl="0" w:tplc="78523F3A">
      <w:numFmt w:val="bullet"/>
      <w:lvlText w:val="-"/>
      <w:lvlJc w:val="left"/>
      <w:pPr>
        <w:ind w:left="1287" w:hanging="360"/>
      </w:pPr>
      <w:rPr>
        <w:rFonts w:ascii="Arial" w:eastAsia="Arial"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4DAB61C2"/>
    <w:multiLevelType w:val="hybridMultilevel"/>
    <w:tmpl w:val="2800D1C8"/>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2">
    <w:nsid w:val="532621F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53757D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ED2402"/>
    <w:multiLevelType w:val="hybridMultilevel"/>
    <w:tmpl w:val="4B044AE2"/>
    <w:lvl w:ilvl="0" w:tplc="4C56FB7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9AA18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1357A8"/>
    <w:multiLevelType w:val="hybridMultilevel"/>
    <w:tmpl w:val="35B6FBE2"/>
    <w:lvl w:ilvl="0" w:tplc="0809000F">
      <w:start w:val="1"/>
      <w:numFmt w:val="decimal"/>
      <w:lvlText w:val="%1."/>
      <w:lvlJc w:val="left"/>
      <w:pPr>
        <w:ind w:left="1294" w:hanging="360"/>
      </w:pPr>
    </w:lvl>
    <w:lvl w:ilvl="1" w:tplc="08090019" w:tentative="1">
      <w:start w:val="1"/>
      <w:numFmt w:val="lowerLetter"/>
      <w:lvlText w:val="%2."/>
      <w:lvlJc w:val="left"/>
      <w:pPr>
        <w:ind w:left="2014" w:hanging="360"/>
      </w:pPr>
    </w:lvl>
    <w:lvl w:ilvl="2" w:tplc="0809001B" w:tentative="1">
      <w:start w:val="1"/>
      <w:numFmt w:val="lowerRoman"/>
      <w:lvlText w:val="%3."/>
      <w:lvlJc w:val="right"/>
      <w:pPr>
        <w:ind w:left="2734" w:hanging="180"/>
      </w:pPr>
    </w:lvl>
    <w:lvl w:ilvl="3" w:tplc="0809000F" w:tentative="1">
      <w:start w:val="1"/>
      <w:numFmt w:val="decimal"/>
      <w:lvlText w:val="%4."/>
      <w:lvlJc w:val="left"/>
      <w:pPr>
        <w:ind w:left="3454" w:hanging="360"/>
      </w:pPr>
    </w:lvl>
    <w:lvl w:ilvl="4" w:tplc="08090019" w:tentative="1">
      <w:start w:val="1"/>
      <w:numFmt w:val="lowerLetter"/>
      <w:lvlText w:val="%5."/>
      <w:lvlJc w:val="left"/>
      <w:pPr>
        <w:ind w:left="4174" w:hanging="360"/>
      </w:pPr>
    </w:lvl>
    <w:lvl w:ilvl="5" w:tplc="0809001B" w:tentative="1">
      <w:start w:val="1"/>
      <w:numFmt w:val="lowerRoman"/>
      <w:lvlText w:val="%6."/>
      <w:lvlJc w:val="right"/>
      <w:pPr>
        <w:ind w:left="4894" w:hanging="180"/>
      </w:pPr>
    </w:lvl>
    <w:lvl w:ilvl="6" w:tplc="0809000F" w:tentative="1">
      <w:start w:val="1"/>
      <w:numFmt w:val="decimal"/>
      <w:lvlText w:val="%7."/>
      <w:lvlJc w:val="left"/>
      <w:pPr>
        <w:ind w:left="5614" w:hanging="360"/>
      </w:pPr>
    </w:lvl>
    <w:lvl w:ilvl="7" w:tplc="08090019" w:tentative="1">
      <w:start w:val="1"/>
      <w:numFmt w:val="lowerLetter"/>
      <w:lvlText w:val="%8."/>
      <w:lvlJc w:val="left"/>
      <w:pPr>
        <w:ind w:left="6334" w:hanging="360"/>
      </w:pPr>
    </w:lvl>
    <w:lvl w:ilvl="8" w:tplc="0809001B" w:tentative="1">
      <w:start w:val="1"/>
      <w:numFmt w:val="lowerRoman"/>
      <w:lvlText w:val="%9."/>
      <w:lvlJc w:val="right"/>
      <w:pPr>
        <w:ind w:left="7054" w:hanging="180"/>
      </w:pPr>
    </w:lvl>
  </w:abstractNum>
  <w:abstractNum w:abstractNumId="27">
    <w:nsid w:val="663601F4"/>
    <w:multiLevelType w:val="multilevel"/>
    <w:tmpl w:val="EAEA92B8"/>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13038E"/>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D35D2"/>
    <w:multiLevelType w:val="hybridMultilevel"/>
    <w:tmpl w:val="149C0C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nsid w:val="75631CDA"/>
    <w:multiLevelType w:val="hybridMultilevel"/>
    <w:tmpl w:val="1C3694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B20408B"/>
    <w:multiLevelType w:val="hybridMultilevel"/>
    <w:tmpl w:val="924041F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nsid w:val="7CCB564E"/>
    <w:multiLevelType w:val="hybridMultilevel"/>
    <w:tmpl w:val="69F09AD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4"/>
  </w:num>
  <w:num w:numId="2">
    <w:abstractNumId w:val="11"/>
  </w:num>
  <w:num w:numId="3">
    <w:abstractNumId w:val="18"/>
  </w:num>
  <w:num w:numId="4">
    <w:abstractNumId w:val="0"/>
  </w:num>
  <w:num w:numId="5">
    <w:abstractNumId w:val="10"/>
  </w:num>
  <w:num w:numId="6">
    <w:abstractNumId w:val="22"/>
  </w:num>
  <w:num w:numId="7">
    <w:abstractNumId w:val="21"/>
  </w:num>
  <w:num w:numId="8">
    <w:abstractNumId w:val="8"/>
  </w:num>
  <w:num w:numId="9">
    <w:abstractNumId w:val="29"/>
  </w:num>
  <w:num w:numId="10">
    <w:abstractNumId w:val="19"/>
  </w:num>
  <w:num w:numId="11">
    <w:abstractNumId w:val="32"/>
  </w:num>
  <w:num w:numId="12">
    <w:abstractNumId w:val="16"/>
  </w:num>
  <w:num w:numId="13">
    <w:abstractNumId w:val="31"/>
  </w:num>
  <w:num w:numId="14">
    <w:abstractNumId w:val="17"/>
  </w:num>
  <w:num w:numId="15">
    <w:abstractNumId w:val="13"/>
  </w:num>
  <w:num w:numId="16">
    <w:abstractNumId w:val="12"/>
  </w:num>
  <w:num w:numId="17">
    <w:abstractNumId w:val="23"/>
  </w:num>
  <w:num w:numId="18">
    <w:abstractNumId w:val="7"/>
  </w:num>
  <w:num w:numId="19">
    <w:abstractNumId w:val="25"/>
  </w:num>
  <w:num w:numId="20">
    <w:abstractNumId w:val="26"/>
  </w:num>
  <w:num w:numId="21">
    <w:abstractNumId w:val="28"/>
  </w:num>
  <w:num w:numId="22">
    <w:abstractNumId w:val="2"/>
  </w:num>
  <w:num w:numId="23">
    <w:abstractNumId w:val="5"/>
  </w:num>
  <w:num w:numId="24">
    <w:abstractNumId w:val="6"/>
  </w:num>
  <w:num w:numId="25">
    <w:abstractNumId w:val="14"/>
  </w:num>
  <w:num w:numId="26">
    <w:abstractNumId w:val="27"/>
  </w:num>
  <w:num w:numId="27">
    <w:abstractNumId w:val="1"/>
  </w:num>
  <w:num w:numId="28">
    <w:abstractNumId w:val="15"/>
  </w:num>
  <w:num w:numId="29">
    <w:abstractNumId w:val="30"/>
  </w:num>
  <w:num w:numId="30">
    <w:abstractNumId w:val="24"/>
  </w:num>
  <w:num w:numId="31">
    <w:abstractNumId w:val="9"/>
  </w:num>
  <w:num w:numId="32">
    <w:abstractNumId w:val="20"/>
  </w:num>
  <w:num w:numId="33">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Tucker">
    <w15:presenceInfo w15:providerId="None" w15:userId="David Tu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DD"/>
    <w:rsid w:val="000207E2"/>
    <w:rsid w:val="0003257A"/>
    <w:rsid w:val="0004631B"/>
    <w:rsid w:val="00051C62"/>
    <w:rsid w:val="000567E8"/>
    <w:rsid w:val="00066EDD"/>
    <w:rsid w:val="000A2A44"/>
    <w:rsid w:val="000B0773"/>
    <w:rsid w:val="000C2855"/>
    <w:rsid w:val="000C74A3"/>
    <w:rsid w:val="000D0ACA"/>
    <w:rsid w:val="000D76C9"/>
    <w:rsid w:val="000E5B42"/>
    <w:rsid w:val="000F5F79"/>
    <w:rsid w:val="000F7403"/>
    <w:rsid w:val="001009EE"/>
    <w:rsid w:val="00110535"/>
    <w:rsid w:val="00112A7F"/>
    <w:rsid w:val="001255F5"/>
    <w:rsid w:val="001310FE"/>
    <w:rsid w:val="001312CD"/>
    <w:rsid w:val="00141EEE"/>
    <w:rsid w:val="00150976"/>
    <w:rsid w:val="00170D45"/>
    <w:rsid w:val="001A0903"/>
    <w:rsid w:val="001A36E7"/>
    <w:rsid w:val="001A3A4E"/>
    <w:rsid w:val="001C25E8"/>
    <w:rsid w:val="001D7ED0"/>
    <w:rsid w:val="001E4953"/>
    <w:rsid w:val="001F200D"/>
    <w:rsid w:val="002003A1"/>
    <w:rsid w:val="00205718"/>
    <w:rsid w:val="00220563"/>
    <w:rsid w:val="00224085"/>
    <w:rsid w:val="00241778"/>
    <w:rsid w:val="0024653B"/>
    <w:rsid w:val="00246C38"/>
    <w:rsid w:val="002659D3"/>
    <w:rsid w:val="002D1818"/>
    <w:rsid w:val="002D308A"/>
    <w:rsid w:val="002E52A3"/>
    <w:rsid w:val="00310095"/>
    <w:rsid w:val="00331657"/>
    <w:rsid w:val="00333693"/>
    <w:rsid w:val="00341978"/>
    <w:rsid w:val="00344B9C"/>
    <w:rsid w:val="003459F1"/>
    <w:rsid w:val="0036573B"/>
    <w:rsid w:val="00380895"/>
    <w:rsid w:val="003A7B34"/>
    <w:rsid w:val="003B4DE3"/>
    <w:rsid w:val="003C1890"/>
    <w:rsid w:val="003D0592"/>
    <w:rsid w:val="003E3EB1"/>
    <w:rsid w:val="00415D14"/>
    <w:rsid w:val="00442204"/>
    <w:rsid w:val="0045381D"/>
    <w:rsid w:val="00465BE4"/>
    <w:rsid w:val="00473A24"/>
    <w:rsid w:val="00476EB4"/>
    <w:rsid w:val="00481B9F"/>
    <w:rsid w:val="004824DE"/>
    <w:rsid w:val="004A6C38"/>
    <w:rsid w:val="004F6E28"/>
    <w:rsid w:val="00500D98"/>
    <w:rsid w:val="00510114"/>
    <w:rsid w:val="005126F6"/>
    <w:rsid w:val="005274E8"/>
    <w:rsid w:val="00540EFC"/>
    <w:rsid w:val="00546E15"/>
    <w:rsid w:val="005535B8"/>
    <w:rsid w:val="00562AA7"/>
    <w:rsid w:val="00566968"/>
    <w:rsid w:val="00566D06"/>
    <w:rsid w:val="005B10F6"/>
    <w:rsid w:val="005B3F55"/>
    <w:rsid w:val="005D53AE"/>
    <w:rsid w:val="005F0D92"/>
    <w:rsid w:val="005F60A0"/>
    <w:rsid w:val="00623D4E"/>
    <w:rsid w:val="006572A8"/>
    <w:rsid w:val="00665917"/>
    <w:rsid w:val="006A3225"/>
    <w:rsid w:val="006A4AB2"/>
    <w:rsid w:val="006B06C9"/>
    <w:rsid w:val="006D3007"/>
    <w:rsid w:val="006D73F8"/>
    <w:rsid w:val="006E2535"/>
    <w:rsid w:val="006E3BC1"/>
    <w:rsid w:val="006F0910"/>
    <w:rsid w:val="006F4279"/>
    <w:rsid w:val="006F612D"/>
    <w:rsid w:val="00713B58"/>
    <w:rsid w:val="00735F1A"/>
    <w:rsid w:val="007425C9"/>
    <w:rsid w:val="007870CD"/>
    <w:rsid w:val="00787232"/>
    <w:rsid w:val="007877A0"/>
    <w:rsid w:val="00790787"/>
    <w:rsid w:val="007908FA"/>
    <w:rsid w:val="007A1A39"/>
    <w:rsid w:val="007B4878"/>
    <w:rsid w:val="007C3E9E"/>
    <w:rsid w:val="007D1C88"/>
    <w:rsid w:val="007D76F1"/>
    <w:rsid w:val="007E3EF1"/>
    <w:rsid w:val="007F576E"/>
    <w:rsid w:val="007F7667"/>
    <w:rsid w:val="008004F4"/>
    <w:rsid w:val="008131C2"/>
    <w:rsid w:val="00832B07"/>
    <w:rsid w:val="00875685"/>
    <w:rsid w:val="00876D1F"/>
    <w:rsid w:val="00894ABB"/>
    <w:rsid w:val="00895387"/>
    <w:rsid w:val="008B7208"/>
    <w:rsid w:val="008C23CB"/>
    <w:rsid w:val="008E49C5"/>
    <w:rsid w:val="008E6263"/>
    <w:rsid w:val="008F07FF"/>
    <w:rsid w:val="009566CC"/>
    <w:rsid w:val="0095774E"/>
    <w:rsid w:val="009801B5"/>
    <w:rsid w:val="009D1E0D"/>
    <w:rsid w:val="009E03E9"/>
    <w:rsid w:val="009F4CC4"/>
    <w:rsid w:val="009F6813"/>
    <w:rsid w:val="00A0143C"/>
    <w:rsid w:val="00A44FB3"/>
    <w:rsid w:val="00A4690D"/>
    <w:rsid w:val="00A64C9E"/>
    <w:rsid w:val="00AA12D9"/>
    <w:rsid w:val="00AE1F40"/>
    <w:rsid w:val="00AF3A5A"/>
    <w:rsid w:val="00B47B14"/>
    <w:rsid w:val="00B86618"/>
    <w:rsid w:val="00B96810"/>
    <w:rsid w:val="00BA71CA"/>
    <w:rsid w:val="00BD0753"/>
    <w:rsid w:val="00BE2619"/>
    <w:rsid w:val="00BF3D5C"/>
    <w:rsid w:val="00C02348"/>
    <w:rsid w:val="00C0402F"/>
    <w:rsid w:val="00C10D78"/>
    <w:rsid w:val="00C16FB4"/>
    <w:rsid w:val="00C9447B"/>
    <w:rsid w:val="00C953B5"/>
    <w:rsid w:val="00C96160"/>
    <w:rsid w:val="00CA55F2"/>
    <w:rsid w:val="00CB6305"/>
    <w:rsid w:val="00CC167F"/>
    <w:rsid w:val="00CC2B61"/>
    <w:rsid w:val="00CD4ADE"/>
    <w:rsid w:val="00CD7FA5"/>
    <w:rsid w:val="00CE0873"/>
    <w:rsid w:val="00CE1CA6"/>
    <w:rsid w:val="00CE7585"/>
    <w:rsid w:val="00CF28AA"/>
    <w:rsid w:val="00CF28C2"/>
    <w:rsid w:val="00D01133"/>
    <w:rsid w:val="00D1121D"/>
    <w:rsid w:val="00D1435A"/>
    <w:rsid w:val="00D14D30"/>
    <w:rsid w:val="00D160D3"/>
    <w:rsid w:val="00D23A09"/>
    <w:rsid w:val="00D245A3"/>
    <w:rsid w:val="00D3240B"/>
    <w:rsid w:val="00D35E54"/>
    <w:rsid w:val="00D618E2"/>
    <w:rsid w:val="00D64DFF"/>
    <w:rsid w:val="00DB6991"/>
    <w:rsid w:val="00DC1457"/>
    <w:rsid w:val="00DC3DE1"/>
    <w:rsid w:val="00DC407F"/>
    <w:rsid w:val="00DF2ED0"/>
    <w:rsid w:val="00DF79BE"/>
    <w:rsid w:val="00E03096"/>
    <w:rsid w:val="00E03D20"/>
    <w:rsid w:val="00E04164"/>
    <w:rsid w:val="00E118A0"/>
    <w:rsid w:val="00E34E91"/>
    <w:rsid w:val="00E365A1"/>
    <w:rsid w:val="00E42ECA"/>
    <w:rsid w:val="00E50239"/>
    <w:rsid w:val="00E505A5"/>
    <w:rsid w:val="00E609A7"/>
    <w:rsid w:val="00E655BA"/>
    <w:rsid w:val="00E717AA"/>
    <w:rsid w:val="00E76A59"/>
    <w:rsid w:val="00E8228E"/>
    <w:rsid w:val="00E85B85"/>
    <w:rsid w:val="00E87941"/>
    <w:rsid w:val="00EA1989"/>
    <w:rsid w:val="00EB132B"/>
    <w:rsid w:val="00EB33A6"/>
    <w:rsid w:val="00EC3AD2"/>
    <w:rsid w:val="00EC6CAB"/>
    <w:rsid w:val="00EF1A57"/>
    <w:rsid w:val="00EF25F2"/>
    <w:rsid w:val="00F318B3"/>
    <w:rsid w:val="00F32699"/>
    <w:rsid w:val="00F35C1E"/>
    <w:rsid w:val="00F361EC"/>
    <w:rsid w:val="00F52B81"/>
    <w:rsid w:val="00F6048E"/>
    <w:rsid w:val="00F72CAA"/>
    <w:rsid w:val="00F82B8C"/>
    <w:rsid w:val="00F84AC5"/>
    <w:rsid w:val="00F92FCE"/>
    <w:rsid w:val="00F94ABB"/>
    <w:rsid w:val="00FA6D26"/>
    <w:rsid w:val="00FA723D"/>
    <w:rsid w:val="00FB2DFF"/>
    <w:rsid w:val="00FC7C31"/>
    <w:rsid w:val="00FD6E68"/>
    <w:rsid w:val="00FE7588"/>
    <w:rsid w:val="00FF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A0"/>
  </w:style>
  <w:style w:type="paragraph" w:styleId="Heading1">
    <w:name w:val="heading 1"/>
    <w:basedOn w:val="Normal"/>
    <w:next w:val="Normal"/>
    <w:link w:val="Heading1Char"/>
    <w:uiPriority w:val="9"/>
    <w:qFormat/>
    <w:rsid w:val="001F200D"/>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200D"/>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200D"/>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200D"/>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200D"/>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200D"/>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200D"/>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200D"/>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200D"/>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FC"/>
    <w:rPr>
      <w:rFonts w:ascii="Tahoma" w:hAnsi="Tahoma" w:cs="Tahoma"/>
      <w:sz w:val="16"/>
      <w:szCs w:val="16"/>
    </w:rPr>
  </w:style>
  <w:style w:type="character" w:styleId="CommentReference">
    <w:name w:val="annotation reference"/>
    <w:basedOn w:val="DefaultParagraphFont"/>
    <w:uiPriority w:val="99"/>
    <w:semiHidden/>
    <w:unhideWhenUsed/>
    <w:rsid w:val="00540EFC"/>
    <w:rPr>
      <w:sz w:val="16"/>
      <w:szCs w:val="16"/>
    </w:rPr>
  </w:style>
  <w:style w:type="paragraph" w:styleId="CommentText">
    <w:name w:val="annotation text"/>
    <w:basedOn w:val="Normal"/>
    <w:link w:val="CommentTextChar"/>
    <w:uiPriority w:val="99"/>
    <w:semiHidden/>
    <w:unhideWhenUsed/>
    <w:rsid w:val="00540EFC"/>
    <w:pPr>
      <w:spacing w:line="240" w:lineRule="auto"/>
    </w:pPr>
    <w:rPr>
      <w:sz w:val="20"/>
      <w:szCs w:val="20"/>
    </w:rPr>
  </w:style>
  <w:style w:type="character" w:customStyle="1" w:styleId="CommentTextChar">
    <w:name w:val="Comment Text Char"/>
    <w:basedOn w:val="DefaultParagraphFont"/>
    <w:link w:val="CommentText"/>
    <w:uiPriority w:val="99"/>
    <w:semiHidden/>
    <w:rsid w:val="00540EFC"/>
    <w:rPr>
      <w:sz w:val="20"/>
      <w:szCs w:val="20"/>
    </w:rPr>
  </w:style>
  <w:style w:type="paragraph" w:styleId="CommentSubject">
    <w:name w:val="annotation subject"/>
    <w:basedOn w:val="CommentText"/>
    <w:next w:val="CommentText"/>
    <w:link w:val="CommentSubjectChar"/>
    <w:uiPriority w:val="99"/>
    <w:semiHidden/>
    <w:unhideWhenUsed/>
    <w:rsid w:val="00540EFC"/>
    <w:rPr>
      <w:b/>
      <w:bCs/>
    </w:rPr>
  </w:style>
  <w:style w:type="character" w:customStyle="1" w:styleId="CommentSubjectChar">
    <w:name w:val="Comment Subject Char"/>
    <w:basedOn w:val="CommentTextChar"/>
    <w:link w:val="CommentSubject"/>
    <w:uiPriority w:val="99"/>
    <w:semiHidden/>
    <w:rsid w:val="00540EFC"/>
    <w:rPr>
      <w:b/>
      <w:bCs/>
      <w:sz w:val="20"/>
      <w:szCs w:val="20"/>
    </w:rPr>
  </w:style>
  <w:style w:type="paragraph" w:styleId="Revision">
    <w:name w:val="Revision"/>
    <w:hidden/>
    <w:uiPriority w:val="99"/>
    <w:semiHidden/>
    <w:rsid w:val="005F60A0"/>
    <w:pPr>
      <w:widowControl/>
      <w:spacing w:after="0" w:line="240" w:lineRule="auto"/>
    </w:pPr>
  </w:style>
  <w:style w:type="paragraph" w:styleId="ListParagraph">
    <w:name w:val="List Paragraph"/>
    <w:basedOn w:val="Normal"/>
    <w:uiPriority w:val="34"/>
    <w:qFormat/>
    <w:rsid w:val="001D7ED0"/>
    <w:pPr>
      <w:ind w:left="720"/>
      <w:contextualSpacing/>
    </w:pPr>
  </w:style>
  <w:style w:type="paragraph" w:styleId="FootnoteText">
    <w:name w:val="footnote text"/>
    <w:basedOn w:val="Normal"/>
    <w:link w:val="FootnoteTextChar"/>
    <w:uiPriority w:val="99"/>
    <w:semiHidden/>
    <w:unhideWhenUsed/>
    <w:rsid w:val="00131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0FE"/>
    <w:rPr>
      <w:sz w:val="20"/>
      <w:szCs w:val="20"/>
    </w:rPr>
  </w:style>
  <w:style w:type="character" w:styleId="FootnoteReference">
    <w:name w:val="footnote reference"/>
    <w:basedOn w:val="DefaultParagraphFont"/>
    <w:uiPriority w:val="99"/>
    <w:semiHidden/>
    <w:unhideWhenUsed/>
    <w:rsid w:val="001310FE"/>
    <w:rPr>
      <w:vertAlign w:val="superscript"/>
    </w:rPr>
  </w:style>
  <w:style w:type="character" w:styleId="Hyperlink">
    <w:name w:val="Hyperlink"/>
    <w:basedOn w:val="DefaultParagraphFont"/>
    <w:uiPriority w:val="99"/>
    <w:unhideWhenUsed/>
    <w:rsid w:val="001310FE"/>
    <w:rPr>
      <w:color w:val="0000FF" w:themeColor="hyperlink"/>
      <w:u w:val="single"/>
    </w:rPr>
  </w:style>
  <w:style w:type="paragraph" w:styleId="Header">
    <w:name w:val="header"/>
    <w:basedOn w:val="Normal"/>
    <w:link w:val="HeaderChar"/>
    <w:uiPriority w:val="99"/>
    <w:unhideWhenUsed/>
    <w:rsid w:val="009F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C4"/>
  </w:style>
  <w:style w:type="paragraph" w:styleId="Footer">
    <w:name w:val="footer"/>
    <w:basedOn w:val="Normal"/>
    <w:link w:val="FooterChar"/>
    <w:uiPriority w:val="99"/>
    <w:unhideWhenUsed/>
    <w:rsid w:val="009F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C4"/>
  </w:style>
  <w:style w:type="character" w:styleId="FollowedHyperlink">
    <w:name w:val="FollowedHyperlink"/>
    <w:basedOn w:val="DefaultParagraphFont"/>
    <w:uiPriority w:val="99"/>
    <w:semiHidden/>
    <w:unhideWhenUsed/>
    <w:rsid w:val="006572A8"/>
    <w:rPr>
      <w:color w:val="800080" w:themeColor="followedHyperlink"/>
      <w:u w:val="single"/>
    </w:rPr>
  </w:style>
  <w:style w:type="character" w:customStyle="1" w:styleId="Heading1Char">
    <w:name w:val="Heading 1 Char"/>
    <w:basedOn w:val="DefaultParagraphFont"/>
    <w:link w:val="Heading1"/>
    <w:uiPriority w:val="9"/>
    <w:rsid w:val="001F20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20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20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20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F20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F20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20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20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200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A0"/>
  </w:style>
  <w:style w:type="paragraph" w:styleId="Heading1">
    <w:name w:val="heading 1"/>
    <w:basedOn w:val="Normal"/>
    <w:next w:val="Normal"/>
    <w:link w:val="Heading1Char"/>
    <w:uiPriority w:val="9"/>
    <w:qFormat/>
    <w:rsid w:val="001F200D"/>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200D"/>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200D"/>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200D"/>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200D"/>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200D"/>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200D"/>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200D"/>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200D"/>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FC"/>
    <w:rPr>
      <w:rFonts w:ascii="Tahoma" w:hAnsi="Tahoma" w:cs="Tahoma"/>
      <w:sz w:val="16"/>
      <w:szCs w:val="16"/>
    </w:rPr>
  </w:style>
  <w:style w:type="character" w:styleId="CommentReference">
    <w:name w:val="annotation reference"/>
    <w:basedOn w:val="DefaultParagraphFont"/>
    <w:uiPriority w:val="99"/>
    <w:semiHidden/>
    <w:unhideWhenUsed/>
    <w:rsid w:val="00540EFC"/>
    <w:rPr>
      <w:sz w:val="16"/>
      <w:szCs w:val="16"/>
    </w:rPr>
  </w:style>
  <w:style w:type="paragraph" w:styleId="CommentText">
    <w:name w:val="annotation text"/>
    <w:basedOn w:val="Normal"/>
    <w:link w:val="CommentTextChar"/>
    <w:uiPriority w:val="99"/>
    <w:semiHidden/>
    <w:unhideWhenUsed/>
    <w:rsid w:val="00540EFC"/>
    <w:pPr>
      <w:spacing w:line="240" w:lineRule="auto"/>
    </w:pPr>
    <w:rPr>
      <w:sz w:val="20"/>
      <w:szCs w:val="20"/>
    </w:rPr>
  </w:style>
  <w:style w:type="character" w:customStyle="1" w:styleId="CommentTextChar">
    <w:name w:val="Comment Text Char"/>
    <w:basedOn w:val="DefaultParagraphFont"/>
    <w:link w:val="CommentText"/>
    <w:uiPriority w:val="99"/>
    <w:semiHidden/>
    <w:rsid w:val="00540EFC"/>
    <w:rPr>
      <w:sz w:val="20"/>
      <w:szCs w:val="20"/>
    </w:rPr>
  </w:style>
  <w:style w:type="paragraph" w:styleId="CommentSubject">
    <w:name w:val="annotation subject"/>
    <w:basedOn w:val="CommentText"/>
    <w:next w:val="CommentText"/>
    <w:link w:val="CommentSubjectChar"/>
    <w:uiPriority w:val="99"/>
    <w:semiHidden/>
    <w:unhideWhenUsed/>
    <w:rsid w:val="00540EFC"/>
    <w:rPr>
      <w:b/>
      <w:bCs/>
    </w:rPr>
  </w:style>
  <w:style w:type="character" w:customStyle="1" w:styleId="CommentSubjectChar">
    <w:name w:val="Comment Subject Char"/>
    <w:basedOn w:val="CommentTextChar"/>
    <w:link w:val="CommentSubject"/>
    <w:uiPriority w:val="99"/>
    <w:semiHidden/>
    <w:rsid w:val="00540EFC"/>
    <w:rPr>
      <w:b/>
      <w:bCs/>
      <w:sz w:val="20"/>
      <w:szCs w:val="20"/>
    </w:rPr>
  </w:style>
  <w:style w:type="paragraph" w:styleId="Revision">
    <w:name w:val="Revision"/>
    <w:hidden/>
    <w:uiPriority w:val="99"/>
    <w:semiHidden/>
    <w:rsid w:val="005F60A0"/>
    <w:pPr>
      <w:widowControl/>
      <w:spacing w:after="0" w:line="240" w:lineRule="auto"/>
    </w:pPr>
  </w:style>
  <w:style w:type="paragraph" w:styleId="ListParagraph">
    <w:name w:val="List Paragraph"/>
    <w:basedOn w:val="Normal"/>
    <w:uiPriority w:val="34"/>
    <w:qFormat/>
    <w:rsid w:val="001D7ED0"/>
    <w:pPr>
      <w:ind w:left="720"/>
      <w:contextualSpacing/>
    </w:pPr>
  </w:style>
  <w:style w:type="paragraph" w:styleId="FootnoteText">
    <w:name w:val="footnote text"/>
    <w:basedOn w:val="Normal"/>
    <w:link w:val="FootnoteTextChar"/>
    <w:uiPriority w:val="99"/>
    <w:semiHidden/>
    <w:unhideWhenUsed/>
    <w:rsid w:val="00131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0FE"/>
    <w:rPr>
      <w:sz w:val="20"/>
      <w:szCs w:val="20"/>
    </w:rPr>
  </w:style>
  <w:style w:type="character" w:styleId="FootnoteReference">
    <w:name w:val="footnote reference"/>
    <w:basedOn w:val="DefaultParagraphFont"/>
    <w:uiPriority w:val="99"/>
    <w:semiHidden/>
    <w:unhideWhenUsed/>
    <w:rsid w:val="001310FE"/>
    <w:rPr>
      <w:vertAlign w:val="superscript"/>
    </w:rPr>
  </w:style>
  <w:style w:type="character" w:styleId="Hyperlink">
    <w:name w:val="Hyperlink"/>
    <w:basedOn w:val="DefaultParagraphFont"/>
    <w:uiPriority w:val="99"/>
    <w:unhideWhenUsed/>
    <w:rsid w:val="001310FE"/>
    <w:rPr>
      <w:color w:val="0000FF" w:themeColor="hyperlink"/>
      <w:u w:val="single"/>
    </w:rPr>
  </w:style>
  <w:style w:type="paragraph" w:styleId="Header">
    <w:name w:val="header"/>
    <w:basedOn w:val="Normal"/>
    <w:link w:val="HeaderChar"/>
    <w:uiPriority w:val="99"/>
    <w:unhideWhenUsed/>
    <w:rsid w:val="009F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C4"/>
  </w:style>
  <w:style w:type="paragraph" w:styleId="Footer">
    <w:name w:val="footer"/>
    <w:basedOn w:val="Normal"/>
    <w:link w:val="FooterChar"/>
    <w:uiPriority w:val="99"/>
    <w:unhideWhenUsed/>
    <w:rsid w:val="009F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C4"/>
  </w:style>
  <w:style w:type="character" w:styleId="FollowedHyperlink">
    <w:name w:val="FollowedHyperlink"/>
    <w:basedOn w:val="DefaultParagraphFont"/>
    <w:uiPriority w:val="99"/>
    <w:semiHidden/>
    <w:unhideWhenUsed/>
    <w:rsid w:val="006572A8"/>
    <w:rPr>
      <w:color w:val="800080" w:themeColor="followedHyperlink"/>
      <w:u w:val="single"/>
    </w:rPr>
  </w:style>
  <w:style w:type="character" w:customStyle="1" w:styleId="Heading1Char">
    <w:name w:val="Heading 1 Char"/>
    <w:basedOn w:val="DefaultParagraphFont"/>
    <w:link w:val="Heading1"/>
    <w:uiPriority w:val="9"/>
    <w:rsid w:val="001F20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20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20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20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F20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F20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20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20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200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cps.gov.uk/legal-guidance/domestic-abuse-guidelines-prosecutors" TargetMode="External"/><Relationship Id="rId26" Type="http://schemas.openxmlformats.org/officeDocument/2006/relationships/hyperlink" Target="https://www.gov.uk/guidance/the-acceptance-of-pleas-and-the-prosecutors-role-in-the-sentencing-exercise" TargetMode="External"/><Relationship Id="rId3" Type="http://schemas.openxmlformats.org/officeDocument/2006/relationships/customXml" Target="../customXml/item3.xml"/><Relationship Id="rId21" Type="http://schemas.openxmlformats.org/officeDocument/2006/relationships/hyperlink" Target="https://www.cps.gov.uk/legal-guidance/social-media-guidelines-prosecuting-cases-involving-communications-sent-social-media"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cps.gov.uk/sites/default/files/documents/publications/Stalking-and-Harassment-Checklist-2018.doc" TargetMode="External"/><Relationship Id="rId25" Type="http://schemas.openxmlformats.org/officeDocument/2006/relationships/hyperlink" Target="https://www.cps.gov.uk/legal-guidance/victim-communication-and-liaison-vcl-scheme"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ps.gov.uk/sites/default/files/documents/publications/public-statement-male-victims-crimes-covered-by-CPS-VAWG-strategy.pdf" TargetMode="External"/><Relationship Id="rId20" Type="http://schemas.openxmlformats.org/officeDocument/2006/relationships/hyperlink" Target="https://www.cps.gov.uk/publication/toolkit-prosecutors-violence-against-women-and-girls-cases-involving-vulnerable-victim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ps.gov.uk/legal-guidance/victims-crime-code-practice-cps-legal-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ps.gov.uk/domestic-abuse" TargetMode="External"/><Relationship Id="rId28"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www.cps.gov.uk/publication/domestic-abu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ps.gov.uk/publication/code-crown-prosecutors" TargetMode="External"/><Relationship Id="rId27" Type="http://schemas.openxmlformats.org/officeDocument/2006/relationships/hyperlink" Target="https://www.cps.gov.uk/legal-guidance/speaking-witnesses-court" TargetMode="External"/><Relationship Id="rId30" Type="http://schemas.openxmlformats.org/officeDocument/2006/relationships/image" Target="cid:image003.png@01CCB0E9.ED9400B0" TargetMode="Externa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ebarchive.nationalarchives.gov.uk/20130128112038/http:/www.justice.gov.uk/downloads/victims-and-witnesses/vulnerable-witnesses/vulnerable-intimidated-witnesses.pdf/" TargetMode="External"/><Relationship Id="rId2" Type="http://schemas.openxmlformats.org/officeDocument/2006/relationships/hyperlink" Target="https://www.stalkingriskprofile.com/stalking-risk-profile/sash" TargetMode="External"/><Relationship Id="rId1" Type="http://schemas.openxmlformats.org/officeDocument/2006/relationships/hyperlink" Target="http://www.ohchr.org/Documents/Issues/Women/15YearReviewofVAWMandate.pdf" TargetMode="External"/><Relationship Id="rId5" Type="http://schemas.openxmlformats.org/officeDocument/2006/relationships/hyperlink" Target="https://www.cps.gov.uk/legal-guidance/stalking-and-harassment" TargetMode="External"/><Relationship Id="rId4" Type="http://schemas.openxmlformats.org/officeDocument/2006/relationships/hyperlink" Target="https://www.cps.gov.uk/sites/default/files/documents/legal_guidance/speaking-to-witnesses-at-court-guidance-March%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respondence_x0020_Date xmlns="a9d113a8-eaff-4a1c-82b9-81142324937a">2018-02-26T10:59:48+00:00</Correspondence_x0020_Date>
    <Date_x0020_Received xmlns="a9d113a8-eaff-4a1c-82b9-81142324937a">2018-02-26T10:59:48+00:00</Date_x0020_Rece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AE822E321F640B19770FA927C8B58" ma:contentTypeVersion="0" ma:contentTypeDescription="Create a new document." ma:contentTypeScope="" ma:versionID="8dfba4fb76493538f6a96a78a0f1454f">
  <xsd:schema xmlns:xsd="http://www.w3.org/2001/XMLSchema" xmlns:xs="http://www.w3.org/2001/XMLSchema" xmlns:p="http://schemas.microsoft.com/office/2006/metadata/properties" xmlns:ns2="a9d113a8-eaff-4a1c-82b9-81142324937a" targetNamespace="http://schemas.microsoft.com/office/2006/metadata/properties" ma:root="true" ma:fieldsID="e1dd974111ebfe91cd1f76d966e847a1" ns2:_="">
    <xsd:import namespace="a9d113a8-eaff-4a1c-82b9-81142324937a"/>
    <xsd:element name="properties">
      <xsd:complexType>
        <xsd:sequence>
          <xsd:element name="documentManagement">
            <xsd:complexType>
              <xsd:all>
                <xsd:element ref="ns2:Correspondence_x0020_Date" minOccurs="0"/>
                <xsd:element ref="ns2:Date_x0020_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113a8-eaff-4a1c-82b9-81142324937a" elementFormDefault="qualified">
    <xsd:import namespace="http://schemas.microsoft.com/office/2006/documentManagement/types"/>
    <xsd:import namespace="http://schemas.microsoft.com/office/infopath/2007/PartnerControls"/>
    <xsd:element name="Correspondence_x0020_Date" ma:index="8" nillable="true" ma:displayName="Correspondence Date" ma:default="[today]" ma:description="The date on the correspondence (not the date it was received)" ma:format="DateOnly" ma:internalName="Correspondence_x0020_Date">
      <xsd:simpleType>
        <xsd:restriction base="dms:DateTime"/>
      </xsd:simpleType>
    </xsd:element>
    <xsd:element name="Date_x0020_Received" ma:index="9" nillable="true" ma:displayName="Date Received" ma:default="[today]" ma:format="DateOnly" ma:internalName="Date_x0020_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5E9F-3121-4C28-9D15-D73C95D5939F}">
  <ds:schemaRefs>
    <ds:schemaRef ds:uri="http://schemas.microsoft.com/office/2006/documentManagement/types"/>
    <ds:schemaRef ds:uri="a9d113a8-eaff-4a1c-82b9-81142324937a"/>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118550-1198-4844-B371-C4D654D8AF33}">
  <ds:schemaRefs>
    <ds:schemaRef ds:uri="http://schemas.microsoft.com/sharepoint/v3/contenttype/forms"/>
  </ds:schemaRefs>
</ds:datastoreItem>
</file>

<file path=customXml/itemProps3.xml><?xml version="1.0" encoding="utf-8"?>
<ds:datastoreItem xmlns:ds="http://schemas.openxmlformats.org/officeDocument/2006/customXml" ds:itemID="{5A08023D-B391-47C6-BF72-EA41AD52F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113a8-eaff-4a1c-82b9-811423249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6B010-DC7B-466D-B88E-46BB09E7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5249</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Protocol on the appropriate handling of stalking offences between the Crown Prosecution Service &amp; ACPO</vt:lpstr>
    </vt:vector>
  </TitlesOfParts>
  <Company>Crown Prosecution Service</Company>
  <LinksUpToDate>false</LinksUpToDate>
  <CharactersWithSpaces>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on the appropriate handling of stalking offences between the Crown Prosecution Service &amp; ACPO</dc:title>
  <dc:subject>stalking</dc:subject>
  <dc:creator>Richard Hampson</dc:creator>
  <dc:description>Published 14 December 2017</dc:description>
  <cp:lastModifiedBy>CPS</cp:lastModifiedBy>
  <cp:revision>3</cp:revision>
  <dcterms:created xsi:type="dcterms:W3CDTF">2018-05-21T16:38:00Z</dcterms:created>
  <dcterms:modified xsi:type="dcterms:W3CDTF">2018-05-23T09:36:00Z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2014-09-10T00:00:00Z</vt:filetime>
  </property>
  <property fmtid="{D5CDD505-2E9C-101B-9397-08002B2CF9AE}" pid="3" name="LastSaved">
    <vt:filetime>2017-09-17T00:00:00Z</vt:filetime>
  </property>
  <property fmtid="{D5CDD505-2E9C-101B-9397-08002B2CF9AE}" pid="4" name="ContentTypeId">
    <vt:lpwstr>0x0101002A1AE822E321F640B19770FA927C8B58</vt:lpwstr>
  </property>
</Properties>
</file>